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FF8B8C" w14:textId="66F98F2E" w:rsidR="00AB7D2B" w:rsidRDefault="008C1A59">
      <w:pPr>
        <w:rPr>
          <w:rFonts w:ascii="Arial" w:hAnsi="Arial" w:cs="Arial"/>
        </w:rPr>
      </w:pPr>
      <w:r>
        <w:rPr>
          <w:rFonts w:ascii="Arial" w:hAnsi="Arial" w:cs="Arial"/>
          <w:noProof/>
          <w:lang w:eastAsia="nb-NO"/>
        </w:rPr>
        <mc:AlternateContent>
          <mc:Choice Requires="wps">
            <w:drawing>
              <wp:anchor distT="0" distB="0" distL="114300" distR="114300" simplePos="0" relativeHeight="251658240" behindDoc="1" locked="0" layoutInCell="1" allowOverlap="1" wp14:anchorId="08657379" wp14:editId="4BF90EF1">
                <wp:simplePos x="0" y="0"/>
                <wp:positionH relativeFrom="page">
                  <wp:align>left</wp:align>
                </wp:positionH>
                <wp:positionV relativeFrom="paragraph">
                  <wp:posOffset>-890905</wp:posOffset>
                </wp:positionV>
                <wp:extent cx="8589010" cy="10880202"/>
                <wp:effectExtent l="0" t="0" r="2540" b="0"/>
                <wp:wrapNone/>
                <wp:docPr id="4" name="Rektangel 4"/>
                <wp:cNvGraphicFramePr/>
                <a:graphic xmlns:a="http://schemas.openxmlformats.org/drawingml/2006/main">
                  <a:graphicData uri="http://schemas.microsoft.com/office/word/2010/wordprocessingShape">
                    <wps:wsp>
                      <wps:cNvSpPr/>
                      <wps:spPr>
                        <a:xfrm>
                          <a:off x="0" y="0"/>
                          <a:ext cx="8589010" cy="10880202"/>
                        </a:xfrm>
                        <a:prstGeom prst="rect">
                          <a:avLst/>
                        </a:prstGeom>
                        <a:solidFill>
                          <a:schemeClr val="bg1">
                            <a:lumMod val="95000"/>
                          </a:schemeClr>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EFFA8AD" w14:textId="77777777" w:rsidR="00F837C2" w:rsidRDefault="00F837C2" w:rsidP="008C1A59">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8657379" id="Rektangel 4" o:spid="_x0000_s1026" style="position:absolute;margin-left:0;margin-top:-70.15pt;width:676.3pt;height:856.7pt;z-index:-251658240;visibility:visible;mso-wrap-style:square;mso-width-percent:0;mso-height-percent:0;mso-wrap-distance-left:9pt;mso-wrap-distance-top:0;mso-wrap-distance-right:9pt;mso-wrap-distance-bottom:0;mso-position-horizontal:left;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" fillcolor="#f2f2f2 [3052]" stroked="f" strokeweight="1pt">
                <v:textbox>
                  <w:txbxContent>
                    <w:p w14:paraId="3EFFA8AD" w14:textId="77777777" w:rsidR="00F837C2" w:rsidRDefault="00F837C2" w:rsidP="008C1A59">
                      <w:pPr>
                        <w:jc w:val="center"/>
                      </w:pPr>
                    </w:p>
                  </w:txbxContent>
                </v:textbox>
                <w10:wrap anchorx="page"/>
              </v:rect>
            </w:pict>
          </mc:Fallback>
        </mc:AlternateContent>
      </w:r>
      <w:r>
        <w:rPr>
          <w:rFonts w:ascii="Arial" w:hAnsi="Arial" w:cs="Arial"/>
          <w:noProof/>
          <w:lang w:eastAsia="nb-NO"/>
        </w:rPr>
        <mc:AlternateContent>
          <mc:Choice Requires="wps">
            <w:drawing>
              <wp:anchor distT="0" distB="0" distL="114300" distR="114300" simplePos="0" relativeHeight="251658242" behindDoc="0" locked="0" layoutInCell="1" allowOverlap="1" wp14:anchorId="52972A57" wp14:editId="0C403BC7">
                <wp:simplePos x="0" y="0"/>
                <wp:positionH relativeFrom="column">
                  <wp:posOffset>3509645</wp:posOffset>
                </wp:positionH>
                <wp:positionV relativeFrom="paragraph">
                  <wp:posOffset>-342900</wp:posOffset>
                </wp:positionV>
                <wp:extent cx="2227384" cy="599089"/>
                <wp:effectExtent l="0" t="0" r="0" b="0"/>
                <wp:wrapNone/>
                <wp:docPr id="1" name="Rektangel 1"/>
                <wp:cNvGraphicFramePr/>
                <a:graphic xmlns:a="http://schemas.openxmlformats.org/drawingml/2006/main">
                  <a:graphicData uri="http://schemas.microsoft.com/office/word/2010/wordprocessingShape">
                    <wps:wsp>
                      <wps:cNvSpPr/>
                      <wps:spPr>
                        <a:xfrm>
                          <a:off x="0" y="0"/>
                          <a:ext cx="2227384" cy="599089"/>
                        </a:xfrm>
                        <a:prstGeom prst="rect">
                          <a:avLst/>
                        </a:prstGeom>
                        <a:solidFill>
                          <a:srgbClr val="000066"/>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45CBD9F9" w14:textId="304B347A" w:rsidR="00F837C2" w:rsidRPr="00AB7D2B" w:rsidRDefault="00F837C2" w:rsidP="00AB7D2B">
                            <w:pPr>
                              <w:jc w:val="center"/>
                              <w:rPr>
                                <w:rFonts w:ascii="Arial" w:hAnsi="Arial" w:cs="Arial"/>
                                <w:sz w:val="36"/>
                              </w:rPr>
                            </w:pPr>
                            <w:r>
                              <w:rPr>
                                <w:rFonts w:ascii="Arial" w:hAnsi="Arial" w:cs="Arial"/>
                                <w:sz w:val="36"/>
                              </w:rPr>
                              <w:t>SSA-SKY 2021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52972A57" id="Rektangel 1" o:spid="_x0000_s1027" style="position:absolute;margin-left:276.35pt;margin-top:-27pt;width:175.4pt;height:47.15pt;z-index:25165824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" fillcolor="#006" stroked="f" strokeweight="1pt">
                <v:textbox>
                  <w:txbxContent>
                    <w:p w14:paraId="45CBD9F9" w14:textId="304B347A" w:rsidR="00F837C2" w:rsidRPr="00AB7D2B" w:rsidRDefault="00F837C2" w:rsidP="00AB7D2B">
                      <w:pPr>
                        <w:jc w:val="center"/>
                        <w:rPr>
                          <w:rFonts w:ascii="Arial" w:hAnsi="Arial" w:cs="Arial"/>
                          <w:sz w:val="36"/>
                        </w:rPr>
                      </w:pPr>
                      <w:r>
                        <w:rPr>
                          <w:rFonts w:ascii="Arial" w:hAnsi="Arial" w:cs="Arial"/>
                          <w:sz w:val="36"/>
                        </w:rPr>
                        <w:t>SSA-SKY 2021</w:t>
                      </w:r>
                    </w:p>
                  </w:txbxContent>
                </v:textbox>
              </v:rect>
            </w:pict>
          </mc:Fallback>
        </mc:AlternateContent>
      </w:r>
    </w:p>
    <w:p w14:paraId="23996C34" w14:textId="77777777" w:rsidR="00AB7D2B" w:rsidRDefault="00AB7D2B">
      <w:pPr>
        <w:rPr>
          <w:rFonts w:ascii="Arial" w:hAnsi="Arial" w:cs="Arial"/>
        </w:rPr>
      </w:pPr>
    </w:p>
    <w:p w14:paraId="4FD8C169" w14:textId="77777777" w:rsidR="000A409A" w:rsidRDefault="000A409A">
      <w:pPr>
        <w:rPr>
          <w:rFonts w:ascii="Arial" w:hAnsi="Arial" w:cs="Arial"/>
        </w:rPr>
      </w:pPr>
    </w:p>
    <w:p w14:paraId="4980ADAA" w14:textId="77777777" w:rsidR="00AB7D2B" w:rsidRDefault="00AB7D2B">
      <w:pPr>
        <w:rPr>
          <w:rFonts w:ascii="Arial" w:hAnsi="Arial" w:cs="Arial"/>
        </w:rPr>
      </w:pPr>
    </w:p>
    <w:p w14:paraId="68932866" w14:textId="77777777" w:rsidR="00AB7D2B" w:rsidRDefault="00AB7D2B">
      <w:pPr>
        <w:rPr>
          <w:rFonts w:ascii="Arial" w:hAnsi="Arial" w:cs="Arial"/>
        </w:rPr>
      </w:pPr>
    </w:p>
    <w:p w14:paraId="7081C27E" w14:textId="77777777" w:rsidR="00AB7D2B" w:rsidRDefault="00AB7D2B">
      <w:pPr>
        <w:rPr>
          <w:rFonts w:ascii="Arial" w:hAnsi="Arial" w:cs="Arial"/>
        </w:rPr>
      </w:pPr>
    </w:p>
    <w:p w14:paraId="3D0F5C20" w14:textId="77777777" w:rsidR="00AB7D2B" w:rsidRDefault="00AB7D2B">
      <w:pPr>
        <w:rPr>
          <w:rFonts w:ascii="Arial" w:hAnsi="Arial" w:cs="Arial"/>
        </w:rPr>
      </w:pPr>
    </w:p>
    <w:p w14:paraId="114E1750" w14:textId="77777777" w:rsidR="00AB7D2B" w:rsidRDefault="00AB7D2B">
      <w:pPr>
        <w:rPr>
          <w:rFonts w:ascii="Arial" w:hAnsi="Arial" w:cs="Arial"/>
        </w:rPr>
      </w:pPr>
    </w:p>
    <w:p w14:paraId="7BE109D0" w14:textId="77777777" w:rsidR="00AB7D2B" w:rsidRDefault="00AB7D2B">
      <w:pPr>
        <w:rPr>
          <w:rFonts w:ascii="Arial" w:hAnsi="Arial" w:cs="Arial"/>
        </w:rPr>
      </w:pPr>
    </w:p>
    <w:p w14:paraId="0EC279FB" w14:textId="6808D45D" w:rsidR="00195399" w:rsidRPr="00745893" w:rsidRDefault="00195399">
      <w:pPr>
        <w:rPr>
          <w:rFonts w:ascii="Arial" w:hAnsi="Arial" w:cs="Arial"/>
          <w:b/>
          <w:bCs/>
          <w:sz w:val="40"/>
          <w:szCs w:val="40"/>
        </w:rPr>
      </w:pPr>
    </w:p>
    <w:p w14:paraId="54582C10" w14:textId="72B77147" w:rsidR="00091EDA" w:rsidRDefault="00091EDA" w:rsidP="00195399">
      <w:pPr>
        <w:spacing w:line="276" w:lineRule="auto"/>
        <w:rPr>
          <w:rFonts w:ascii="Arial" w:hAnsi="Arial" w:cs="Arial"/>
          <w:b/>
          <w:color w:val="000066"/>
          <w:sz w:val="52"/>
        </w:rPr>
      </w:pPr>
      <w:r>
        <w:rPr>
          <w:rFonts w:ascii="Arial" w:hAnsi="Arial" w:cs="Arial"/>
          <w:noProof/>
          <w:sz w:val="36"/>
          <w:lang w:eastAsia="nb-NO"/>
        </w:rPr>
        <mc:AlternateContent>
          <mc:Choice Requires="wps">
            <w:drawing>
              <wp:anchor distT="0" distB="0" distL="114300" distR="114300" simplePos="0" relativeHeight="251658241" behindDoc="0" locked="0" layoutInCell="1" allowOverlap="1" wp14:anchorId="3C7A6340" wp14:editId="1A9272FE">
                <wp:simplePos x="0" y="0"/>
                <wp:positionH relativeFrom="column">
                  <wp:posOffset>-4445</wp:posOffset>
                </wp:positionH>
                <wp:positionV relativeFrom="paragraph">
                  <wp:posOffset>230517</wp:posOffset>
                </wp:positionV>
                <wp:extent cx="5749046" cy="0"/>
                <wp:effectExtent l="0" t="0" r="17145" b="12700"/>
                <wp:wrapNone/>
                <wp:docPr id="3" name="Rett linje 3"/>
                <wp:cNvGraphicFramePr/>
                <a:graphic xmlns:a="http://schemas.openxmlformats.org/drawingml/2006/main">
                  <a:graphicData uri="http://schemas.microsoft.com/office/word/2010/wordprocessingShape">
                    <wps:wsp>
                      <wps:cNvCnPr/>
                      <wps:spPr>
                        <a:xfrm>
                          <a:off x="0" y="0"/>
                          <a:ext cx="5749046" cy="0"/>
                        </a:xfrm>
                        <a:prstGeom prst="line">
                          <a:avLst/>
                        </a:prstGeom>
                        <a:ln>
                          <a:solidFill>
                            <a:srgbClr val="1175DA"/>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D094317" id="Rett linje 3" o:spid="_x0000_s1026" style="position:absolute;z-index:251658241;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5pt,18.15pt" to="452.35pt,1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" strokecolor="#1175da" strokeweight=".5pt">
                <v:stroke joinstyle="miter"/>
              </v:line>
            </w:pict>
          </mc:Fallback>
        </mc:AlternateContent>
      </w:r>
    </w:p>
    <w:p w14:paraId="4AC17B01" w14:textId="2E0FB59D" w:rsidR="00745893" w:rsidRPr="00195399" w:rsidRDefault="00D020A2" w:rsidP="00195399">
      <w:pPr>
        <w:spacing w:line="276" w:lineRule="auto"/>
        <w:rPr>
          <w:rFonts w:ascii="Arial" w:hAnsi="Arial" w:cs="Arial"/>
          <w:b/>
          <w:color w:val="000066"/>
          <w:sz w:val="52"/>
        </w:rPr>
      </w:pPr>
      <w:r>
        <w:rPr>
          <w:rFonts w:ascii="Arial" w:hAnsi="Arial" w:cs="Arial"/>
          <w:b/>
          <w:color w:val="000066"/>
          <w:sz w:val="52"/>
        </w:rPr>
        <w:t>S</w:t>
      </w:r>
      <w:r w:rsidR="00195399">
        <w:rPr>
          <w:rFonts w:ascii="Arial" w:hAnsi="Arial" w:cs="Arial"/>
          <w:b/>
          <w:color w:val="000066"/>
          <w:sz w:val="52"/>
        </w:rPr>
        <w:t xml:space="preserve">tatens standardavtale </w:t>
      </w:r>
      <w:r w:rsidR="00541655">
        <w:rPr>
          <w:rFonts w:ascii="Arial" w:hAnsi="Arial" w:cs="Arial"/>
          <w:b/>
          <w:color w:val="000066"/>
          <w:sz w:val="52"/>
        </w:rPr>
        <w:t>fo</w:t>
      </w:r>
      <w:r w:rsidR="00CE0CF4">
        <w:rPr>
          <w:rFonts w:ascii="Arial" w:hAnsi="Arial" w:cs="Arial"/>
          <w:b/>
          <w:color w:val="000066"/>
          <w:sz w:val="52"/>
        </w:rPr>
        <w:t>r</w:t>
      </w:r>
      <w:r w:rsidR="00825DED">
        <w:rPr>
          <w:rFonts w:ascii="Arial" w:hAnsi="Arial" w:cs="Arial"/>
          <w:b/>
          <w:color w:val="000066"/>
          <w:sz w:val="52"/>
        </w:rPr>
        <w:t xml:space="preserve"> </w:t>
      </w:r>
      <w:r w:rsidR="00825DED" w:rsidRPr="00825DED">
        <w:rPr>
          <w:rFonts w:ascii="Arial" w:hAnsi="Arial" w:cs="Arial"/>
          <w:b/>
          <w:color w:val="000066"/>
          <w:sz w:val="52"/>
        </w:rPr>
        <w:t>tilrettelegging, innføring og forvaltning av skytjenester levert på standardvilkår</w:t>
      </w:r>
    </w:p>
    <w:p w14:paraId="53779DA6" w14:textId="77777777" w:rsidR="00FA0407" w:rsidRDefault="00FA0407" w:rsidP="00AB7D2B">
      <w:pPr>
        <w:spacing w:line="276" w:lineRule="auto"/>
        <w:rPr>
          <w:rFonts w:ascii="Arial" w:hAnsi="Arial" w:cs="Arial"/>
          <w:color w:val="1175DA"/>
          <w:sz w:val="28"/>
        </w:rPr>
      </w:pPr>
    </w:p>
    <w:p w14:paraId="2EE7D74D" w14:textId="77777777" w:rsidR="00FA0407" w:rsidRDefault="00FA0407" w:rsidP="00AB7D2B">
      <w:pPr>
        <w:spacing w:line="276" w:lineRule="auto"/>
        <w:rPr>
          <w:rFonts w:ascii="Arial" w:hAnsi="Arial" w:cs="Arial"/>
          <w:color w:val="1175DA"/>
          <w:sz w:val="28"/>
        </w:rPr>
      </w:pPr>
    </w:p>
    <w:p w14:paraId="0F3B7154" w14:textId="77777777" w:rsidR="00FA0407" w:rsidRDefault="00FA0407" w:rsidP="00AB7D2B">
      <w:pPr>
        <w:spacing w:line="276" w:lineRule="auto"/>
        <w:rPr>
          <w:rFonts w:ascii="Arial" w:hAnsi="Arial" w:cs="Arial"/>
          <w:color w:val="1175DA"/>
          <w:sz w:val="28"/>
        </w:rPr>
      </w:pPr>
    </w:p>
    <w:p w14:paraId="76775A83" w14:textId="77777777" w:rsidR="00FA0407" w:rsidRDefault="00FA0407" w:rsidP="00AB7D2B">
      <w:pPr>
        <w:spacing w:line="276" w:lineRule="auto"/>
        <w:rPr>
          <w:rFonts w:ascii="Arial" w:hAnsi="Arial" w:cs="Arial"/>
          <w:color w:val="1175DA"/>
          <w:sz w:val="28"/>
        </w:rPr>
      </w:pPr>
    </w:p>
    <w:p w14:paraId="5BD839DE" w14:textId="77777777" w:rsidR="00FA0407" w:rsidRDefault="00FA0407" w:rsidP="00AB7D2B">
      <w:pPr>
        <w:spacing w:line="276" w:lineRule="auto"/>
        <w:rPr>
          <w:rFonts w:ascii="Arial" w:hAnsi="Arial" w:cs="Arial"/>
          <w:color w:val="1175DA"/>
          <w:sz w:val="28"/>
        </w:rPr>
      </w:pPr>
    </w:p>
    <w:p w14:paraId="1130D13E" w14:textId="1929F8A7" w:rsidR="00FA0407" w:rsidRDefault="00FA0407" w:rsidP="00AB7D2B">
      <w:pPr>
        <w:spacing w:line="276" w:lineRule="auto"/>
        <w:rPr>
          <w:rFonts w:ascii="Arial" w:hAnsi="Arial" w:cs="Arial"/>
          <w:color w:val="1175DA"/>
          <w:sz w:val="28"/>
        </w:rPr>
      </w:pPr>
    </w:p>
    <w:p w14:paraId="18D7F7F7" w14:textId="77777777" w:rsidR="00FA0407" w:rsidRDefault="00FA0407" w:rsidP="00AB7D2B">
      <w:pPr>
        <w:spacing w:line="276" w:lineRule="auto"/>
        <w:rPr>
          <w:rFonts w:ascii="Arial" w:hAnsi="Arial" w:cs="Arial"/>
          <w:color w:val="1175DA"/>
          <w:sz w:val="28"/>
        </w:rPr>
      </w:pPr>
    </w:p>
    <w:p w14:paraId="30507A4D" w14:textId="77777777" w:rsidR="00FA0407" w:rsidRDefault="00FA0407" w:rsidP="00AB7D2B">
      <w:pPr>
        <w:spacing w:line="276" w:lineRule="auto"/>
        <w:rPr>
          <w:rFonts w:ascii="Arial" w:hAnsi="Arial" w:cs="Arial"/>
          <w:color w:val="1175DA"/>
          <w:sz w:val="28"/>
        </w:rPr>
      </w:pPr>
    </w:p>
    <w:p w14:paraId="1A709EF6" w14:textId="77777777" w:rsidR="00FA0407" w:rsidRDefault="00FA0407" w:rsidP="00AB7D2B">
      <w:pPr>
        <w:spacing w:line="276" w:lineRule="auto"/>
        <w:rPr>
          <w:rFonts w:ascii="Arial" w:hAnsi="Arial" w:cs="Arial"/>
          <w:color w:val="1175DA"/>
          <w:sz w:val="28"/>
        </w:rPr>
      </w:pPr>
    </w:p>
    <w:p w14:paraId="6D8F05AD" w14:textId="77777777" w:rsidR="00FA0407" w:rsidRDefault="00FA0407" w:rsidP="00AB7D2B">
      <w:pPr>
        <w:spacing w:line="276" w:lineRule="auto"/>
        <w:rPr>
          <w:rFonts w:ascii="Arial" w:hAnsi="Arial" w:cs="Arial"/>
          <w:color w:val="1175DA"/>
          <w:sz w:val="28"/>
        </w:rPr>
      </w:pPr>
    </w:p>
    <w:p w14:paraId="22D9B489" w14:textId="77777777" w:rsidR="00FA0407" w:rsidRDefault="00FA0407" w:rsidP="00AB7D2B">
      <w:pPr>
        <w:spacing w:line="276" w:lineRule="auto"/>
        <w:rPr>
          <w:rFonts w:ascii="Arial" w:hAnsi="Arial" w:cs="Arial"/>
          <w:color w:val="1175DA"/>
          <w:sz w:val="28"/>
        </w:rPr>
      </w:pPr>
    </w:p>
    <w:p w14:paraId="14EFBAD2" w14:textId="77777777" w:rsidR="00FA0407" w:rsidRDefault="00FA0407" w:rsidP="00AB7D2B">
      <w:pPr>
        <w:spacing w:line="276" w:lineRule="auto"/>
        <w:rPr>
          <w:rFonts w:ascii="Arial" w:hAnsi="Arial" w:cs="Arial"/>
          <w:color w:val="1175DA"/>
          <w:sz w:val="28"/>
        </w:rPr>
      </w:pPr>
    </w:p>
    <w:p w14:paraId="4BDED5F7" w14:textId="77777777" w:rsidR="00FA0407" w:rsidRDefault="00FA0407" w:rsidP="00AB7D2B">
      <w:pPr>
        <w:spacing w:line="276" w:lineRule="auto"/>
        <w:rPr>
          <w:rFonts w:ascii="Arial" w:hAnsi="Arial" w:cs="Arial"/>
          <w:color w:val="1175DA"/>
          <w:sz w:val="28"/>
        </w:rPr>
      </w:pPr>
    </w:p>
    <w:p w14:paraId="3EC3501A" w14:textId="77777777" w:rsidR="00FA0407" w:rsidRDefault="00FA0407" w:rsidP="00AB7D2B">
      <w:pPr>
        <w:spacing w:line="276" w:lineRule="auto"/>
        <w:rPr>
          <w:rFonts w:ascii="Arial" w:hAnsi="Arial" w:cs="Arial"/>
          <w:color w:val="1175DA"/>
          <w:sz w:val="28"/>
        </w:rPr>
      </w:pPr>
    </w:p>
    <w:p w14:paraId="65E4DA72" w14:textId="77777777" w:rsidR="00FA0407" w:rsidRDefault="00FA0407" w:rsidP="00AB7D2B">
      <w:pPr>
        <w:spacing w:line="276" w:lineRule="auto"/>
        <w:rPr>
          <w:rFonts w:ascii="Arial" w:hAnsi="Arial" w:cs="Arial"/>
          <w:color w:val="1175DA"/>
          <w:sz w:val="28"/>
        </w:rPr>
      </w:pPr>
    </w:p>
    <w:p w14:paraId="179D41ED" w14:textId="24D2353D" w:rsidR="00FA0407" w:rsidRDefault="00FA0407" w:rsidP="00AB7D2B">
      <w:pPr>
        <w:spacing w:line="276" w:lineRule="auto"/>
        <w:rPr>
          <w:rFonts w:ascii="Arial" w:hAnsi="Arial" w:cs="Arial"/>
          <w:color w:val="1175DA"/>
          <w:sz w:val="28"/>
        </w:rPr>
      </w:pPr>
    </w:p>
    <w:p w14:paraId="06F6D3E7" w14:textId="27FC4DAF" w:rsidR="00FA0407" w:rsidRDefault="00FA0407" w:rsidP="00AB7D2B">
      <w:pPr>
        <w:spacing w:line="276" w:lineRule="auto"/>
        <w:rPr>
          <w:rFonts w:ascii="Arial" w:hAnsi="Arial" w:cs="Arial"/>
          <w:color w:val="1175DA"/>
          <w:sz w:val="28"/>
        </w:rPr>
      </w:pPr>
    </w:p>
    <w:p w14:paraId="462BFE3D" w14:textId="6ACAEC6A" w:rsidR="00FA0407" w:rsidRDefault="00FA0407" w:rsidP="00AB7D2B">
      <w:pPr>
        <w:spacing w:line="276" w:lineRule="auto"/>
        <w:rPr>
          <w:rFonts w:ascii="Arial" w:hAnsi="Arial" w:cs="Arial"/>
          <w:color w:val="1175DA"/>
          <w:sz w:val="28"/>
        </w:rPr>
      </w:pPr>
    </w:p>
    <w:p w14:paraId="20C54247" w14:textId="61191F5F" w:rsidR="00FA0407" w:rsidRDefault="002E5562" w:rsidP="00AB7D2B">
      <w:pPr>
        <w:spacing w:line="276" w:lineRule="auto"/>
        <w:rPr>
          <w:rFonts w:ascii="Arial" w:hAnsi="Arial" w:cs="Arial"/>
          <w:color w:val="1175DA"/>
          <w:sz w:val="28"/>
        </w:rPr>
      </w:pPr>
      <w:r>
        <w:rPr>
          <w:noProof/>
          <w:lang w:eastAsia="nb-NO"/>
        </w:rPr>
        <w:drawing>
          <wp:anchor distT="0" distB="0" distL="114300" distR="114300" simplePos="0" relativeHeight="251658243" behindDoc="0" locked="0" layoutInCell="1" allowOverlap="1" wp14:anchorId="0200B8EC" wp14:editId="1BD55B60">
            <wp:simplePos x="0" y="0"/>
            <wp:positionH relativeFrom="margin">
              <wp:align>center</wp:align>
            </wp:positionH>
            <wp:positionV relativeFrom="paragraph">
              <wp:posOffset>2540</wp:posOffset>
            </wp:positionV>
            <wp:extent cx="774065" cy="269875"/>
            <wp:effectExtent l="0" t="0" r="6985" b="0"/>
            <wp:wrapNone/>
            <wp:docPr id="12" name="Bilde 7"/>
            <wp:cNvGraphicFramePr/>
            <a:graphic xmlns:a="http://schemas.openxmlformats.org/drawingml/2006/main">
              <a:graphicData uri="http://schemas.openxmlformats.org/drawingml/2006/picture">
                <pic:pic xmlns:pic="http://schemas.openxmlformats.org/drawingml/2006/picture">
                  <pic:nvPicPr>
                    <pic:cNvPr id="12" name="Bilde 7"/>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74065" cy="2698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BB2382D" w14:textId="5CB85C2A" w:rsidR="00BD2BE3" w:rsidRDefault="00BD2BE3" w:rsidP="007A0B50">
      <w:pPr>
        <w:pStyle w:val="Tittelside2"/>
        <w:rPr>
          <w:b w:val="0"/>
          <w:bCs w:val="0"/>
        </w:rPr>
      </w:pPr>
      <w:r w:rsidRPr="00500B90">
        <w:lastRenderedPageBreak/>
        <w:t>Avtale</w:t>
      </w:r>
      <w:r w:rsidR="002E5562">
        <w:t xml:space="preserve"> om</w:t>
      </w:r>
      <w:r w:rsidRPr="00500B90">
        <w:t xml:space="preserve"> </w:t>
      </w:r>
      <w:r w:rsidR="005311C1" w:rsidRPr="005311C1">
        <w:t xml:space="preserve">tilrettelegging, innføring og forvaltning av skytjenester levert på standardvilkår </w:t>
      </w:r>
    </w:p>
    <w:p w14:paraId="2350ABCF" w14:textId="77777777" w:rsidR="00874AB7" w:rsidRDefault="00874AB7" w:rsidP="00BD2BE3">
      <w:pPr>
        <w:rPr>
          <w:b/>
          <w:bCs/>
        </w:rPr>
      </w:pPr>
    </w:p>
    <w:p w14:paraId="6F21E326" w14:textId="4C4C39C2" w:rsidR="00BD2BE3" w:rsidRDefault="00BD2BE3" w:rsidP="00BD2BE3">
      <w:pPr>
        <w:rPr>
          <w:b/>
          <w:bCs/>
        </w:rPr>
      </w:pPr>
      <w:r>
        <w:rPr>
          <w:b/>
          <w:bCs/>
        </w:rPr>
        <w:t>Avtale om</w:t>
      </w:r>
    </w:p>
    <w:p w14:paraId="55C19996" w14:textId="58FAC22A" w:rsidR="00BD2BE3" w:rsidRDefault="002A4FA6" w:rsidP="00BD2BE3">
      <w:pPr>
        <w:pStyle w:val="CommentSubject1"/>
      </w:pPr>
      <w:r w:rsidRPr="002A4FA6">
        <w:rPr>
          <w:rFonts w:asciiTheme="minorHAnsi" w:eastAsiaTheme="minorHAnsi" w:hAnsiTheme="minorHAnsi" w:cstheme="minorBidi"/>
          <w:b w:val="0"/>
          <w:bCs w:val="0"/>
          <w:sz w:val="24"/>
          <w:szCs w:val="24"/>
          <w:lang w:eastAsia="en-US"/>
        </w:rPr>
        <w:t>Skole- og barnehageadministrativt system (SAS &amp; BAS)</w:t>
      </w:r>
    </w:p>
    <w:p w14:paraId="7F2DE941" w14:textId="77777777" w:rsidR="00BD2BE3" w:rsidRDefault="00BD2BE3" w:rsidP="00BD2BE3">
      <w:pPr>
        <w:pStyle w:val="Merknadstekst1"/>
      </w:pPr>
    </w:p>
    <w:p w14:paraId="1F5A6AAF" w14:textId="77777777" w:rsidR="00BD2BE3" w:rsidRDefault="00BD2BE3" w:rsidP="00BD2BE3">
      <w:pPr>
        <w:pStyle w:val="CommentSubject1"/>
      </w:pPr>
      <w:r>
        <w:t>er inngått mellom:</w:t>
      </w:r>
    </w:p>
    <w:p w14:paraId="6ABB9004" w14:textId="77777777" w:rsidR="00BD2BE3" w:rsidRDefault="00BD2BE3" w:rsidP="00BD2BE3">
      <w:pPr>
        <w:pStyle w:val="Normalmedluftover"/>
      </w:pPr>
      <w:r>
        <w:t>[Skriv her]</w:t>
      </w:r>
    </w:p>
    <w:p w14:paraId="3890DE7E" w14:textId="77777777" w:rsidR="00BD2BE3" w:rsidRDefault="00BD2BE3" w:rsidP="00BD2BE3">
      <w:r>
        <w:t>_____________________________________________________</w:t>
      </w:r>
    </w:p>
    <w:p w14:paraId="28B456F9" w14:textId="4C89235E" w:rsidR="00BD2BE3" w:rsidRDefault="00BD2BE3" w:rsidP="00BD2BE3">
      <w:r>
        <w:t>(heretter kalt Leverandøren</w:t>
      </w:r>
      <w:r w:rsidR="00C9025D">
        <w:t>)</w:t>
      </w:r>
    </w:p>
    <w:p w14:paraId="29796813" w14:textId="77777777" w:rsidR="00BD2BE3" w:rsidRDefault="00BD2BE3" w:rsidP="00BD2BE3">
      <w:pPr>
        <w:rPr>
          <w:b/>
        </w:rPr>
      </w:pPr>
    </w:p>
    <w:p w14:paraId="319A5DAC" w14:textId="77777777" w:rsidR="00BD2BE3" w:rsidRPr="00213FB8" w:rsidRDefault="00BD2BE3" w:rsidP="00BD2BE3">
      <w:pPr>
        <w:rPr>
          <w:b/>
        </w:rPr>
      </w:pPr>
      <w:r w:rsidRPr="00213FB8">
        <w:rPr>
          <w:b/>
        </w:rPr>
        <w:t>og</w:t>
      </w:r>
    </w:p>
    <w:p w14:paraId="0A084EE1" w14:textId="18BA84DC" w:rsidR="00BD2BE3" w:rsidRPr="007B0D66" w:rsidRDefault="002A4FA6" w:rsidP="00BD2BE3">
      <w:pPr>
        <w:pStyle w:val="Normalmedluftover"/>
      </w:pPr>
      <w:r>
        <w:t>IKT Agder IKS</w:t>
      </w:r>
    </w:p>
    <w:p w14:paraId="7BC6B479" w14:textId="77777777" w:rsidR="00BD2BE3" w:rsidRDefault="00BD2BE3" w:rsidP="00BD2BE3">
      <w:r>
        <w:t>_____________________________________________________</w:t>
      </w:r>
    </w:p>
    <w:p w14:paraId="110682A4" w14:textId="4DB16FF6" w:rsidR="00BD2BE3" w:rsidRDefault="00BD2BE3" w:rsidP="00BD2BE3">
      <w:r>
        <w:t xml:space="preserve">(heretter kalt </w:t>
      </w:r>
      <w:r w:rsidR="00117B48">
        <w:t>Kunden</w:t>
      </w:r>
      <w:r>
        <w:t>)</w:t>
      </w:r>
    </w:p>
    <w:p w14:paraId="41CE8AA5" w14:textId="77777777" w:rsidR="00BD2BE3" w:rsidRDefault="00BD2BE3" w:rsidP="00BD2BE3"/>
    <w:p w14:paraId="2BA9B735" w14:textId="77777777" w:rsidR="00BD2BE3" w:rsidRDefault="00BD2BE3" w:rsidP="00BD2BE3">
      <w:pPr>
        <w:rPr>
          <w:b/>
          <w:bCs/>
        </w:rPr>
      </w:pPr>
      <w:r>
        <w:rPr>
          <w:b/>
          <w:bCs/>
        </w:rPr>
        <w:t>Sted og dato:</w:t>
      </w:r>
    </w:p>
    <w:p w14:paraId="28E628DF" w14:textId="77777777" w:rsidR="00BD2BE3" w:rsidRPr="007B0D66" w:rsidRDefault="00BD2BE3" w:rsidP="00BD2BE3">
      <w:pPr>
        <w:pStyle w:val="Normalmedluftover"/>
      </w:pPr>
      <w:r>
        <w:t>[Skriv sted og dato her]</w:t>
      </w:r>
    </w:p>
    <w:p w14:paraId="20BACAD4" w14:textId="77777777" w:rsidR="00BD2BE3" w:rsidRDefault="00BD2BE3" w:rsidP="00BD2BE3">
      <w:r>
        <w:t>_____________________________________________________</w:t>
      </w:r>
    </w:p>
    <w:p w14:paraId="3903FC5C" w14:textId="77777777" w:rsidR="00BD2BE3" w:rsidRPr="00971E0C" w:rsidRDefault="00BD2BE3" w:rsidP="00BD2BE3"/>
    <w:p w14:paraId="68F52AFD" w14:textId="77777777" w:rsidR="00BD2BE3" w:rsidRPr="00971E0C" w:rsidRDefault="00BD2BE3" w:rsidP="00BD2BE3"/>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BD2BE3" w14:paraId="4C1EA45A" w14:textId="77777777" w:rsidTr="009F15F8">
        <w:tc>
          <w:tcPr>
            <w:tcW w:w="4109" w:type="dxa"/>
          </w:tcPr>
          <w:p w14:paraId="207F1663" w14:textId="2B210111" w:rsidR="00BD2BE3" w:rsidRDefault="00BD2BE3" w:rsidP="009F15F8">
            <w:pPr>
              <w:pStyle w:val="TableContents"/>
            </w:pPr>
            <w:r>
              <w:t>[</w:t>
            </w:r>
            <w:r w:rsidR="00117B48">
              <w:t>Kunden</w:t>
            </w:r>
            <w:r>
              <w:t>s navn her]</w:t>
            </w:r>
          </w:p>
        </w:tc>
        <w:tc>
          <w:tcPr>
            <w:tcW w:w="4110" w:type="dxa"/>
          </w:tcPr>
          <w:p w14:paraId="468A8BB6" w14:textId="77777777" w:rsidR="00BD2BE3" w:rsidRDefault="00BD2BE3" w:rsidP="009F15F8">
            <w:pPr>
              <w:pStyle w:val="TableContents"/>
            </w:pPr>
            <w:r>
              <w:t>[Leverandørens navn her]</w:t>
            </w:r>
          </w:p>
        </w:tc>
      </w:tr>
      <w:tr w:rsidR="00BD2BE3" w14:paraId="5F69750A" w14:textId="77777777" w:rsidTr="009F15F8">
        <w:tc>
          <w:tcPr>
            <w:tcW w:w="4109" w:type="dxa"/>
          </w:tcPr>
          <w:p w14:paraId="4E93E55D" w14:textId="77777777" w:rsidR="00BD2BE3" w:rsidRPr="00255245" w:rsidRDefault="00BD2BE3" w:rsidP="009F15F8">
            <w:pPr>
              <w:pStyle w:val="Normalmedluftover"/>
              <w:rPr>
                <w:sz w:val="40"/>
                <w:szCs w:val="40"/>
              </w:rPr>
            </w:pPr>
          </w:p>
          <w:p w14:paraId="1AD3045E" w14:textId="77777777" w:rsidR="00BD2BE3" w:rsidRDefault="00BD2BE3" w:rsidP="009F15F8">
            <w:pPr>
              <w:pStyle w:val="TableContents"/>
            </w:pPr>
            <w:r>
              <w:t>____________________________</w:t>
            </w:r>
          </w:p>
          <w:p w14:paraId="2C5B4CFC" w14:textId="2C32B4B4" w:rsidR="00BD2BE3" w:rsidRDefault="00117B48" w:rsidP="009F15F8">
            <w:pPr>
              <w:pStyle w:val="TableContents"/>
            </w:pPr>
            <w:r>
              <w:t>Kunden</w:t>
            </w:r>
            <w:r w:rsidR="00BD2BE3">
              <w:t>s underskrift</w:t>
            </w:r>
          </w:p>
        </w:tc>
        <w:tc>
          <w:tcPr>
            <w:tcW w:w="4110" w:type="dxa"/>
          </w:tcPr>
          <w:p w14:paraId="45A53A49" w14:textId="77777777" w:rsidR="00BD2BE3" w:rsidRPr="00255245" w:rsidRDefault="00BD2BE3" w:rsidP="009F15F8">
            <w:pPr>
              <w:pStyle w:val="Normalmedluftover"/>
              <w:rPr>
                <w:sz w:val="40"/>
                <w:szCs w:val="40"/>
              </w:rPr>
            </w:pPr>
          </w:p>
          <w:p w14:paraId="6EB9DB15" w14:textId="77777777" w:rsidR="00BD2BE3" w:rsidRDefault="00BD2BE3" w:rsidP="009F15F8">
            <w:pPr>
              <w:pStyle w:val="TableContents"/>
            </w:pPr>
            <w:r>
              <w:t>______________________________</w:t>
            </w:r>
          </w:p>
          <w:p w14:paraId="6B16A94A" w14:textId="77777777" w:rsidR="00BD2BE3" w:rsidRDefault="00BD2BE3" w:rsidP="009F15F8">
            <w:pPr>
              <w:pStyle w:val="TableContents"/>
            </w:pPr>
            <w:r>
              <w:t>Leverandørens underskrift</w:t>
            </w:r>
          </w:p>
        </w:tc>
      </w:tr>
    </w:tbl>
    <w:p w14:paraId="6BBBF5E5" w14:textId="77777777" w:rsidR="00BD2BE3" w:rsidRPr="00971E0C" w:rsidRDefault="00BD2BE3" w:rsidP="00BD2BE3"/>
    <w:p w14:paraId="24D5364C" w14:textId="304B3AD4" w:rsidR="00BD2BE3" w:rsidRDefault="00BD2BE3" w:rsidP="00BD2BE3">
      <w:r>
        <w:t xml:space="preserve">Avtalen undertegnes i to eksemplarer, ett til hver </w:t>
      </w:r>
      <w:r w:rsidR="00151BC0">
        <w:t>Part</w:t>
      </w:r>
    </w:p>
    <w:p w14:paraId="1F66CC88" w14:textId="77777777" w:rsidR="00BD2BE3" w:rsidRDefault="00BD2BE3" w:rsidP="00BD2BE3"/>
    <w:p w14:paraId="5BFABF5E" w14:textId="77777777" w:rsidR="00C60F4C" w:rsidRDefault="00C60F4C" w:rsidP="00BD2BE3">
      <w:pPr>
        <w:rPr>
          <w:b/>
          <w:bCs/>
        </w:rPr>
      </w:pPr>
    </w:p>
    <w:p w14:paraId="45C12FC2" w14:textId="521DCAD2" w:rsidR="00BD2BE3" w:rsidRDefault="00BD2BE3" w:rsidP="00BD2BE3">
      <w:pPr>
        <w:rPr>
          <w:b/>
          <w:bCs/>
        </w:rPr>
      </w:pPr>
      <w:r>
        <w:rPr>
          <w:b/>
          <w:bCs/>
        </w:rPr>
        <w:t>Henvendelser</w:t>
      </w:r>
    </w:p>
    <w:p w14:paraId="1F5201B7" w14:textId="66E9E119" w:rsidR="00BD2BE3" w:rsidRDefault="005018BE" w:rsidP="00BD2BE3">
      <w:r>
        <w:t>A</w:t>
      </w:r>
      <w:r w:rsidR="00BD2BE3">
        <w:t xml:space="preserve">lle henvendelser vedrørende denne </w:t>
      </w:r>
      <w:r w:rsidR="007E7CAB">
        <w:t>A</w:t>
      </w:r>
      <w:r w:rsidR="00BD2BE3">
        <w:t>vtalen rettes til</w:t>
      </w:r>
      <w:r>
        <w:t xml:space="preserve"> den person eller rolle som i bilag 6 er utpekt som bemyndiget.</w:t>
      </w:r>
    </w:p>
    <w:p w14:paraId="4E666E79" w14:textId="77777777" w:rsidR="00BD2BE3" w:rsidRDefault="00BD2BE3" w:rsidP="00BD2BE3">
      <w:pPr>
        <w:sectPr w:rsidR="00BD2BE3" w:rsidSect="009F15F8">
          <w:headerReference w:type="even" r:id="rId12"/>
          <w:headerReference w:type="default" r:id="rId13"/>
          <w:footerReference w:type="even" r:id="rId14"/>
          <w:footerReference w:type="default" r:id="rId15"/>
          <w:headerReference w:type="first" r:id="rId16"/>
          <w:footerReference w:type="first" r:id="rId17"/>
          <w:pgSz w:w="11906" w:h="16838" w:code="9"/>
          <w:pgMar w:top="1418" w:right="1418" w:bottom="1418" w:left="2268" w:header="709" w:footer="743" w:gutter="0"/>
          <w:paperSrc w:first="7" w:other="7"/>
          <w:pgNumType w:start="1"/>
          <w:cols w:space="708"/>
          <w:titlePg/>
          <w:docGrid w:linePitch="299"/>
        </w:sectPr>
      </w:pPr>
    </w:p>
    <w:p w14:paraId="4AA8ED26" w14:textId="7E86DF31" w:rsidR="00C4786E" w:rsidRDefault="00C4786E" w:rsidP="00C4786E">
      <w:pPr>
        <w:pStyle w:val="Tittelside2"/>
        <w:rPr>
          <w:rFonts w:eastAsiaTheme="minorEastAsia"/>
        </w:rPr>
      </w:pPr>
      <w:bookmarkStart w:id="15" w:name="_Toc139680080"/>
      <w:bookmarkStart w:id="16" w:name="_Toc367282448"/>
      <w:bookmarkStart w:id="17" w:name="_Toc511649953"/>
      <w:bookmarkStart w:id="18" w:name="_Toc136153043"/>
      <w:bookmarkStart w:id="19" w:name="_Toc136170714"/>
      <w:bookmarkStart w:id="20" w:name="_Toc136153044"/>
      <w:bookmarkStart w:id="21" w:name="_Toc136170715"/>
      <w:bookmarkStart w:id="22" w:name="_Toc134700178"/>
      <w:bookmarkStart w:id="23" w:name="_Toc139680082"/>
      <w:r w:rsidRPr="00861A1E">
        <w:rPr>
          <w:rFonts w:eastAsiaTheme="minorEastAsia"/>
        </w:rPr>
        <w:lastRenderedPageBreak/>
        <w:t>Innhold</w:t>
      </w:r>
    </w:p>
    <w:sdt>
      <w:sdtPr>
        <w:rPr>
          <w:rFonts w:asciiTheme="minorHAnsi" w:eastAsiaTheme="minorHAnsi" w:hAnsiTheme="minorHAnsi" w:cstheme="minorBidi"/>
          <w:b w:val="0"/>
          <w:bCs w:val="0"/>
          <w:color w:val="auto"/>
          <w:sz w:val="24"/>
          <w:szCs w:val="24"/>
          <w:lang w:val="nb-NO" w:eastAsia="en-US"/>
        </w:rPr>
        <w:id w:val="374357955"/>
        <w:docPartObj>
          <w:docPartGallery w:val="Table of Contents"/>
          <w:docPartUnique/>
        </w:docPartObj>
      </w:sdtPr>
      <w:sdtEndPr>
        <w:rPr>
          <w:noProof/>
        </w:rPr>
      </w:sdtEndPr>
      <w:sdtContent>
        <w:p w14:paraId="256C3BE4" w14:textId="4A79250B" w:rsidR="004643D8" w:rsidRDefault="004643D8" w:rsidP="004643D8">
          <w:pPr>
            <w:pStyle w:val="Overskriftforinnholdsfortegnelse"/>
            <w:spacing w:before="0"/>
          </w:pPr>
        </w:p>
        <w:p w14:paraId="73764F6E" w14:textId="1150D572" w:rsidR="002A45C9" w:rsidRDefault="004643D8">
          <w:pPr>
            <w:pStyle w:val="INNH1"/>
            <w:rPr>
              <w:rFonts w:asciiTheme="minorHAnsi" w:eastAsiaTheme="minorEastAsia" w:hAnsiTheme="minorHAnsi" w:cstheme="minorBidi"/>
              <w:b w:val="0"/>
              <w:bCs w:val="0"/>
              <w:caps w:val="0"/>
              <w:noProof/>
              <w:sz w:val="22"/>
              <w:szCs w:val="22"/>
            </w:rPr>
          </w:pPr>
          <w:r>
            <w:fldChar w:fldCharType="begin"/>
          </w:r>
          <w:r>
            <w:instrText xml:space="preserve"> TOC \o "1-3" \h \z \u </w:instrText>
          </w:r>
          <w:r>
            <w:fldChar w:fldCharType="separate"/>
          </w:r>
          <w:hyperlink w:anchor="_Toc68639105" w:history="1">
            <w:r w:rsidR="002A45C9" w:rsidRPr="000A4F43">
              <w:rPr>
                <w:rStyle w:val="Hyperkobling"/>
                <w:noProof/>
              </w:rPr>
              <w:t>1.</w:t>
            </w:r>
            <w:r w:rsidR="002A45C9">
              <w:rPr>
                <w:rFonts w:asciiTheme="minorHAnsi" w:eastAsiaTheme="minorEastAsia" w:hAnsiTheme="minorHAnsi" w:cstheme="minorBidi"/>
                <w:b w:val="0"/>
                <w:bCs w:val="0"/>
                <w:caps w:val="0"/>
                <w:noProof/>
                <w:sz w:val="22"/>
                <w:szCs w:val="22"/>
              </w:rPr>
              <w:tab/>
            </w:r>
            <w:r w:rsidR="002A45C9" w:rsidRPr="000A4F43">
              <w:rPr>
                <w:rStyle w:val="Hyperkobling"/>
                <w:noProof/>
              </w:rPr>
              <w:t>Alminnelige bestemmelser</w:t>
            </w:r>
            <w:r w:rsidR="002A45C9">
              <w:rPr>
                <w:noProof/>
                <w:webHidden/>
              </w:rPr>
              <w:tab/>
            </w:r>
            <w:r w:rsidR="002A45C9">
              <w:rPr>
                <w:noProof/>
                <w:webHidden/>
              </w:rPr>
              <w:fldChar w:fldCharType="begin"/>
            </w:r>
            <w:r w:rsidR="002A45C9">
              <w:rPr>
                <w:noProof/>
                <w:webHidden/>
              </w:rPr>
              <w:instrText xml:space="preserve"> PAGEREF _Toc68639105 \h </w:instrText>
            </w:r>
            <w:r w:rsidR="002A45C9">
              <w:rPr>
                <w:noProof/>
                <w:webHidden/>
              </w:rPr>
            </w:r>
            <w:r w:rsidR="002A45C9">
              <w:rPr>
                <w:noProof/>
                <w:webHidden/>
              </w:rPr>
              <w:fldChar w:fldCharType="separate"/>
            </w:r>
            <w:r w:rsidR="002A45C9">
              <w:rPr>
                <w:noProof/>
                <w:webHidden/>
              </w:rPr>
              <w:t>7</w:t>
            </w:r>
            <w:r w:rsidR="002A45C9">
              <w:rPr>
                <w:noProof/>
                <w:webHidden/>
              </w:rPr>
              <w:fldChar w:fldCharType="end"/>
            </w:r>
          </w:hyperlink>
        </w:p>
        <w:p w14:paraId="1CD21DB5" w14:textId="31C793D5" w:rsidR="002A45C9" w:rsidRDefault="002A45C9">
          <w:pPr>
            <w:pStyle w:val="INNH2"/>
            <w:rPr>
              <w:rFonts w:asciiTheme="minorHAnsi" w:eastAsiaTheme="minorEastAsia" w:hAnsiTheme="minorHAnsi" w:cstheme="minorBidi"/>
              <w:smallCaps w:val="0"/>
              <w:noProof/>
              <w:sz w:val="22"/>
              <w:szCs w:val="22"/>
            </w:rPr>
          </w:pPr>
          <w:hyperlink w:anchor="_Toc68639106" w:history="1">
            <w:r w:rsidRPr="000A4F43">
              <w:rPr>
                <w:rStyle w:val="Hyperkobling"/>
                <w:noProof/>
              </w:rPr>
              <w:t>1.1</w:t>
            </w:r>
            <w:r>
              <w:rPr>
                <w:rFonts w:asciiTheme="minorHAnsi" w:eastAsiaTheme="minorEastAsia" w:hAnsiTheme="minorHAnsi" w:cstheme="minorBidi"/>
                <w:smallCaps w:val="0"/>
                <w:noProof/>
                <w:sz w:val="22"/>
                <w:szCs w:val="22"/>
              </w:rPr>
              <w:tab/>
            </w:r>
            <w:r w:rsidRPr="000A4F43">
              <w:rPr>
                <w:rStyle w:val="Hyperkobling"/>
                <w:noProof/>
              </w:rPr>
              <w:t>Avtalens omfang</w:t>
            </w:r>
            <w:r>
              <w:rPr>
                <w:noProof/>
                <w:webHidden/>
              </w:rPr>
              <w:tab/>
            </w:r>
            <w:r>
              <w:rPr>
                <w:noProof/>
                <w:webHidden/>
              </w:rPr>
              <w:fldChar w:fldCharType="begin"/>
            </w:r>
            <w:r>
              <w:rPr>
                <w:noProof/>
                <w:webHidden/>
              </w:rPr>
              <w:instrText xml:space="preserve"> PAGEREF _Toc68639106 \h </w:instrText>
            </w:r>
            <w:r>
              <w:rPr>
                <w:noProof/>
                <w:webHidden/>
              </w:rPr>
            </w:r>
            <w:r>
              <w:rPr>
                <w:noProof/>
                <w:webHidden/>
              </w:rPr>
              <w:fldChar w:fldCharType="separate"/>
            </w:r>
            <w:r>
              <w:rPr>
                <w:noProof/>
                <w:webHidden/>
              </w:rPr>
              <w:t>7</w:t>
            </w:r>
            <w:r>
              <w:rPr>
                <w:noProof/>
                <w:webHidden/>
              </w:rPr>
              <w:fldChar w:fldCharType="end"/>
            </w:r>
          </w:hyperlink>
        </w:p>
        <w:p w14:paraId="43CA6E36" w14:textId="005158E1" w:rsidR="002A45C9" w:rsidRDefault="002A45C9">
          <w:pPr>
            <w:pStyle w:val="INNH3"/>
            <w:rPr>
              <w:rFonts w:asciiTheme="minorHAnsi" w:eastAsiaTheme="minorEastAsia" w:hAnsiTheme="minorHAnsi" w:cstheme="minorBidi"/>
              <w:i w:val="0"/>
              <w:iCs w:val="0"/>
              <w:noProof/>
              <w:sz w:val="22"/>
              <w:szCs w:val="22"/>
            </w:rPr>
          </w:pPr>
          <w:hyperlink w:anchor="_Toc68639107" w:history="1">
            <w:r w:rsidRPr="000A4F43">
              <w:rPr>
                <w:rStyle w:val="Hyperkobling"/>
                <w:noProof/>
              </w:rPr>
              <w:t>1.1.1</w:t>
            </w:r>
            <w:r>
              <w:rPr>
                <w:rFonts w:asciiTheme="minorHAnsi" w:eastAsiaTheme="minorEastAsia" w:hAnsiTheme="minorHAnsi" w:cstheme="minorBidi"/>
                <w:i w:val="0"/>
                <w:iCs w:val="0"/>
                <w:noProof/>
                <w:sz w:val="22"/>
                <w:szCs w:val="22"/>
              </w:rPr>
              <w:tab/>
            </w:r>
            <w:r w:rsidRPr="000A4F43">
              <w:rPr>
                <w:rStyle w:val="Hyperkobling"/>
                <w:noProof/>
              </w:rPr>
              <w:t>Leverandørens Ytelse</w:t>
            </w:r>
            <w:r>
              <w:rPr>
                <w:noProof/>
                <w:webHidden/>
              </w:rPr>
              <w:tab/>
            </w:r>
            <w:r>
              <w:rPr>
                <w:noProof/>
                <w:webHidden/>
              </w:rPr>
              <w:fldChar w:fldCharType="begin"/>
            </w:r>
            <w:r>
              <w:rPr>
                <w:noProof/>
                <w:webHidden/>
              </w:rPr>
              <w:instrText xml:space="preserve"> PAGEREF _Toc68639107 \h </w:instrText>
            </w:r>
            <w:r>
              <w:rPr>
                <w:noProof/>
                <w:webHidden/>
              </w:rPr>
            </w:r>
            <w:r>
              <w:rPr>
                <w:noProof/>
                <w:webHidden/>
              </w:rPr>
              <w:fldChar w:fldCharType="separate"/>
            </w:r>
            <w:r>
              <w:rPr>
                <w:noProof/>
                <w:webHidden/>
              </w:rPr>
              <w:t>7</w:t>
            </w:r>
            <w:r>
              <w:rPr>
                <w:noProof/>
                <w:webHidden/>
              </w:rPr>
              <w:fldChar w:fldCharType="end"/>
            </w:r>
          </w:hyperlink>
        </w:p>
        <w:p w14:paraId="47F2F611" w14:textId="02D0FA08" w:rsidR="002A45C9" w:rsidRDefault="002A45C9">
          <w:pPr>
            <w:pStyle w:val="INNH3"/>
            <w:rPr>
              <w:rFonts w:asciiTheme="minorHAnsi" w:eastAsiaTheme="minorEastAsia" w:hAnsiTheme="minorHAnsi" w:cstheme="minorBidi"/>
              <w:i w:val="0"/>
              <w:iCs w:val="0"/>
              <w:noProof/>
              <w:sz w:val="22"/>
              <w:szCs w:val="22"/>
            </w:rPr>
          </w:pPr>
          <w:hyperlink w:anchor="_Toc68639108" w:history="1">
            <w:r w:rsidRPr="000A4F43">
              <w:rPr>
                <w:rStyle w:val="Hyperkobling"/>
                <w:noProof/>
              </w:rPr>
              <w:t>1.1.2</w:t>
            </w:r>
            <w:r>
              <w:rPr>
                <w:rFonts w:asciiTheme="minorHAnsi" w:eastAsiaTheme="minorEastAsia" w:hAnsiTheme="minorHAnsi" w:cstheme="minorBidi"/>
                <w:i w:val="0"/>
                <w:iCs w:val="0"/>
                <w:noProof/>
                <w:sz w:val="22"/>
                <w:szCs w:val="22"/>
              </w:rPr>
              <w:tab/>
            </w:r>
            <w:r w:rsidRPr="000A4F43">
              <w:rPr>
                <w:rStyle w:val="Hyperkobling"/>
                <w:noProof/>
              </w:rPr>
              <w:t>Skytjenester</w:t>
            </w:r>
            <w:r>
              <w:rPr>
                <w:noProof/>
                <w:webHidden/>
              </w:rPr>
              <w:tab/>
            </w:r>
            <w:r>
              <w:rPr>
                <w:noProof/>
                <w:webHidden/>
              </w:rPr>
              <w:fldChar w:fldCharType="begin"/>
            </w:r>
            <w:r>
              <w:rPr>
                <w:noProof/>
                <w:webHidden/>
              </w:rPr>
              <w:instrText xml:space="preserve"> PAGEREF _Toc68639108 \h </w:instrText>
            </w:r>
            <w:r>
              <w:rPr>
                <w:noProof/>
                <w:webHidden/>
              </w:rPr>
            </w:r>
            <w:r>
              <w:rPr>
                <w:noProof/>
                <w:webHidden/>
              </w:rPr>
              <w:fldChar w:fldCharType="separate"/>
            </w:r>
            <w:r>
              <w:rPr>
                <w:noProof/>
                <w:webHidden/>
              </w:rPr>
              <w:t>7</w:t>
            </w:r>
            <w:r>
              <w:rPr>
                <w:noProof/>
                <w:webHidden/>
              </w:rPr>
              <w:fldChar w:fldCharType="end"/>
            </w:r>
          </w:hyperlink>
        </w:p>
        <w:p w14:paraId="4ED6CBF5" w14:textId="7F16FE68" w:rsidR="002A45C9" w:rsidRDefault="002A45C9">
          <w:pPr>
            <w:pStyle w:val="INNH2"/>
            <w:rPr>
              <w:rFonts w:asciiTheme="minorHAnsi" w:eastAsiaTheme="minorEastAsia" w:hAnsiTheme="minorHAnsi" w:cstheme="minorBidi"/>
              <w:smallCaps w:val="0"/>
              <w:noProof/>
              <w:sz w:val="22"/>
              <w:szCs w:val="22"/>
            </w:rPr>
          </w:pPr>
          <w:hyperlink w:anchor="_Toc68639109" w:history="1">
            <w:r w:rsidRPr="000A4F43">
              <w:rPr>
                <w:rStyle w:val="Hyperkobling"/>
                <w:noProof/>
              </w:rPr>
              <w:t>1.2</w:t>
            </w:r>
            <w:r>
              <w:rPr>
                <w:rFonts w:asciiTheme="minorHAnsi" w:eastAsiaTheme="minorEastAsia" w:hAnsiTheme="minorHAnsi" w:cstheme="minorBidi"/>
                <w:smallCaps w:val="0"/>
                <w:noProof/>
                <w:sz w:val="22"/>
                <w:szCs w:val="22"/>
              </w:rPr>
              <w:tab/>
            </w:r>
            <w:r w:rsidRPr="000A4F43">
              <w:rPr>
                <w:rStyle w:val="Hyperkobling"/>
                <w:noProof/>
              </w:rPr>
              <w:t>Bilag til Avtalen</w:t>
            </w:r>
            <w:r>
              <w:rPr>
                <w:noProof/>
                <w:webHidden/>
              </w:rPr>
              <w:tab/>
            </w:r>
            <w:r>
              <w:rPr>
                <w:noProof/>
                <w:webHidden/>
              </w:rPr>
              <w:fldChar w:fldCharType="begin"/>
            </w:r>
            <w:r>
              <w:rPr>
                <w:noProof/>
                <w:webHidden/>
              </w:rPr>
              <w:instrText xml:space="preserve"> PAGEREF _Toc68639109 \h </w:instrText>
            </w:r>
            <w:r>
              <w:rPr>
                <w:noProof/>
                <w:webHidden/>
              </w:rPr>
            </w:r>
            <w:r>
              <w:rPr>
                <w:noProof/>
                <w:webHidden/>
              </w:rPr>
              <w:fldChar w:fldCharType="separate"/>
            </w:r>
            <w:r>
              <w:rPr>
                <w:noProof/>
                <w:webHidden/>
              </w:rPr>
              <w:t>8</w:t>
            </w:r>
            <w:r>
              <w:rPr>
                <w:noProof/>
                <w:webHidden/>
              </w:rPr>
              <w:fldChar w:fldCharType="end"/>
            </w:r>
          </w:hyperlink>
        </w:p>
        <w:p w14:paraId="215B516B" w14:textId="6CA2D775" w:rsidR="002A45C9" w:rsidRDefault="002A45C9">
          <w:pPr>
            <w:pStyle w:val="INNH2"/>
            <w:rPr>
              <w:rFonts w:asciiTheme="minorHAnsi" w:eastAsiaTheme="minorEastAsia" w:hAnsiTheme="minorHAnsi" w:cstheme="minorBidi"/>
              <w:smallCaps w:val="0"/>
              <w:noProof/>
              <w:sz w:val="22"/>
              <w:szCs w:val="22"/>
            </w:rPr>
          </w:pPr>
          <w:hyperlink w:anchor="_Toc68639110" w:history="1">
            <w:r w:rsidRPr="000A4F43">
              <w:rPr>
                <w:rStyle w:val="Hyperkobling"/>
                <w:noProof/>
              </w:rPr>
              <w:t>1.3</w:t>
            </w:r>
            <w:r>
              <w:rPr>
                <w:rFonts w:asciiTheme="minorHAnsi" w:eastAsiaTheme="minorEastAsia" w:hAnsiTheme="minorHAnsi" w:cstheme="minorBidi"/>
                <w:smallCaps w:val="0"/>
                <w:noProof/>
                <w:sz w:val="22"/>
                <w:szCs w:val="22"/>
              </w:rPr>
              <w:tab/>
            </w:r>
            <w:r w:rsidRPr="000A4F43">
              <w:rPr>
                <w:rStyle w:val="Hyperkobling"/>
                <w:noProof/>
              </w:rPr>
              <w:t>Tolkning – rangordning</w:t>
            </w:r>
            <w:r>
              <w:rPr>
                <w:noProof/>
                <w:webHidden/>
              </w:rPr>
              <w:tab/>
            </w:r>
            <w:r>
              <w:rPr>
                <w:noProof/>
                <w:webHidden/>
              </w:rPr>
              <w:fldChar w:fldCharType="begin"/>
            </w:r>
            <w:r>
              <w:rPr>
                <w:noProof/>
                <w:webHidden/>
              </w:rPr>
              <w:instrText xml:space="preserve"> PAGEREF _Toc68639110 \h </w:instrText>
            </w:r>
            <w:r>
              <w:rPr>
                <w:noProof/>
                <w:webHidden/>
              </w:rPr>
            </w:r>
            <w:r>
              <w:rPr>
                <w:noProof/>
                <w:webHidden/>
              </w:rPr>
              <w:fldChar w:fldCharType="separate"/>
            </w:r>
            <w:r>
              <w:rPr>
                <w:noProof/>
                <w:webHidden/>
              </w:rPr>
              <w:t>9</w:t>
            </w:r>
            <w:r>
              <w:rPr>
                <w:noProof/>
                <w:webHidden/>
              </w:rPr>
              <w:fldChar w:fldCharType="end"/>
            </w:r>
          </w:hyperlink>
        </w:p>
        <w:p w14:paraId="474F406D" w14:textId="163B0B79" w:rsidR="002A45C9" w:rsidRDefault="002A45C9">
          <w:pPr>
            <w:pStyle w:val="INNH1"/>
            <w:rPr>
              <w:rFonts w:asciiTheme="minorHAnsi" w:eastAsiaTheme="minorEastAsia" w:hAnsiTheme="minorHAnsi" w:cstheme="minorBidi"/>
              <w:b w:val="0"/>
              <w:bCs w:val="0"/>
              <w:caps w:val="0"/>
              <w:noProof/>
              <w:sz w:val="22"/>
              <w:szCs w:val="22"/>
            </w:rPr>
          </w:pPr>
          <w:hyperlink w:anchor="_Toc68639111" w:history="1">
            <w:r w:rsidRPr="000A4F43">
              <w:rPr>
                <w:rStyle w:val="Hyperkobling"/>
                <w:noProof/>
              </w:rPr>
              <w:t>2.</w:t>
            </w:r>
            <w:r>
              <w:rPr>
                <w:rFonts w:asciiTheme="minorHAnsi" w:eastAsiaTheme="minorEastAsia" w:hAnsiTheme="minorHAnsi" w:cstheme="minorBidi"/>
                <w:b w:val="0"/>
                <w:bCs w:val="0"/>
                <w:caps w:val="0"/>
                <w:noProof/>
                <w:sz w:val="22"/>
                <w:szCs w:val="22"/>
              </w:rPr>
              <w:tab/>
            </w:r>
            <w:r w:rsidRPr="000A4F43">
              <w:rPr>
                <w:rStyle w:val="Hyperkobling"/>
                <w:noProof/>
              </w:rPr>
              <w:t>Gjennomføring av Avtalen</w:t>
            </w:r>
            <w:r>
              <w:rPr>
                <w:noProof/>
                <w:webHidden/>
              </w:rPr>
              <w:tab/>
            </w:r>
            <w:r>
              <w:rPr>
                <w:noProof/>
                <w:webHidden/>
              </w:rPr>
              <w:fldChar w:fldCharType="begin"/>
            </w:r>
            <w:r>
              <w:rPr>
                <w:noProof/>
                <w:webHidden/>
              </w:rPr>
              <w:instrText xml:space="preserve"> PAGEREF _Toc68639111 \h </w:instrText>
            </w:r>
            <w:r>
              <w:rPr>
                <w:noProof/>
                <w:webHidden/>
              </w:rPr>
            </w:r>
            <w:r>
              <w:rPr>
                <w:noProof/>
                <w:webHidden/>
              </w:rPr>
              <w:fldChar w:fldCharType="separate"/>
            </w:r>
            <w:r>
              <w:rPr>
                <w:noProof/>
                <w:webHidden/>
              </w:rPr>
              <w:t>10</w:t>
            </w:r>
            <w:r>
              <w:rPr>
                <w:noProof/>
                <w:webHidden/>
              </w:rPr>
              <w:fldChar w:fldCharType="end"/>
            </w:r>
          </w:hyperlink>
        </w:p>
        <w:p w14:paraId="4667652C" w14:textId="7F718F31" w:rsidR="002A45C9" w:rsidRDefault="002A45C9">
          <w:pPr>
            <w:pStyle w:val="INNH2"/>
            <w:rPr>
              <w:rFonts w:asciiTheme="minorHAnsi" w:eastAsiaTheme="minorEastAsia" w:hAnsiTheme="minorHAnsi" w:cstheme="minorBidi"/>
              <w:smallCaps w:val="0"/>
              <w:noProof/>
              <w:sz w:val="22"/>
              <w:szCs w:val="22"/>
            </w:rPr>
          </w:pPr>
          <w:hyperlink w:anchor="_Toc68639112" w:history="1">
            <w:r w:rsidRPr="000A4F43">
              <w:rPr>
                <w:rStyle w:val="Hyperkobling"/>
                <w:noProof/>
              </w:rPr>
              <w:t>2.1</w:t>
            </w:r>
            <w:r>
              <w:rPr>
                <w:rFonts w:asciiTheme="minorHAnsi" w:eastAsiaTheme="minorEastAsia" w:hAnsiTheme="minorHAnsi" w:cstheme="minorBidi"/>
                <w:smallCaps w:val="0"/>
                <w:noProof/>
                <w:sz w:val="22"/>
                <w:szCs w:val="22"/>
              </w:rPr>
              <w:tab/>
            </w:r>
            <w:r w:rsidRPr="000A4F43">
              <w:rPr>
                <w:rStyle w:val="Hyperkobling"/>
                <w:noProof/>
              </w:rPr>
              <w:t>Forberedelser og organisering</w:t>
            </w:r>
            <w:r>
              <w:rPr>
                <w:noProof/>
                <w:webHidden/>
              </w:rPr>
              <w:tab/>
            </w:r>
            <w:r>
              <w:rPr>
                <w:noProof/>
                <w:webHidden/>
              </w:rPr>
              <w:fldChar w:fldCharType="begin"/>
            </w:r>
            <w:r>
              <w:rPr>
                <w:noProof/>
                <w:webHidden/>
              </w:rPr>
              <w:instrText xml:space="preserve"> PAGEREF _Toc68639112 \h </w:instrText>
            </w:r>
            <w:r>
              <w:rPr>
                <w:noProof/>
                <w:webHidden/>
              </w:rPr>
            </w:r>
            <w:r>
              <w:rPr>
                <w:noProof/>
                <w:webHidden/>
              </w:rPr>
              <w:fldChar w:fldCharType="separate"/>
            </w:r>
            <w:r>
              <w:rPr>
                <w:noProof/>
                <w:webHidden/>
              </w:rPr>
              <w:t>10</w:t>
            </w:r>
            <w:r>
              <w:rPr>
                <w:noProof/>
                <w:webHidden/>
              </w:rPr>
              <w:fldChar w:fldCharType="end"/>
            </w:r>
          </w:hyperlink>
        </w:p>
        <w:p w14:paraId="07A11F15" w14:textId="11CF7C5B" w:rsidR="002A45C9" w:rsidRDefault="002A45C9">
          <w:pPr>
            <w:pStyle w:val="INNH3"/>
            <w:rPr>
              <w:rFonts w:asciiTheme="minorHAnsi" w:eastAsiaTheme="minorEastAsia" w:hAnsiTheme="minorHAnsi" w:cstheme="minorBidi"/>
              <w:i w:val="0"/>
              <w:iCs w:val="0"/>
              <w:noProof/>
              <w:sz w:val="22"/>
              <w:szCs w:val="22"/>
            </w:rPr>
          </w:pPr>
          <w:hyperlink w:anchor="_Toc68639113" w:history="1">
            <w:r w:rsidRPr="000A4F43">
              <w:rPr>
                <w:rStyle w:val="Hyperkobling"/>
                <w:noProof/>
              </w:rPr>
              <w:t>2.1.1</w:t>
            </w:r>
            <w:r>
              <w:rPr>
                <w:rFonts w:asciiTheme="minorHAnsi" w:eastAsiaTheme="minorEastAsia" w:hAnsiTheme="minorHAnsi" w:cstheme="minorBidi"/>
                <w:i w:val="0"/>
                <w:iCs w:val="0"/>
                <w:noProof/>
                <w:sz w:val="22"/>
                <w:szCs w:val="22"/>
              </w:rPr>
              <w:tab/>
            </w:r>
            <w:r w:rsidRPr="000A4F43">
              <w:rPr>
                <w:rStyle w:val="Hyperkobling"/>
                <w:noProof/>
              </w:rPr>
              <w:t>Leverandørens Ytelser</w:t>
            </w:r>
            <w:r>
              <w:rPr>
                <w:noProof/>
                <w:webHidden/>
              </w:rPr>
              <w:tab/>
            </w:r>
            <w:r>
              <w:rPr>
                <w:noProof/>
                <w:webHidden/>
              </w:rPr>
              <w:fldChar w:fldCharType="begin"/>
            </w:r>
            <w:r>
              <w:rPr>
                <w:noProof/>
                <w:webHidden/>
              </w:rPr>
              <w:instrText xml:space="preserve"> PAGEREF _Toc68639113 \h </w:instrText>
            </w:r>
            <w:r>
              <w:rPr>
                <w:noProof/>
                <w:webHidden/>
              </w:rPr>
            </w:r>
            <w:r>
              <w:rPr>
                <w:noProof/>
                <w:webHidden/>
              </w:rPr>
              <w:fldChar w:fldCharType="separate"/>
            </w:r>
            <w:r>
              <w:rPr>
                <w:noProof/>
                <w:webHidden/>
              </w:rPr>
              <w:t>10</w:t>
            </w:r>
            <w:r>
              <w:rPr>
                <w:noProof/>
                <w:webHidden/>
              </w:rPr>
              <w:fldChar w:fldCharType="end"/>
            </w:r>
          </w:hyperlink>
        </w:p>
        <w:p w14:paraId="4B3210CA" w14:textId="30F2BA69" w:rsidR="002A45C9" w:rsidRDefault="002A45C9">
          <w:pPr>
            <w:pStyle w:val="INNH3"/>
            <w:rPr>
              <w:rFonts w:asciiTheme="minorHAnsi" w:eastAsiaTheme="minorEastAsia" w:hAnsiTheme="minorHAnsi" w:cstheme="minorBidi"/>
              <w:i w:val="0"/>
              <w:iCs w:val="0"/>
              <w:noProof/>
              <w:sz w:val="22"/>
              <w:szCs w:val="22"/>
            </w:rPr>
          </w:pPr>
          <w:hyperlink w:anchor="_Toc68639114" w:history="1">
            <w:r w:rsidRPr="000A4F43">
              <w:rPr>
                <w:rStyle w:val="Hyperkobling"/>
                <w:noProof/>
              </w:rPr>
              <w:t>2.1.2</w:t>
            </w:r>
            <w:r>
              <w:rPr>
                <w:rFonts w:asciiTheme="minorHAnsi" w:eastAsiaTheme="minorEastAsia" w:hAnsiTheme="minorHAnsi" w:cstheme="minorBidi"/>
                <w:i w:val="0"/>
                <w:iCs w:val="0"/>
                <w:noProof/>
                <w:sz w:val="22"/>
                <w:szCs w:val="22"/>
              </w:rPr>
              <w:tab/>
            </w:r>
            <w:r w:rsidRPr="000A4F43">
              <w:rPr>
                <w:rStyle w:val="Hyperkobling"/>
                <w:noProof/>
              </w:rPr>
              <w:t>Organisering</w:t>
            </w:r>
            <w:r>
              <w:rPr>
                <w:noProof/>
                <w:webHidden/>
              </w:rPr>
              <w:tab/>
            </w:r>
            <w:r>
              <w:rPr>
                <w:noProof/>
                <w:webHidden/>
              </w:rPr>
              <w:fldChar w:fldCharType="begin"/>
            </w:r>
            <w:r>
              <w:rPr>
                <w:noProof/>
                <w:webHidden/>
              </w:rPr>
              <w:instrText xml:space="preserve"> PAGEREF _Toc68639114 \h </w:instrText>
            </w:r>
            <w:r>
              <w:rPr>
                <w:noProof/>
                <w:webHidden/>
              </w:rPr>
            </w:r>
            <w:r>
              <w:rPr>
                <w:noProof/>
                <w:webHidden/>
              </w:rPr>
              <w:fldChar w:fldCharType="separate"/>
            </w:r>
            <w:r>
              <w:rPr>
                <w:noProof/>
                <w:webHidden/>
              </w:rPr>
              <w:t>10</w:t>
            </w:r>
            <w:r>
              <w:rPr>
                <w:noProof/>
                <w:webHidden/>
              </w:rPr>
              <w:fldChar w:fldCharType="end"/>
            </w:r>
          </w:hyperlink>
        </w:p>
        <w:p w14:paraId="5ABAFD02" w14:textId="50702F00" w:rsidR="002A45C9" w:rsidRDefault="002A45C9">
          <w:pPr>
            <w:pStyle w:val="INNH3"/>
            <w:rPr>
              <w:rFonts w:asciiTheme="minorHAnsi" w:eastAsiaTheme="minorEastAsia" w:hAnsiTheme="minorHAnsi" w:cstheme="minorBidi"/>
              <w:i w:val="0"/>
              <w:iCs w:val="0"/>
              <w:noProof/>
              <w:sz w:val="22"/>
              <w:szCs w:val="22"/>
            </w:rPr>
          </w:pPr>
          <w:hyperlink w:anchor="_Toc68639115" w:history="1">
            <w:r w:rsidRPr="000A4F43">
              <w:rPr>
                <w:rStyle w:val="Hyperkobling"/>
                <w:noProof/>
              </w:rPr>
              <w:t>2.1.3</w:t>
            </w:r>
            <w:r>
              <w:rPr>
                <w:rFonts w:asciiTheme="minorHAnsi" w:eastAsiaTheme="minorEastAsia" w:hAnsiTheme="minorHAnsi" w:cstheme="minorBidi"/>
                <w:i w:val="0"/>
                <w:iCs w:val="0"/>
                <w:noProof/>
                <w:sz w:val="22"/>
                <w:szCs w:val="22"/>
              </w:rPr>
              <w:tab/>
            </w:r>
            <w:r w:rsidRPr="000A4F43">
              <w:rPr>
                <w:rStyle w:val="Hyperkobling"/>
                <w:noProof/>
              </w:rPr>
              <w:t>Undersøkelse av Kundens infrastruktur og systemportefølje</w:t>
            </w:r>
            <w:r>
              <w:rPr>
                <w:noProof/>
                <w:webHidden/>
              </w:rPr>
              <w:tab/>
            </w:r>
            <w:r>
              <w:rPr>
                <w:noProof/>
                <w:webHidden/>
              </w:rPr>
              <w:fldChar w:fldCharType="begin"/>
            </w:r>
            <w:r>
              <w:rPr>
                <w:noProof/>
                <w:webHidden/>
              </w:rPr>
              <w:instrText xml:space="preserve"> PAGEREF _Toc68639115 \h </w:instrText>
            </w:r>
            <w:r>
              <w:rPr>
                <w:noProof/>
                <w:webHidden/>
              </w:rPr>
            </w:r>
            <w:r>
              <w:rPr>
                <w:noProof/>
                <w:webHidden/>
              </w:rPr>
              <w:fldChar w:fldCharType="separate"/>
            </w:r>
            <w:r>
              <w:rPr>
                <w:noProof/>
                <w:webHidden/>
              </w:rPr>
              <w:t>10</w:t>
            </w:r>
            <w:r>
              <w:rPr>
                <w:noProof/>
                <w:webHidden/>
              </w:rPr>
              <w:fldChar w:fldCharType="end"/>
            </w:r>
          </w:hyperlink>
        </w:p>
        <w:p w14:paraId="52891795" w14:textId="4FAD6142" w:rsidR="002A45C9" w:rsidRDefault="002A45C9">
          <w:pPr>
            <w:pStyle w:val="INNH3"/>
            <w:rPr>
              <w:rFonts w:asciiTheme="minorHAnsi" w:eastAsiaTheme="minorEastAsia" w:hAnsiTheme="minorHAnsi" w:cstheme="minorBidi"/>
              <w:i w:val="0"/>
              <w:iCs w:val="0"/>
              <w:noProof/>
              <w:sz w:val="22"/>
              <w:szCs w:val="22"/>
            </w:rPr>
          </w:pPr>
          <w:hyperlink w:anchor="_Toc68639116" w:history="1">
            <w:r w:rsidRPr="000A4F43">
              <w:rPr>
                <w:rStyle w:val="Hyperkobling"/>
                <w:noProof/>
              </w:rPr>
              <w:t>2.1.4</w:t>
            </w:r>
            <w:r>
              <w:rPr>
                <w:rFonts w:asciiTheme="minorHAnsi" w:eastAsiaTheme="minorEastAsia" w:hAnsiTheme="minorHAnsi" w:cstheme="minorBidi"/>
                <w:i w:val="0"/>
                <w:iCs w:val="0"/>
                <w:noProof/>
                <w:sz w:val="22"/>
                <w:szCs w:val="22"/>
              </w:rPr>
              <w:tab/>
            </w:r>
            <w:r w:rsidRPr="000A4F43">
              <w:rPr>
                <w:rStyle w:val="Hyperkobling"/>
                <w:noProof/>
              </w:rPr>
              <w:t>Utarbeidelse av Overordnet Fremdriftsplan for Etableringen</w:t>
            </w:r>
            <w:r>
              <w:rPr>
                <w:noProof/>
                <w:webHidden/>
              </w:rPr>
              <w:tab/>
            </w:r>
            <w:r>
              <w:rPr>
                <w:noProof/>
                <w:webHidden/>
              </w:rPr>
              <w:fldChar w:fldCharType="begin"/>
            </w:r>
            <w:r>
              <w:rPr>
                <w:noProof/>
                <w:webHidden/>
              </w:rPr>
              <w:instrText xml:space="preserve"> PAGEREF _Toc68639116 \h </w:instrText>
            </w:r>
            <w:r>
              <w:rPr>
                <w:noProof/>
                <w:webHidden/>
              </w:rPr>
            </w:r>
            <w:r>
              <w:rPr>
                <w:noProof/>
                <w:webHidden/>
              </w:rPr>
              <w:fldChar w:fldCharType="separate"/>
            </w:r>
            <w:r>
              <w:rPr>
                <w:noProof/>
                <w:webHidden/>
              </w:rPr>
              <w:t>10</w:t>
            </w:r>
            <w:r>
              <w:rPr>
                <w:noProof/>
                <w:webHidden/>
              </w:rPr>
              <w:fldChar w:fldCharType="end"/>
            </w:r>
          </w:hyperlink>
        </w:p>
        <w:p w14:paraId="705A9182" w14:textId="67FB9801" w:rsidR="002A45C9" w:rsidRDefault="002A45C9">
          <w:pPr>
            <w:pStyle w:val="INNH2"/>
            <w:rPr>
              <w:rFonts w:asciiTheme="minorHAnsi" w:eastAsiaTheme="minorEastAsia" w:hAnsiTheme="minorHAnsi" w:cstheme="minorBidi"/>
              <w:smallCaps w:val="0"/>
              <w:noProof/>
              <w:sz w:val="22"/>
              <w:szCs w:val="22"/>
            </w:rPr>
          </w:pPr>
          <w:hyperlink w:anchor="_Toc68639117" w:history="1">
            <w:r w:rsidRPr="000A4F43">
              <w:rPr>
                <w:rStyle w:val="Hyperkobling"/>
                <w:noProof/>
              </w:rPr>
              <w:t>2.2</w:t>
            </w:r>
            <w:r>
              <w:rPr>
                <w:rFonts w:asciiTheme="minorHAnsi" w:eastAsiaTheme="minorEastAsia" w:hAnsiTheme="minorHAnsi" w:cstheme="minorBidi"/>
                <w:smallCaps w:val="0"/>
                <w:noProof/>
                <w:sz w:val="22"/>
                <w:szCs w:val="22"/>
              </w:rPr>
              <w:tab/>
            </w:r>
            <w:r w:rsidRPr="000A4F43">
              <w:rPr>
                <w:rStyle w:val="Hyperkobling"/>
                <w:noProof/>
              </w:rPr>
              <w:t>Tilrettelegging og innføring</w:t>
            </w:r>
            <w:r>
              <w:rPr>
                <w:noProof/>
                <w:webHidden/>
              </w:rPr>
              <w:tab/>
            </w:r>
            <w:r>
              <w:rPr>
                <w:noProof/>
                <w:webHidden/>
              </w:rPr>
              <w:fldChar w:fldCharType="begin"/>
            </w:r>
            <w:r>
              <w:rPr>
                <w:noProof/>
                <w:webHidden/>
              </w:rPr>
              <w:instrText xml:space="preserve"> PAGEREF _Toc68639117 \h </w:instrText>
            </w:r>
            <w:r>
              <w:rPr>
                <w:noProof/>
                <w:webHidden/>
              </w:rPr>
            </w:r>
            <w:r>
              <w:rPr>
                <w:noProof/>
                <w:webHidden/>
              </w:rPr>
              <w:fldChar w:fldCharType="separate"/>
            </w:r>
            <w:r>
              <w:rPr>
                <w:noProof/>
                <w:webHidden/>
              </w:rPr>
              <w:t>11</w:t>
            </w:r>
            <w:r>
              <w:rPr>
                <w:noProof/>
                <w:webHidden/>
              </w:rPr>
              <w:fldChar w:fldCharType="end"/>
            </w:r>
          </w:hyperlink>
        </w:p>
        <w:p w14:paraId="5D8D1505" w14:textId="0D1DB49A" w:rsidR="002A45C9" w:rsidRDefault="002A45C9">
          <w:pPr>
            <w:pStyle w:val="INNH3"/>
            <w:rPr>
              <w:rFonts w:asciiTheme="minorHAnsi" w:eastAsiaTheme="minorEastAsia" w:hAnsiTheme="minorHAnsi" w:cstheme="minorBidi"/>
              <w:i w:val="0"/>
              <w:iCs w:val="0"/>
              <w:noProof/>
              <w:sz w:val="22"/>
              <w:szCs w:val="22"/>
            </w:rPr>
          </w:pPr>
          <w:hyperlink w:anchor="_Toc68639118" w:history="1">
            <w:r w:rsidRPr="000A4F43">
              <w:rPr>
                <w:rStyle w:val="Hyperkobling"/>
                <w:noProof/>
              </w:rPr>
              <w:t>2.2.1</w:t>
            </w:r>
            <w:r>
              <w:rPr>
                <w:rFonts w:asciiTheme="minorHAnsi" w:eastAsiaTheme="minorEastAsia" w:hAnsiTheme="minorHAnsi" w:cstheme="minorBidi"/>
                <w:i w:val="0"/>
                <w:iCs w:val="0"/>
                <w:noProof/>
                <w:sz w:val="22"/>
                <w:szCs w:val="22"/>
              </w:rPr>
              <w:tab/>
            </w:r>
            <w:r w:rsidRPr="000A4F43">
              <w:rPr>
                <w:rStyle w:val="Hyperkobling"/>
                <w:noProof/>
              </w:rPr>
              <w:t>Tilrettelegging</w:t>
            </w:r>
            <w:r>
              <w:rPr>
                <w:noProof/>
                <w:webHidden/>
              </w:rPr>
              <w:tab/>
            </w:r>
            <w:r>
              <w:rPr>
                <w:noProof/>
                <w:webHidden/>
              </w:rPr>
              <w:fldChar w:fldCharType="begin"/>
            </w:r>
            <w:r>
              <w:rPr>
                <w:noProof/>
                <w:webHidden/>
              </w:rPr>
              <w:instrText xml:space="preserve"> PAGEREF _Toc68639118 \h </w:instrText>
            </w:r>
            <w:r>
              <w:rPr>
                <w:noProof/>
                <w:webHidden/>
              </w:rPr>
            </w:r>
            <w:r>
              <w:rPr>
                <w:noProof/>
                <w:webHidden/>
              </w:rPr>
              <w:fldChar w:fldCharType="separate"/>
            </w:r>
            <w:r>
              <w:rPr>
                <w:noProof/>
                <w:webHidden/>
              </w:rPr>
              <w:t>11</w:t>
            </w:r>
            <w:r>
              <w:rPr>
                <w:noProof/>
                <w:webHidden/>
              </w:rPr>
              <w:fldChar w:fldCharType="end"/>
            </w:r>
          </w:hyperlink>
        </w:p>
        <w:p w14:paraId="086C5722" w14:textId="06DF76EF" w:rsidR="002A45C9" w:rsidRDefault="002A45C9">
          <w:pPr>
            <w:pStyle w:val="INNH3"/>
            <w:rPr>
              <w:rFonts w:asciiTheme="minorHAnsi" w:eastAsiaTheme="minorEastAsia" w:hAnsiTheme="minorHAnsi" w:cstheme="minorBidi"/>
              <w:i w:val="0"/>
              <w:iCs w:val="0"/>
              <w:noProof/>
              <w:sz w:val="22"/>
              <w:szCs w:val="22"/>
            </w:rPr>
          </w:pPr>
          <w:hyperlink w:anchor="_Toc68639119" w:history="1">
            <w:r w:rsidRPr="000A4F43">
              <w:rPr>
                <w:rStyle w:val="Hyperkobling"/>
                <w:noProof/>
              </w:rPr>
              <w:t>2.2.2</w:t>
            </w:r>
            <w:r>
              <w:rPr>
                <w:rFonts w:asciiTheme="minorHAnsi" w:eastAsiaTheme="minorEastAsia" w:hAnsiTheme="minorHAnsi" w:cstheme="minorBidi"/>
                <w:i w:val="0"/>
                <w:iCs w:val="0"/>
                <w:noProof/>
                <w:sz w:val="22"/>
                <w:szCs w:val="22"/>
              </w:rPr>
              <w:tab/>
            </w:r>
            <w:r w:rsidRPr="000A4F43">
              <w:rPr>
                <w:rStyle w:val="Hyperkobling"/>
                <w:noProof/>
              </w:rPr>
              <w:t>Innføring</w:t>
            </w:r>
            <w:r>
              <w:rPr>
                <w:noProof/>
                <w:webHidden/>
              </w:rPr>
              <w:tab/>
            </w:r>
            <w:r>
              <w:rPr>
                <w:noProof/>
                <w:webHidden/>
              </w:rPr>
              <w:fldChar w:fldCharType="begin"/>
            </w:r>
            <w:r>
              <w:rPr>
                <w:noProof/>
                <w:webHidden/>
              </w:rPr>
              <w:instrText xml:space="preserve"> PAGEREF _Toc68639119 \h </w:instrText>
            </w:r>
            <w:r>
              <w:rPr>
                <w:noProof/>
                <w:webHidden/>
              </w:rPr>
            </w:r>
            <w:r>
              <w:rPr>
                <w:noProof/>
                <w:webHidden/>
              </w:rPr>
              <w:fldChar w:fldCharType="separate"/>
            </w:r>
            <w:r>
              <w:rPr>
                <w:noProof/>
                <w:webHidden/>
              </w:rPr>
              <w:t>11</w:t>
            </w:r>
            <w:r>
              <w:rPr>
                <w:noProof/>
                <w:webHidden/>
              </w:rPr>
              <w:fldChar w:fldCharType="end"/>
            </w:r>
          </w:hyperlink>
        </w:p>
        <w:p w14:paraId="3F575F8F" w14:textId="591F71A3" w:rsidR="002A45C9" w:rsidRDefault="002A45C9">
          <w:pPr>
            <w:pStyle w:val="INNH3"/>
            <w:rPr>
              <w:rFonts w:asciiTheme="minorHAnsi" w:eastAsiaTheme="minorEastAsia" w:hAnsiTheme="minorHAnsi" w:cstheme="minorBidi"/>
              <w:i w:val="0"/>
              <w:iCs w:val="0"/>
              <w:noProof/>
              <w:sz w:val="22"/>
              <w:szCs w:val="22"/>
            </w:rPr>
          </w:pPr>
          <w:hyperlink w:anchor="_Toc68639120" w:history="1">
            <w:r w:rsidRPr="000A4F43">
              <w:rPr>
                <w:rStyle w:val="Hyperkobling"/>
                <w:noProof/>
              </w:rPr>
              <w:t>2.2.3</w:t>
            </w:r>
            <w:r>
              <w:rPr>
                <w:rFonts w:asciiTheme="minorHAnsi" w:eastAsiaTheme="minorEastAsia" w:hAnsiTheme="minorHAnsi" w:cstheme="minorBidi"/>
                <w:i w:val="0"/>
                <w:iCs w:val="0"/>
                <w:noProof/>
                <w:sz w:val="22"/>
                <w:szCs w:val="22"/>
              </w:rPr>
              <w:tab/>
            </w:r>
            <w:r w:rsidRPr="000A4F43">
              <w:rPr>
                <w:rStyle w:val="Hyperkobling"/>
                <w:noProof/>
              </w:rPr>
              <w:t>Plan for Tilrettelegging og Innføring mv - Etableringsplanen</w:t>
            </w:r>
            <w:r>
              <w:rPr>
                <w:noProof/>
                <w:webHidden/>
              </w:rPr>
              <w:tab/>
            </w:r>
            <w:r>
              <w:rPr>
                <w:noProof/>
                <w:webHidden/>
              </w:rPr>
              <w:fldChar w:fldCharType="begin"/>
            </w:r>
            <w:r>
              <w:rPr>
                <w:noProof/>
                <w:webHidden/>
              </w:rPr>
              <w:instrText xml:space="preserve"> PAGEREF _Toc68639120 \h </w:instrText>
            </w:r>
            <w:r>
              <w:rPr>
                <w:noProof/>
                <w:webHidden/>
              </w:rPr>
            </w:r>
            <w:r>
              <w:rPr>
                <w:noProof/>
                <w:webHidden/>
              </w:rPr>
              <w:fldChar w:fldCharType="separate"/>
            </w:r>
            <w:r>
              <w:rPr>
                <w:noProof/>
                <w:webHidden/>
              </w:rPr>
              <w:t>11</w:t>
            </w:r>
            <w:r>
              <w:rPr>
                <w:noProof/>
                <w:webHidden/>
              </w:rPr>
              <w:fldChar w:fldCharType="end"/>
            </w:r>
          </w:hyperlink>
        </w:p>
        <w:p w14:paraId="15F9D13C" w14:textId="7B98D2BD" w:rsidR="002A45C9" w:rsidRDefault="002A45C9">
          <w:pPr>
            <w:pStyle w:val="INNH3"/>
            <w:rPr>
              <w:rFonts w:asciiTheme="minorHAnsi" w:eastAsiaTheme="minorEastAsia" w:hAnsiTheme="minorHAnsi" w:cstheme="minorBidi"/>
              <w:i w:val="0"/>
              <w:iCs w:val="0"/>
              <w:noProof/>
              <w:sz w:val="22"/>
              <w:szCs w:val="22"/>
            </w:rPr>
          </w:pPr>
          <w:hyperlink w:anchor="_Toc68639121" w:history="1">
            <w:r w:rsidRPr="000A4F43">
              <w:rPr>
                <w:rStyle w:val="Hyperkobling"/>
                <w:noProof/>
              </w:rPr>
              <w:t>2.2.4</w:t>
            </w:r>
            <w:r>
              <w:rPr>
                <w:rFonts w:asciiTheme="minorHAnsi" w:eastAsiaTheme="minorEastAsia" w:hAnsiTheme="minorHAnsi" w:cstheme="minorBidi"/>
                <w:i w:val="0"/>
                <w:iCs w:val="0"/>
                <w:noProof/>
                <w:sz w:val="22"/>
                <w:szCs w:val="22"/>
              </w:rPr>
              <w:tab/>
            </w:r>
            <w:r w:rsidRPr="000A4F43">
              <w:rPr>
                <w:rStyle w:val="Hyperkobling"/>
                <w:noProof/>
              </w:rPr>
              <w:t>Tilpasninger</w:t>
            </w:r>
            <w:r>
              <w:rPr>
                <w:noProof/>
                <w:webHidden/>
              </w:rPr>
              <w:tab/>
            </w:r>
            <w:r>
              <w:rPr>
                <w:noProof/>
                <w:webHidden/>
              </w:rPr>
              <w:fldChar w:fldCharType="begin"/>
            </w:r>
            <w:r>
              <w:rPr>
                <w:noProof/>
                <w:webHidden/>
              </w:rPr>
              <w:instrText xml:space="preserve"> PAGEREF _Toc68639121 \h </w:instrText>
            </w:r>
            <w:r>
              <w:rPr>
                <w:noProof/>
                <w:webHidden/>
              </w:rPr>
            </w:r>
            <w:r>
              <w:rPr>
                <w:noProof/>
                <w:webHidden/>
              </w:rPr>
              <w:fldChar w:fldCharType="separate"/>
            </w:r>
            <w:r>
              <w:rPr>
                <w:noProof/>
                <w:webHidden/>
              </w:rPr>
              <w:t>12</w:t>
            </w:r>
            <w:r>
              <w:rPr>
                <w:noProof/>
                <w:webHidden/>
              </w:rPr>
              <w:fldChar w:fldCharType="end"/>
            </w:r>
          </w:hyperlink>
        </w:p>
        <w:p w14:paraId="2BDCADEF" w14:textId="4B28A75A" w:rsidR="002A45C9" w:rsidRDefault="002A45C9">
          <w:pPr>
            <w:pStyle w:val="INNH3"/>
            <w:rPr>
              <w:rFonts w:asciiTheme="minorHAnsi" w:eastAsiaTheme="minorEastAsia" w:hAnsiTheme="minorHAnsi" w:cstheme="minorBidi"/>
              <w:i w:val="0"/>
              <w:iCs w:val="0"/>
              <w:noProof/>
              <w:sz w:val="22"/>
              <w:szCs w:val="22"/>
            </w:rPr>
          </w:pPr>
          <w:hyperlink w:anchor="_Toc68639122" w:history="1">
            <w:r w:rsidRPr="000A4F43">
              <w:rPr>
                <w:rStyle w:val="Hyperkobling"/>
                <w:noProof/>
              </w:rPr>
              <w:t>2.2.5</w:t>
            </w:r>
            <w:r>
              <w:rPr>
                <w:rFonts w:asciiTheme="minorHAnsi" w:eastAsiaTheme="minorEastAsia" w:hAnsiTheme="minorHAnsi" w:cstheme="minorBidi"/>
                <w:i w:val="0"/>
                <w:iCs w:val="0"/>
                <w:noProof/>
                <w:sz w:val="22"/>
                <w:szCs w:val="22"/>
              </w:rPr>
              <w:tab/>
            </w:r>
            <w:r w:rsidRPr="000A4F43">
              <w:rPr>
                <w:rStyle w:val="Hyperkobling"/>
                <w:noProof/>
              </w:rPr>
              <w:t>Integrasjoner</w:t>
            </w:r>
            <w:r>
              <w:rPr>
                <w:noProof/>
                <w:webHidden/>
              </w:rPr>
              <w:tab/>
            </w:r>
            <w:r>
              <w:rPr>
                <w:noProof/>
                <w:webHidden/>
              </w:rPr>
              <w:fldChar w:fldCharType="begin"/>
            </w:r>
            <w:r>
              <w:rPr>
                <w:noProof/>
                <w:webHidden/>
              </w:rPr>
              <w:instrText xml:space="preserve"> PAGEREF _Toc68639122 \h </w:instrText>
            </w:r>
            <w:r>
              <w:rPr>
                <w:noProof/>
                <w:webHidden/>
              </w:rPr>
            </w:r>
            <w:r>
              <w:rPr>
                <w:noProof/>
                <w:webHidden/>
              </w:rPr>
              <w:fldChar w:fldCharType="separate"/>
            </w:r>
            <w:r>
              <w:rPr>
                <w:noProof/>
                <w:webHidden/>
              </w:rPr>
              <w:t>12</w:t>
            </w:r>
            <w:r>
              <w:rPr>
                <w:noProof/>
                <w:webHidden/>
              </w:rPr>
              <w:fldChar w:fldCharType="end"/>
            </w:r>
          </w:hyperlink>
        </w:p>
        <w:p w14:paraId="4C097A12" w14:textId="6EA9B830" w:rsidR="002A45C9" w:rsidRDefault="002A45C9">
          <w:pPr>
            <w:pStyle w:val="INNH3"/>
            <w:rPr>
              <w:rFonts w:asciiTheme="minorHAnsi" w:eastAsiaTheme="minorEastAsia" w:hAnsiTheme="minorHAnsi" w:cstheme="minorBidi"/>
              <w:i w:val="0"/>
              <w:iCs w:val="0"/>
              <w:noProof/>
              <w:sz w:val="22"/>
              <w:szCs w:val="22"/>
            </w:rPr>
          </w:pPr>
          <w:hyperlink w:anchor="_Toc68639123" w:history="1">
            <w:r w:rsidRPr="000A4F43">
              <w:rPr>
                <w:rStyle w:val="Hyperkobling"/>
                <w:noProof/>
              </w:rPr>
              <w:t>2.2.6</w:t>
            </w:r>
            <w:r>
              <w:rPr>
                <w:rFonts w:asciiTheme="minorHAnsi" w:eastAsiaTheme="minorEastAsia" w:hAnsiTheme="minorHAnsi" w:cstheme="minorBidi"/>
                <w:i w:val="0"/>
                <w:iCs w:val="0"/>
                <w:noProof/>
                <w:sz w:val="22"/>
                <w:szCs w:val="22"/>
              </w:rPr>
              <w:tab/>
            </w:r>
            <w:r w:rsidRPr="000A4F43">
              <w:rPr>
                <w:rStyle w:val="Hyperkobling"/>
                <w:noProof/>
              </w:rPr>
              <w:t>Datakonvertering</w:t>
            </w:r>
            <w:r>
              <w:rPr>
                <w:noProof/>
                <w:webHidden/>
              </w:rPr>
              <w:tab/>
            </w:r>
            <w:r>
              <w:rPr>
                <w:noProof/>
                <w:webHidden/>
              </w:rPr>
              <w:fldChar w:fldCharType="begin"/>
            </w:r>
            <w:r>
              <w:rPr>
                <w:noProof/>
                <w:webHidden/>
              </w:rPr>
              <w:instrText xml:space="preserve"> PAGEREF _Toc68639123 \h </w:instrText>
            </w:r>
            <w:r>
              <w:rPr>
                <w:noProof/>
                <w:webHidden/>
              </w:rPr>
            </w:r>
            <w:r>
              <w:rPr>
                <w:noProof/>
                <w:webHidden/>
              </w:rPr>
              <w:fldChar w:fldCharType="separate"/>
            </w:r>
            <w:r>
              <w:rPr>
                <w:noProof/>
                <w:webHidden/>
              </w:rPr>
              <w:t>13</w:t>
            </w:r>
            <w:r>
              <w:rPr>
                <w:noProof/>
                <w:webHidden/>
              </w:rPr>
              <w:fldChar w:fldCharType="end"/>
            </w:r>
          </w:hyperlink>
        </w:p>
        <w:p w14:paraId="229CF2FC" w14:textId="6B3BDDD7" w:rsidR="002A45C9" w:rsidRDefault="002A45C9">
          <w:pPr>
            <w:pStyle w:val="INNH3"/>
            <w:rPr>
              <w:rFonts w:asciiTheme="minorHAnsi" w:eastAsiaTheme="minorEastAsia" w:hAnsiTheme="minorHAnsi" w:cstheme="minorBidi"/>
              <w:i w:val="0"/>
              <w:iCs w:val="0"/>
              <w:noProof/>
              <w:sz w:val="22"/>
              <w:szCs w:val="22"/>
            </w:rPr>
          </w:pPr>
          <w:hyperlink w:anchor="_Toc68639124" w:history="1">
            <w:r w:rsidRPr="000A4F43">
              <w:rPr>
                <w:rStyle w:val="Hyperkobling"/>
                <w:noProof/>
              </w:rPr>
              <w:t>2.2.7</w:t>
            </w:r>
            <w:r>
              <w:rPr>
                <w:rFonts w:asciiTheme="minorHAnsi" w:eastAsiaTheme="minorEastAsia" w:hAnsiTheme="minorHAnsi" w:cstheme="minorBidi"/>
                <w:i w:val="0"/>
                <w:iCs w:val="0"/>
                <w:noProof/>
                <w:sz w:val="22"/>
                <w:szCs w:val="22"/>
              </w:rPr>
              <w:tab/>
            </w:r>
            <w:r w:rsidRPr="000A4F43">
              <w:rPr>
                <w:rStyle w:val="Hyperkobling"/>
                <w:noProof/>
              </w:rPr>
              <w:t>Særskilte Sikkerhetsløsninger</w:t>
            </w:r>
            <w:r>
              <w:rPr>
                <w:noProof/>
                <w:webHidden/>
              </w:rPr>
              <w:tab/>
            </w:r>
            <w:r>
              <w:rPr>
                <w:noProof/>
                <w:webHidden/>
              </w:rPr>
              <w:fldChar w:fldCharType="begin"/>
            </w:r>
            <w:r>
              <w:rPr>
                <w:noProof/>
                <w:webHidden/>
              </w:rPr>
              <w:instrText xml:space="preserve"> PAGEREF _Toc68639124 \h </w:instrText>
            </w:r>
            <w:r>
              <w:rPr>
                <w:noProof/>
                <w:webHidden/>
              </w:rPr>
            </w:r>
            <w:r>
              <w:rPr>
                <w:noProof/>
                <w:webHidden/>
              </w:rPr>
              <w:fldChar w:fldCharType="separate"/>
            </w:r>
            <w:r>
              <w:rPr>
                <w:noProof/>
                <w:webHidden/>
              </w:rPr>
              <w:t>13</w:t>
            </w:r>
            <w:r>
              <w:rPr>
                <w:noProof/>
                <w:webHidden/>
              </w:rPr>
              <w:fldChar w:fldCharType="end"/>
            </w:r>
          </w:hyperlink>
        </w:p>
        <w:p w14:paraId="7A227D58" w14:textId="4EAD902F" w:rsidR="002A45C9" w:rsidRDefault="002A45C9">
          <w:pPr>
            <w:pStyle w:val="INNH3"/>
            <w:rPr>
              <w:rFonts w:asciiTheme="minorHAnsi" w:eastAsiaTheme="minorEastAsia" w:hAnsiTheme="minorHAnsi" w:cstheme="minorBidi"/>
              <w:i w:val="0"/>
              <w:iCs w:val="0"/>
              <w:noProof/>
              <w:sz w:val="22"/>
              <w:szCs w:val="22"/>
            </w:rPr>
          </w:pPr>
          <w:hyperlink w:anchor="_Toc68639125" w:history="1">
            <w:r w:rsidRPr="000A4F43">
              <w:rPr>
                <w:rStyle w:val="Hyperkobling"/>
                <w:noProof/>
              </w:rPr>
              <w:t>2.2.8</w:t>
            </w:r>
            <w:r>
              <w:rPr>
                <w:rFonts w:asciiTheme="minorHAnsi" w:eastAsiaTheme="minorEastAsia" w:hAnsiTheme="minorHAnsi" w:cstheme="minorBidi"/>
                <w:i w:val="0"/>
                <w:iCs w:val="0"/>
                <w:noProof/>
                <w:sz w:val="22"/>
                <w:szCs w:val="22"/>
              </w:rPr>
              <w:tab/>
            </w:r>
            <w:r w:rsidRPr="000A4F43">
              <w:rPr>
                <w:rStyle w:val="Hyperkobling"/>
                <w:noProof/>
              </w:rPr>
              <w:t>Opplæring</w:t>
            </w:r>
            <w:r>
              <w:rPr>
                <w:noProof/>
                <w:webHidden/>
              </w:rPr>
              <w:tab/>
            </w:r>
            <w:r>
              <w:rPr>
                <w:noProof/>
                <w:webHidden/>
              </w:rPr>
              <w:fldChar w:fldCharType="begin"/>
            </w:r>
            <w:r>
              <w:rPr>
                <w:noProof/>
                <w:webHidden/>
              </w:rPr>
              <w:instrText xml:space="preserve"> PAGEREF _Toc68639125 \h </w:instrText>
            </w:r>
            <w:r>
              <w:rPr>
                <w:noProof/>
                <w:webHidden/>
              </w:rPr>
            </w:r>
            <w:r>
              <w:rPr>
                <w:noProof/>
                <w:webHidden/>
              </w:rPr>
              <w:fldChar w:fldCharType="separate"/>
            </w:r>
            <w:r>
              <w:rPr>
                <w:noProof/>
                <w:webHidden/>
              </w:rPr>
              <w:t>13</w:t>
            </w:r>
            <w:r>
              <w:rPr>
                <w:noProof/>
                <w:webHidden/>
              </w:rPr>
              <w:fldChar w:fldCharType="end"/>
            </w:r>
          </w:hyperlink>
        </w:p>
        <w:p w14:paraId="182F83F8" w14:textId="5A2AC930" w:rsidR="002A45C9" w:rsidRDefault="002A45C9">
          <w:pPr>
            <w:pStyle w:val="INNH3"/>
            <w:rPr>
              <w:rFonts w:asciiTheme="minorHAnsi" w:eastAsiaTheme="minorEastAsia" w:hAnsiTheme="minorHAnsi" w:cstheme="minorBidi"/>
              <w:i w:val="0"/>
              <w:iCs w:val="0"/>
              <w:noProof/>
              <w:sz w:val="22"/>
              <w:szCs w:val="22"/>
            </w:rPr>
          </w:pPr>
          <w:hyperlink w:anchor="_Toc68639126" w:history="1">
            <w:r w:rsidRPr="000A4F43">
              <w:rPr>
                <w:rStyle w:val="Hyperkobling"/>
                <w:noProof/>
              </w:rPr>
              <w:t>2.2.9</w:t>
            </w:r>
            <w:r>
              <w:rPr>
                <w:rFonts w:asciiTheme="minorHAnsi" w:eastAsiaTheme="minorEastAsia" w:hAnsiTheme="minorHAnsi" w:cstheme="minorBidi"/>
                <w:i w:val="0"/>
                <w:iCs w:val="0"/>
                <w:noProof/>
                <w:sz w:val="22"/>
                <w:szCs w:val="22"/>
              </w:rPr>
              <w:tab/>
            </w:r>
            <w:r w:rsidRPr="000A4F43">
              <w:rPr>
                <w:rStyle w:val="Hyperkobling"/>
                <w:noProof/>
              </w:rPr>
              <w:t>Rutineutvikling</w:t>
            </w:r>
            <w:r>
              <w:rPr>
                <w:noProof/>
                <w:webHidden/>
              </w:rPr>
              <w:tab/>
            </w:r>
            <w:r>
              <w:rPr>
                <w:noProof/>
                <w:webHidden/>
              </w:rPr>
              <w:fldChar w:fldCharType="begin"/>
            </w:r>
            <w:r>
              <w:rPr>
                <w:noProof/>
                <w:webHidden/>
              </w:rPr>
              <w:instrText xml:space="preserve"> PAGEREF _Toc68639126 \h </w:instrText>
            </w:r>
            <w:r>
              <w:rPr>
                <w:noProof/>
                <w:webHidden/>
              </w:rPr>
            </w:r>
            <w:r>
              <w:rPr>
                <w:noProof/>
                <w:webHidden/>
              </w:rPr>
              <w:fldChar w:fldCharType="separate"/>
            </w:r>
            <w:r>
              <w:rPr>
                <w:noProof/>
                <w:webHidden/>
              </w:rPr>
              <w:t>13</w:t>
            </w:r>
            <w:r>
              <w:rPr>
                <w:noProof/>
                <w:webHidden/>
              </w:rPr>
              <w:fldChar w:fldCharType="end"/>
            </w:r>
          </w:hyperlink>
        </w:p>
        <w:p w14:paraId="71E68341" w14:textId="36C9E0A0" w:rsidR="002A45C9" w:rsidRDefault="002A45C9">
          <w:pPr>
            <w:pStyle w:val="INNH3"/>
            <w:rPr>
              <w:rFonts w:asciiTheme="minorHAnsi" w:eastAsiaTheme="minorEastAsia" w:hAnsiTheme="minorHAnsi" w:cstheme="minorBidi"/>
              <w:i w:val="0"/>
              <w:iCs w:val="0"/>
              <w:noProof/>
              <w:sz w:val="22"/>
              <w:szCs w:val="22"/>
            </w:rPr>
          </w:pPr>
          <w:hyperlink w:anchor="_Toc68639127" w:history="1">
            <w:r w:rsidRPr="000A4F43">
              <w:rPr>
                <w:rStyle w:val="Hyperkobling"/>
                <w:noProof/>
              </w:rPr>
              <w:t>2.2.10</w:t>
            </w:r>
            <w:r>
              <w:rPr>
                <w:rFonts w:asciiTheme="minorHAnsi" w:eastAsiaTheme="minorEastAsia" w:hAnsiTheme="minorHAnsi" w:cstheme="minorBidi"/>
                <w:i w:val="0"/>
                <w:iCs w:val="0"/>
                <w:noProof/>
                <w:sz w:val="22"/>
                <w:szCs w:val="22"/>
              </w:rPr>
              <w:tab/>
            </w:r>
            <w:r w:rsidRPr="000A4F43">
              <w:rPr>
                <w:rStyle w:val="Hyperkobling"/>
                <w:noProof/>
              </w:rPr>
              <w:t>Organisasjonsutvikling og digital omstilling</w:t>
            </w:r>
            <w:r>
              <w:rPr>
                <w:noProof/>
                <w:webHidden/>
              </w:rPr>
              <w:tab/>
            </w:r>
            <w:r>
              <w:rPr>
                <w:noProof/>
                <w:webHidden/>
              </w:rPr>
              <w:fldChar w:fldCharType="begin"/>
            </w:r>
            <w:r>
              <w:rPr>
                <w:noProof/>
                <w:webHidden/>
              </w:rPr>
              <w:instrText xml:space="preserve"> PAGEREF _Toc68639127 \h </w:instrText>
            </w:r>
            <w:r>
              <w:rPr>
                <w:noProof/>
                <w:webHidden/>
              </w:rPr>
            </w:r>
            <w:r>
              <w:rPr>
                <w:noProof/>
                <w:webHidden/>
              </w:rPr>
              <w:fldChar w:fldCharType="separate"/>
            </w:r>
            <w:r>
              <w:rPr>
                <w:noProof/>
                <w:webHidden/>
              </w:rPr>
              <w:t>14</w:t>
            </w:r>
            <w:r>
              <w:rPr>
                <w:noProof/>
                <w:webHidden/>
              </w:rPr>
              <w:fldChar w:fldCharType="end"/>
            </w:r>
          </w:hyperlink>
        </w:p>
        <w:p w14:paraId="33463D5D" w14:textId="303B82B3" w:rsidR="002A45C9" w:rsidRDefault="002A45C9">
          <w:pPr>
            <w:pStyle w:val="INNH3"/>
            <w:rPr>
              <w:rFonts w:asciiTheme="minorHAnsi" w:eastAsiaTheme="minorEastAsia" w:hAnsiTheme="minorHAnsi" w:cstheme="minorBidi"/>
              <w:i w:val="0"/>
              <w:iCs w:val="0"/>
              <w:noProof/>
              <w:sz w:val="22"/>
              <w:szCs w:val="22"/>
            </w:rPr>
          </w:pPr>
          <w:hyperlink w:anchor="_Toc68639128" w:history="1">
            <w:r w:rsidRPr="000A4F43">
              <w:rPr>
                <w:rStyle w:val="Hyperkobling"/>
                <w:noProof/>
              </w:rPr>
              <w:t>2.2.11</w:t>
            </w:r>
            <w:r>
              <w:rPr>
                <w:rFonts w:asciiTheme="minorHAnsi" w:eastAsiaTheme="minorEastAsia" w:hAnsiTheme="minorHAnsi" w:cstheme="minorBidi"/>
                <w:i w:val="0"/>
                <w:iCs w:val="0"/>
                <w:noProof/>
                <w:sz w:val="22"/>
                <w:szCs w:val="22"/>
              </w:rPr>
              <w:tab/>
            </w:r>
            <w:r w:rsidRPr="000A4F43">
              <w:rPr>
                <w:rStyle w:val="Hyperkobling"/>
                <w:noProof/>
              </w:rPr>
              <w:t>Leveringsdag</w:t>
            </w:r>
            <w:r>
              <w:rPr>
                <w:noProof/>
                <w:webHidden/>
              </w:rPr>
              <w:tab/>
            </w:r>
            <w:r>
              <w:rPr>
                <w:noProof/>
                <w:webHidden/>
              </w:rPr>
              <w:fldChar w:fldCharType="begin"/>
            </w:r>
            <w:r>
              <w:rPr>
                <w:noProof/>
                <w:webHidden/>
              </w:rPr>
              <w:instrText xml:space="preserve"> PAGEREF _Toc68639128 \h </w:instrText>
            </w:r>
            <w:r>
              <w:rPr>
                <w:noProof/>
                <w:webHidden/>
              </w:rPr>
            </w:r>
            <w:r>
              <w:rPr>
                <w:noProof/>
                <w:webHidden/>
              </w:rPr>
              <w:fldChar w:fldCharType="separate"/>
            </w:r>
            <w:r>
              <w:rPr>
                <w:noProof/>
                <w:webHidden/>
              </w:rPr>
              <w:t>14</w:t>
            </w:r>
            <w:r>
              <w:rPr>
                <w:noProof/>
                <w:webHidden/>
              </w:rPr>
              <w:fldChar w:fldCharType="end"/>
            </w:r>
          </w:hyperlink>
        </w:p>
        <w:p w14:paraId="28ACF03A" w14:textId="1375A240" w:rsidR="002A45C9" w:rsidRDefault="002A45C9">
          <w:pPr>
            <w:pStyle w:val="INNH3"/>
            <w:rPr>
              <w:rFonts w:asciiTheme="minorHAnsi" w:eastAsiaTheme="minorEastAsia" w:hAnsiTheme="minorHAnsi" w:cstheme="minorBidi"/>
              <w:i w:val="0"/>
              <w:iCs w:val="0"/>
              <w:noProof/>
              <w:sz w:val="22"/>
              <w:szCs w:val="22"/>
            </w:rPr>
          </w:pPr>
          <w:hyperlink w:anchor="_Toc68639129" w:history="1">
            <w:r w:rsidRPr="000A4F43">
              <w:rPr>
                <w:rStyle w:val="Hyperkobling"/>
                <w:noProof/>
              </w:rPr>
              <w:t>2.2.12</w:t>
            </w:r>
            <w:r>
              <w:rPr>
                <w:rFonts w:asciiTheme="minorHAnsi" w:eastAsiaTheme="minorEastAsia" w:hAnsiTheme="minorHAnsi" w:cstheme="minorBidi"/>
                <w:i w:val="0"/>
                <w:iCs w:val="0"/>
                <w:noProof/>
                <w:sz w:val="22"/>
                <w:szCs w:val="22"/>
              </w:rPr>
              <w:tab/>
            </w:r>
            <w:r w:rsidRPr="000A4F43">
              <w:rPr>
                <w:rStyle w:val="Hyperkobling"/>
                <w:noProof/>
              </w:rPr>
              <w:t>Godkjenningsprøve</w:t>
            </w:r>
            <w:r>
              <w:rPr>
                <w:noProof/>
                <w:webHidden/>
              </w:rPr>
              <w:tab/>
            </w:r>
            <w:r>
              <w:rPr>
                <w:noProof/>
                <w:webHidden/>
              </w:rPr>
              <w:fldChar w:fldCharType="begin"/>
            </w:r>
            <w:r>
              <w:rPr>
                <w:noProof/>
                <w:webHidden/>
              </w:rPr>
              <w:instrText xml:space="preserve"> PAGEREF _Toc68639129 \h </w:instrText>
            </w:r>
            <w:r>
              <w:rPr>
                <w:noProof/>
                <w:webHidden/>
              </w:rPr>
            </w:r>
            <w:r>
              <w:rPr>
                <w:noProof/>
                <w:webHidden/>
              </w:rPr>
              <w:fldChar w:fldCharType="separate"/>
            </w:r>
            <w:r>
              <w:rPr>
                <w:noProof/>
                <w:webHidden/>
              </w:rPr>
              <w:t>14</w:t>
            </w:r>
            <w:r>
              <w:rPr>
                <w:noProof/>
                <w:webHidden/>
              </w:rPr>
              <w:fldChar w:fldCharType="end"/>
            </w:r>
          </w:hyperlink>
        </w:p>
        <w:p w14:paraId="0D88B9F0" w14:textId="4606F4AB" w:rsidR="002A45C9" w:rsidRDefault="002A45C9">
          <w:pPr>
            <w:pStyle w:val="INNH3"/>
            <w:rPr>
              <w:rFonts w:asciiTheme="minorHAnsi" w:eastAsiaTheme="minorEastAsia" w:hAnsiTheme="minorHAnsi" w:cstheme="minorBidi"/>
              <w:i w:val="0"/>
              <w:iCs w:val="0"/>
              <w:noProof/>
              <w:sz w:val="22"/>
              <w:szCs w:val="22"/>
            </w:rPr>
          </w:pPr>
          <w:hyperlink w:anchor="_Toc68639130" w:history="1">
            <w:r w:rsidRPr="000A4F43">
              <w:rPr>
                <w:rStyle w:val="Hyperkobling"/>
                <w:noProof/>
              </w:rPr>
              <w:t>2.2.13</w:t>
            </w:r>
            <w:r>
              <w:rPr>
                <w:rFonts w:asciiTheme="minorHAnsi" w:eastAsiaTheme="minorEastAsia" w:hAnsiTheme="minorHAnsi" w:cstheme="minorBidi"/>
                <w:i w:val="0"/>
                <w:iCs w:val="0"/>
                <w:noProof/>
                <w:sz w:val="22"/>
                <w:szCs w:val="22"/>
              </w:rPr>
              <w:tab/>
            </w:r>
            <w:r w:rsidRPr="000A4F43">
              <w:rPr>
                <w:rStyle w:val="Hyperkobling"/>
                <w:rFonts w:cstheme="minorHAnsi"/>
                <w:noProof/>
              </w:rPr>
              <w:t>Forenklede prosedyrer for å ta i bruk tjenester fra Tjenestekatalogen</w:t>
            </w:r>
            <w:r>
              <w:rPr>
                <w:noProof/>
                <w:webHidden/>
              </w:rPr>
              <w:tab/>
            </w:r>
            <w:r>
              <w:rPr>
                <w:noProof/>
                <w:webHidden/>
              </w:rPr>
              <w:fldChar w:fldCharType="begin"/>
            </w:r>
            <w:r>
              <w:rPr>
                <w:noProof/>
                <w:webHidden/>
              </w:rPr>
              <w:instrText xml:space="preserve"> PAGEREF _Toc68639130 \h </w:instrText>
            </w:r>
            <w:r>
              <w:rPr>
                <w:noProof/>
                <w:webHidden/>
              </w:rPr>
            </w:r>
            <w:r>
              <w:rPr>
                <w:noProof/>
                <w:webHidden/>
              </w:rPr>
              <w:fldChar w:fldCharType="separate"/>
            </w:r>
            <w:r>
              <w:rPr>
                <w:noProof/>
                <w:webHidden/>
              </w:rPr>
              <w:t>15</w:t>
            </w:r>
            <w:r>
              <w:rPr>
                <w:noProof/>
                <w:webHidden/>
              </w:rPr>
              <w:fldChar w:fldCharType="end"/>
            </w:r>
          </w:hyperlink>
        </w:p>
        <w:p w14:paraId="5151EFFF" w14:textId="6A54A2DB" w:rsidR="002A45C9" w:rsidRDefault="002A45C9">
          <w:pPr>
            <w:pStyle w:val="INNH2"/>
            <w:rPr>
              <w:rFonts w:asciiTheme="minorHAnsi" w:eastAsiaTheme="minorEastAsia" w:hAnsiTheme="minorHAnsi" w:cstheme="minorBidi"/>
              <w:smallCaps w:val="0"/>
              <w:noProof/>
              <w:sz w:val="22"/>
              <w:szCs w:val="22"/>
            </w:rPr>
          </w:pPr>
          <w:hyperlink w:anchor="_Toc68639131" w:history="1">
            <w:r w:rsidRPr="000A4F43">
              <w:rPr>
                <w:rStyle w:val="Hyperkobling"/>
                <w:noProof/>
              </w:rPr>
              <w:t>2.3</w:t>
            </w:r>
            <w:r>
              <w:rPr>
                <w:rFonts w:asciiTheme="minorHAnsi" w:eastAsiaTheme="minorEastAsia" w:hAnsiTheme="minorHAnsi" w:cstheme="minorBidi"/>
                <w:smallCaps w:val="0"/>
                <w:noProof/>
                <w:sz w:val="22"/>
                <w:szCs w:val="22"/>
              </w:rPr>
              <w:tab/>
            </w:r>
            <w:r w:rsidRPr="000A4F43">
              <w:rPr>
                <w:rStyle w:val="Hyperkobling"/>
                <w:noProof/>
              </w:rPr>
              <w:t>Forvaltning</w:t>
            </w:r>
            <w:r>
              <w:rPr>
                <w:noProof/>
                <w:webHidden/>
              </w:rPr>
              <w:tab/>
            </w:r>
            <w:r>
              <w:rPr>
                <w:noProof/>
                <w:webHidden/>
              </w:rPr>
              <w:fldChar w:fldCharType="begin"/>
            </w:r>
            <w:r>
              <w:rPr>
                <w:noProof/>
                <w:webHidden/>
              </w:rPr>
              <w:instrText xml:space="preserve"> PAGEREF _Toc68639131 \h </w:instrText>
            </w:r>
            <w:r>
              <w:rPr>
                <w:noProof/>
                <w:webHidden/>
              </w:rPr>
            </w:r>
            <w:r>
              <w:rPr>
                <w:noProof/>
                <w:webHidden/>
              </w:rPr>
              <w:fldChar w:fldCharType="separate"/>
            </w:r>
            <w:r>
              <w:rPr>
                <w:noProof/>
                <w:webHidden/>
              </w:rPr>
              <w:t>15</w:t>
            </w:r>
            <w:r>
              <w:rPr>
                <w:noProof/>
                <w:webHidden/>
              </w:rPr>
              <w:fldChar w:fldCharType="end"/>
            </w:r>
          </w:hyperlink>
        </w:p>
        <w:p w14:paraId="4F70F23C" w14:textId="71C36A57" w:rsidR="002A45C9" w:rsidRDefault="002A45C9">
          <w:pPr>
            <w:pStyle w:val="INNH3"/>
            <w:rPr>
              <w:rFonts w:asciiTheme="minorHAnsi" w:eastAsiaTheme="minorEastAsia" w:hAnsiTheme="minorHAnsi" w:cstheme="minorBidi"/>
              <w:i w:val="0"/>
              <w:iCs w:val="0"/>
              <w:noProof/>
              <w:sz w:val="22"/>
              <w:szCs w:val="22"/>
            </w:rPr>
          </w:pPr>
          <w:hyperlink w:anchor="_Toc68639132" w:history="1">
            <w:r w:rsidRPr="000A4F43">
              <w:rPr>
                <w:rStyle w:val="Hyperkobling"/>
                <w:noProof/>
              </w:rPr>
              <w:t>2.3.1</w:t>
            </w:r>
            <w:r>
              <w:rPr>
                <w:rFonts w:asciiTheme="minorHAnsi" w:eastAsiaTheme="minorEastAsia" w:hAnsiTheme="minorHAnsi" w:cstheme="minorBidi"/>
                <w:i w:val="0"/>
                <w:iCs w:val="0"/>
                <w:noProof/>
                <w:sz w:val="22"/>
                <w:szCs w:val="22"/>
              </w:rPr>
              <w:tab/>
            </w:r>
            <w:r w:rsidRPr="000A4F43">
              <w:rPr>
                <w:rStyle w:val="Hyperkobling"/>
                <w:noProof/>
              </w:rPr>
              <w:t>Om Forvaltning</w:t>
            </w:r>
            <w:r>
              <w:rPr>
                <w:noProof/>
                <w:webHidden/>
              </w:rPr>
              <w:tab/>
            </w:r>
            <w:r>
              <w:rPr>
                <w:noProof/>
                <w:webHidden/>
              </w:rPr>
              <w:fldChar w:fldCharType="begin"/>
            </w:r>
            <w:r>
              <w:rPr>
                <w:noProof/>
                <w:webHidden/>
              </w:rPr>
              <w:instrText xml:space="preserve"> PAGEREF _Toc68639132 \h </w:instrText>
            </w:r>
            <w:r>
              <w:rPr>
                <w:noProof/>
                <w:webHidden/>
              </w:rPr>
            </w:r>
            <w:r>
              <w:rPr>
                <w:noProof/>
                <w:webHidden/>
              </w:rPr>
              <w:fldChar w:fldCharType="separate"/>
            </w:r>
            <w:r>
              <w:rPr>
                <w:noProof/>
                <w:webHidden/>
              </w:rPr>
              <w:t>15</w:t>
            </w:r>
            <w:r>
              <w:rPr>
                <w:noProof/>
                <w:webHidden/>
              </w:rPr>
              <w:fldChar w:fldCharType="end"/>
            </w:r>
          </w:hyperlink>
        </w:p>
        <w:p w14:paraId="3B09D784" w14:textId="1DDA1B1A" w:rsidR="002A45C9" w:rsidRDefault="002A45C9">
          <w:pPr>
            <w:pStyle w:val="INNH3"/>
            <w:rPr>
              <w:rFonts w:asciiTheme="minorHAnsi" w:eastAsiaTheme="minorEastAsia" w:hAnsiTheme="minorHAnsi" w:cstheme="minorBidi"/>
              <w:i w:val="0"/>
              <w:iCs w:val="0"/>
              <w:noProof/>
              <w:sz w:val="22"/>
              <w:szCs w:val="22"/>
            </w:rPr>
          </w:pPr>
          <w:hyperlink w:anchor="_Toc68639133" w:history="1">
            <w:r w:rsidRPr="000A4F43">
              <w:rPr>
                <w:rStyle w:val="Hyperkobling"/>
                <w:noProof/>
              </w:rPr>
              <w:t>2.3.2</w:t>
            </w:r>
            <w:r>
              <w:rPr>
                <w:rFonts w:asciiTheme="minorHAnsi" w:eastAsiaTheme="minorEastAsia" w:hAnsiTheme="minorHAnsi" w:cstheme="minorBidi"/>
                <w:i w:val="0"/>
                <w:iCs w:val="0"/>
                <w:noProof/>
                <w:sz w:val="22"/>
                <w:szCs w:val="22"/>
              </w:rPr>
              <w:tab/>
            </w:r>
            <w:r w:rsidRPr="000A4F43">
              <w:rPr>
                <w:rStyle w:val="Hyperkobling"/>
                <w:noProof/>
              </w:rPr>
              <w:t>Forvaltningsdokumentet</w:t>
            </w:r>
            <w:r>
              <w:rPr>
                <w:noProof/>
                <w:webHidden/>
              </w:rPr>
              <w:tab/>
            </w:r>
            <w:r>
              <w:rPr>
                <w:noProof/>
                <w:webHidden/>
              </w:rPr>
              <w:fldChar w:fldCharType="begin"/>
            </w:r>
            <w:r>
              <w:rPr>
                <w:noProof/>
                <w:webHidden/>
              </w:rPr>
              <w:instrText xml:space="preserve"> PAGEREF _Toc68639133 \h </w:instrText>
            </w:r>
            <w:r>
              <w:rPr>
                <w:noProof/>
                <w:webHidden/>
              </w:rPr>
            </w:r>
            <w:r>
              <w:rPr>
                <w:noProof/>
                <w:webHidden/>
              </w:rPr>
              <w:fldChar w:fldCharType="separate"/>
            </w:r>
            <w:r>
              <w:rPr>
                <w:noProof/>
                <w:webHidden/>
              </w:rPr>
              <w:t>16</w:t>
            </w:r>
            <w:r>
              <w:rPr>
                <w:noProof/>
                <w:webHidden/>
              </w:rPr>
              <w:fldChar w:fldCharType="end"/>
            </w:r>
          </w:hyperlink>
        </w:p>
        <w:p w14:paraId="039DB621" w14:textId="584CCE15" w:rsidR="002A45C9" w:rsidRDefault="002A45C9">
          <w:pPr>
            <w:pStyle w:val="INNH3"/>
            <w:rPr>
              <w:rFonts w:asciiTheme="minorHAnsi" w:eastAsiaTheme="minorEastAsia" w:hAnsiTheme="minorHAnsi" w:cstheme="minorBidi"/>
              <w:i w:val="0"/>
              <w:iCs w:val="0"/>
              <w:noProof/>
              <w:sz w:val="22"/>
              <w:szCs w:val="22"/>
            </w:rPr>
          </w:pPr>
          <w:hyperlink w:anchor="_Toc68639134" w:history="1">
            <w:r w:rsidRPr="000A4F43">
              <w:rPr>
                <w:rStyle w:val="Hyperkobling"/>
                <w:noProof/>
              </w:rPr>
              <w:t>2.3.3</w:t>
            </w:r>
            <w:r>
              <w:rPr>
                <w:rFonts w:asciiTheme="minorHAnsi" w:eastAsiaTheme="minorEastAsia" w:hAnsiTheme="minorHAnsi" w:cstheme="minorBidi"/>
                <w:i w:val="0"/>
                <w:iCs w:val="0"/>
                <w:noProof/>
                <w:sz w:val="22"/>
                <w:szCs w:val="22"/>
              </w:rPr>
              <w:tab/>
            </w:r>
            <w:r w:rsidRPr="000A4F43">
              <w:rPr>
                <w:rStyle w:val="Hyperkobling"/>
                <w:noProof/>
              </w:rPr>
              <w:t>Samhandlingsplanen</w:t>
            </w:r>
            <w:r>
              <w:rPr>
                <w:noProof/>
                <w:webHidden/>
              </w:rPr>
              <w:tab/>
            </w:r>
            <w:r>
              <w:rPr>
                <w:noProof/>
                <w:webHidden/>
              </w:rPr>
              <w:fldChar w:fldCharType="begin"/>
            </w:r>
            <w:r>
              <w:rPr>
                <w:noProof/>
                <w:webHidden/>
              </w:rPr>
              <w:instrText xml:space="preserve"> PAGEREF _Toc68639134 \h </w:instrText>
            </w:r>
            <w:r>
              <w:rPr>
                <w:noProof/>
                <w:webHidden/>
              </w:rPr>
            </w:r>
            <w:r>
              <w:rPr>
                <w:noProof/>
                <w:webHidden/>
              </w:rPr>
              <w:fldChar w:fldCharType="separate"/>
            </w:r>
            <w:r>
              <w:rPr>
                <w:noProof/>
                <w:webHidden/>
              </w:rPr>
              <w:t>16</w:t>
            </w:r>
            <w:r>
              <w:rPr>
                <w:noProof/>
                <w:webHidden/>
              </w:rPr>
              <w:fldChar w:fldCharType="end"/>
            </w:r>
          </w:hyperlink>
        </w:p>
        <w:p w14:paraId="5460B4ED" w14:textId="44C57575" w:rsidR="002A45C9" w:rsidRDefault="002A45C9">
          <w:pPr>
            <w:pStyle w:val="INNH3"/>
            <w:rPr>
              <w:rFonts w:asciiTheme="minorHAnsi" w:eastAsiaTheme="minorEastAsia" w:hAnsiTheme="minorHAnsi" w:cstheme="minorBidi"/>
              <w:i w:val="0"/>
              <w:iCs w:val="0"/>
              <w:noProof/>
              <w:sz w:val="22"/>
              <w:szCs w:val="22"/>
            </w:rPr>
          </w:pPr>
          <w:hyperlink w:anchor="_Toc68639135" w:history="1">
            <w:r w:rsidRPr="000A4F43">
              <w:rPr>
                <w:rStyle w:val="Hyperkobling"/>
                <w:noProof/>
              </w:rPr>
              <w:t>2.3.4</w:t>
            </w:r>
            <w:r>
              <w:rPr>
                <w:rFonts w:asciiTheme="minorHAnsi" w:eastAsiaTheme="minorEastAsia" w:hAnsiTheme="minorHAnsi" w:cstheme="minorBidi"/>
                <w:i w:val="0"/>
                <w:iCs w:val="0"/>
                <w:noProof/>
                <w:sz w:val="22"/>
                <w:szCs w:val="22"/>
              </w:rPr>
              <w:tab/>
            </w:r>
            <w:r w:rsidRPr="000A4F43">
              <w:rPr>
                <w:rStyle w:val="Hyperkobling"/>
                <w:noProof/>
              </w:rPr>
              <w:t>Rammeverk for økonomioppfølging av Skytjenester</w:t>
            </w:r>
            <w:r>
              <w:rPr>
                <w:noProof/>
                <w:webHidden/>
              </w:rPr>
              <w:tab/>
            </w:r>
            <w:r>
              <w:rPr>
                <w:noProof/>
                <w:webHidden/>
              </w:rPr>
              <w:fldChar w:fldCharType="begin"/>
            </w:r>
            <w:r>
              <w:rPr>
                <w:noProof/>
                <w:webHidden/>
              </w:rPr>
              <w:instrText xml:space="preserve"> PAGEREF _Toc68639135 \h </w:instrText>
            </w:r>
            <w:r>
              <w:rPr>
                <w:noProof/>
                <w:webHidden/>
              </w:rPr>
            </w:r>
            <w:r>
              <w:rPr>
                <w:noProof/>
                <w:webHidden/>
              </w:rPr>
              <w:fldChar w:fldCharType="separate"/>
            </w:r>
            <w:r>
              <w:rPr>
                <w:noProof/>
                <w:webHidden/>
              </w:rPr>
              <w:t>16</w:t>
            </w:r>
            <w:r>
              <w:rPr>
                <w:noProof/>
                <w:webHidden/>
              </w:rPr>
              <w:fldChar w:fldCharType="end"/>
            </w:r>
          </w:hyperlink>
        </w:p>
        <w:p w14:paraId="1D09D6FE" w14:textId="2BC5BF39" w:rsidR="002A45C9" w:rsidRDefault="002A45C9">
          <w:pPr>
            <w:pStyle w:val="INNH3"/>
            <w:rPr>
              <w:rFonts w:asciiTheme="minorHAnsi" w:eastAsiaTheme="minorEastAsia" w:hAnsiTheme="minorHAnsi" w:cstheme="minorBidi"/>
              <w:i w:val="0"/>
              <w:iCs w:val="0"/>
              <w:noProof/>
              <w:sz w:val="22"/>
              <w:szCs w:val="22"/>
            </w:rPr>
          </w:pPr>
          <w:hyperlink w:anchor="_Toc68639136" w:history="1">
            <w:r w:rsidRPr="000A4F43">
              <w:rPr>
                <w:rStyle w:val="Hyperkobling"/>
                <w:noProof/>
              </w:rPr>
              <w:t>2.3.5</w:t>
            </w:r>
            <w:r>
              <w:rPr>
                <w:rFonts w:asciiTheme="minorHAnsi" w:eastAsiaTheme="minorEastAsia" w:hAnsiTheme="minorHAnsi" w:cstheme="minorBidi"/>
                <w:i w:val="0"/>
                <w:iCs w:val="0"/>
                <w:noProof/>
                <w:sz w:val="22"/>
                <w:szCs w:val="22"/>
              </w:rPr>
              <w:tab/>
            </w:r>
            <w:r w:rsidRPr="000A4F43">
              <w:rPr>
                <w:rStyle w:val="Hyperkobling"/>
                <w:noProof/>
              </w:rPr>
              <w:t>Overvåking av Skytjenestene</w:t>
            </w:r>
            <w:r>
              <w:rPr>
                <w:noProof/>
                <w:webHidden/>
              </w:rPr>
              <w:tab/>
            </w:r>
            <w:r>
              <w:rPr>
                <w:noProof/>
                <w:webHidden/>
              </w:rPr>
              <w:fldChar w:fldCharType="begin"/>
            </w:r>
            <w:r>
              <w:rPr>
                <w:noProof/>
                <w:webHidden/>
              </w:rPr>
              <w:instrText xml:space="preserve"> PAGEREF _Toc68639136 \h </w:instrText>
            </w:r>
            <w:r>
              <w:rPr>
                <w:noProof/>
                <w:webHidden/>
              </w:rPr>
            </w:r>
            <w:r>
              <w:rPr>
                <w:noProof/>
                <w:webHidden/>
              </w:rPr>
              <w:fldChar w:fldCharType="separate"/>
            </w:r>
            <w:r>
              <w:rPr>
                <w:noProof/>
                <w:webHidden/>
              </w:rPr>
              <w:t>16</w:t>
            </w:r>
            <w:r>
              <w:rPr>
                <w:noProof/>
                <w:webHidden/>
              </w:rPr>
              <w:fldChar w:fldCharType="end"/>
            </w:r>
          </w:hyperlink>
        </w:p>
        <w:p w14:paraId="1D89A185" w14:textId="6275463C" w:rsidR="002A45C9" w:rsidRDefault="002A45C9">
          <w:pPr>
            <w:pStyle w:val="INNH2"/>
            <w:rPr>
              <w:rFonts w:asciiTheme="minorHAnsi" w:eastAsiaTheme="minorEastAsia" w:hAnsiTheme="minorHAnsi" w:cstheme="minorBidi"/>
              <w:smallCaps w:val="0"/>
              <w:noProof/>
              <w:sz w:val="22"/>
              <w:szCs w:val="22"/>
            </w:rPr>
          </w:pPr>
          <w:hyperlink w:anchor="_Toc68639137" w:history="1">
            <w:r w:rsidRPr="000A4F43">
              <w:rPr>
                <w:rStyle w:val="Hyperkobling"/>
                <w:noProof/>
              </w:rPr>
              <w:t>2.4</w:t>
            </w:r>
            <w:r>
              <w:rPr>
                <w:rFonts w:asciiTheme="minorHAnsi" w:eastAsiaTheme="minorEastAsia" w:hAnsiTheme="minorHAnsi" w:cstheme="minorBidi"/>
                <w:smallCaps w:val="0"/>
                <w:noProof/>
                <w:sz w:val="22"/>
                <w:szCs w:val="22"/>
              </w:rPr>
              <w:tab/>
            </w:r>
            <w:r w:rsidRPr="000A4F43">
              <w:rPr>
                <w:rStyle w:val="Hyperkobling"/>
                <w:noProof/>
              </w:rPr>
              <w:t>Avslutning av Skytjenester og/eller hele eller deler av Ytelsen</w:t>
            </w:r>
            <w:r>
              <w:rPr>
                <w:noProof/>
                <w:webHidden/>
              </w:rPr>
              <w:tab/>
            </w:r>
            <w:r>
              <w:rPr>
                <w:noProof/>
                <w:webHidden/>
              </w:rPr>
              <w:fldChar w:fldCharType="begin"/>
            </w:r>
            <w:r>
              <w:rPr>
                <w:noProof/>
                <w:webHidden/>
              </w:rPr>
              <w:instrText xml:space="preserve"> PAGEREF _Toc68639137 \h </w:instrText>
            </w:r>
            <w:r>
              <w:rPr>
                <w:noProof/>
                <w:webHidden/>
              </w:rPr>
            </w:r>
            <w:r>
              <w:rPr>
                <w:noProof/>
                <w:webHidden/>
              </w:rPr>
              <w:fldChar w:fldCharType="separate"/>
            </w:r>
            <w:r>
              <w:rPr>
                <w:noProof/>
                <w:webHidden/>
              </w:rPr>
              <w:t>17</w:t>
            </w:r>
            <w:r>
              <w:rPr>
                <w:noProof/>
                <w:webHidden/>
              </w:rPr>
              <w:fldChar w:fldCharType="end"/>
            </w:r>
          </w:hyperlink>
        </w:p>
        <w:p w14:paraId="44063D96" w14:textId="3BF2FBD5" w:rsidR="002A45C9" w:rsidRDefault="002A45C9">
          <w:pPr>
            <w:pStyle w:val="INNH3"/>
            <w:rPr>
              <w:rFonts w:asciiTheme="minorHAnsi" w:eastAsiaTheme="minorEastAsia" w:hAnsiTheme="minorHAnsi" w:cstheme="minorBidi"/>
              <w:i w:val="0"/>
              <w:iCs w:val="0"/>
              <w:noProof/>
              <w:sz w:val="22"/>
              <w:szCs w:val="22"/>
            </w:rPr>
          </w:pPr>
          <w:hyperlink w:anchor="_Toc68639138" w:history="1">
            <w:r w:rsidRPr="000A4F43">
              <w:rPr>
                <w:rStyle w:val="Hyperkobling"/>
                <w:noProof/>
              </w:rPr>
              <w:t>2.4.1</w:t>
            </w:r>
            <w:r>
              <w:rPr>
                <w:rFonts w:asciiTheme="minorHAnsi" w:eastAsiaTheme="minorEastAsia" w:hAnsiTheme="minorHAnsi" w:cstheme="minorBidi"/>
                <w:i w:val="0"/>
                <w:iCs w:val="0"/>
                <w:noProof/>
                <w:sz w:val="22"/>
                <w:szCs w:val="22"/>
              </w:rPr>
              <w:tab/>
            </w:r>
            <w:r w:rsidRPr="000A4F43">
              <w:rPr>
                <w:rStyle w:val="Hyperkobling"/>
                <w:noProof/>
              </w:rPr>
              <w:t>Generelt om Avslutning av Avtalen</w:t>
            </w:r>
            <w:r>
              <w:rPr>
                <w:noProof/>
                <w:webHidden/>
              </w:rPr>
              <w:tab/>
            </w:r>
            <w:r>
              <w:rPr>
                <w:noProof/>
                <w:webHidden/>
              </w:rPr>
              <w:fldChar w:fldCharType="begin"/>
            </w:r>
            <w:r>
              <w:rPr>
                <w:noProof/>
                <w:webHidden/>
              </w:rPr>
              <w:instrText xml:space="preserve"> PAGEREF _Toc68639138 \h </w:instrText>
            </w:r>
            <w:r>
              <w:rPr>
                <w:noProof/>
                <w:webHidden/>
              </w:rPr>
            </w:r>
            <w:r>
              <w:rPr>
                <w:noProof/>
                <w:webHidden/>
              </w:rPr>
              <w:fldChar w:fldCharType="separate"/>
            </w:r>
            <w:r>
              <w:rPr>
                <w:noProof/>
                <w:webHidden/>
              </w:rPr>
              <w:t>17</w:t>
            </w:r>
            <w:r>
              <w:rPr>
                <w:noProof/>
                <w:webHidden/>
              </w:rPr>
              <w:fldChar w:fldCharType="end"/>
            </w:r>
          </w:hyperlink>
        </w:p>
        <w:p w14:paraId="3E758E44" w14:textId="3C2C7565" w:rsidR="002A45C9" w:rsidRDefault="002A45C9">
          <w:pPr>
            <w:pStyle w:val="INNH3"/>
            <w:rPr>
              <w:rFonts w:asciiTheme="minorHAnsi" w:eastAsiaTheme="minorEastAsia" w:hAnsiTheme="minorHAnsi" w:cstheme="minorBidi"/>
              <w:i w:val="0"/>
              <w:iCs w:val="0"/>
              <w:noProof/>
              <w:sz w:val="22"/>
              <w:szCs w:val="22"/>
            </w:rPr>
          </w:pPr>
          <w:hyperlink w:anchor="_Toc68639139" w:history="1">
            <w:r w:rsidRPr="000A4F43">
              <w:rPr>
                <w:rStyle w:val="Hyperkobling"/>
                <w:noProof/>
              </w:rPr>
              <w:t>2.4.2</w:t>
            </w:r>
            <w:r>
              <w:rPr>
                <w:rFonts w:asciiTheme="minorHAnsi" w:eastAsiaTheme="minorEastAsia" w:hAnsiTheme="minorHAnsi" w:cstheme="minorBidi"/>
                <w:i w:val="0"/>
                <w:iCs w:val="0"/>
                <w:noProof/>
                <w:sz w:val="22"/>
                <w:szCs w:val="22"/>
              </w:rPr>
              <w:tab/>
            </w:r>
            <w:r w:rsidRPr="000A4F43">
              <w:rPr>
                <w:rStyle w:val="Hyperkobling"/>
                <w:noProof/>
              </w:rPr>
              <w:t>Avslutning av Skytjenester</w:t>
            </w:r>
            <w:r>
              <w:rPr>
                <w:noProof/>
                <w:webHidden/>
              </w:rPr>
              <w:tab/>
            </w:r>
            <w:r>
              <w:rPr>
                <w:noProof/>
                <w:webHidden/>
              </w:rPr>
              <w:fldChar w:fldCharType="begin"/>
            </w:r>
            <w:r>
              <w:rPr>
                <w:noProof/>
                <w:webHidden/>
              </w:rPr>
              <w:instrText xml:space="preserve"> PAGEREF _Toc68639139 \h </w:instrText>
            </w:r>
            <w:r>
              <w:rPr>
                <w:noProof/>
                <w:webHidden/>
              </w:rPr>
            </w:r>
            <w:r>
              <w:rPr>
                <w:noProof/>
                <w:webHidden/>
              </w:rPr>
              <w:fldChar w:fldCharType="separate"/>
            </w:r>
            <w:r>
              <w:rPr>
                <w:noProof/>
                <w:webHidden/>
              </w:rPr>
              <w:t>17</w:t>
            </w:r>
            <w:r>
              <w:rPr>
                <w:noProof/>
                <w:webHidden/>
              </w:rPr>
              <w:fldChar w:fldCharType="end"/>
            </w:r>
          </w:hyperlink>
        </w:p>
        <w:p w14:paraId="3EDF9A53" w14:textId="7CF24675" w:rsidR="002A45C9" w:rsidRDefault="002A45C9">
          <w:pPr>
            <w:pStyle w:val="INNH3"/>
            <w:rPr>
              <w:rFonts w:asciiTheme="minorHAnsi" w:eastAsiaTheme="minorEastAsia" w:hAnsiTheme="minorHAnsi" w:cstheme="minorBidi"/>
              <w:i w:val="0"/>
              <w:iCs w:val="0"/>
              <w:noProof/>
              <w:sz w:val="22"/>
              <w:szCs w:val="22"/>
            </w:rPr>
          </w:pPr>
          <w:hyperlink w:anchor="_Toc68639140" w:history="1">
            <w:r w:rsidRPr="000A4F43">
              <w:rPr>
                <w:rStyle w:val="Hyperkobling"/>
                <w:rFonts w:eastAsiaTheme="minorHAnsi"/>
                <w:noProof/>
              </w:rPr>
              <w:t>2.4.3</w:t>
            </w:r>
            <w:r>
              <w:rPr>
                <w:rFonts w:asciiTheme="minorHAnsi" w:eastAsiaTheme="minorEastAsia" w:hAnsiTheme="minorHAnsi" w:cstheme="minorBidi"/>
                <w:i w:val="0"/>
                <w:iCs w:val="0"/>
                <w:noProof/>
                <w:sz w:val="22"/>
                <w:szCs w:val="22"/>
              </w:rPr>
              <w:tab/>
            </w:r>
            <w:r w:rsidRPr="000A4F43">
              <w:rPr>
                <w:rStyle w:val="Hyperkobling"/>
                <w:rFonts w:eastAsiaTheme="minorHAnsi"/>
                <w:noProof/>
              </w:rPr>
              <w:t>Avslutning av hele eller deler av Ytelsen</w:t>
            </w:r>
            <w:r>
              <w:rPr>
                <w:noProof/>
                <w:webHidden/>
              </w:rPr>
              <w:tab/>
            </w:r>
            <w:r>
              <w:rPr>
                <w:noProof/>
                <w:webHidden/>
              </w:rPr>
              <w:fldChar w:fldCharType="begin"/>
            </w:r>
            <w:r>
              <w:rPr>
                <w:noProof/>
                <w:webHidden/>
              </w:rPr>
              <w:instrText xml:space="preserve"> PAGEREF _Toc68639140 \h </w:instrText>
            </w:r>
            <w:r>
              <w:rPr>
                <w:noProof/>
                <w:webHidden/>
              </w:rPr>
            </w:r>
            <w:r>
              <w:rPr>
                <w:noProof/>
                <w:webHidden/>
              </w:rPr>
              <w:fldChar w:fldCharType="separate"/>
            </w:r>
            <w:r>
              <w:rPr>
                <w:noProof/>
                <w:webHidden/>
              </w:rPr>
              <w:t>17</w:t>
            </w:r>
            <w:r>
              <w:rPr>
                <w:noProof/>
                <w:webHidden/>
              </w:rPr>
              <w:fldChar w:fldCharType="end"/>
            </w:r>
          </w:hyperlink>
        </w:p>
        <w:p w14:paraId="233030E7" w14:textId="17DE6389" w:rsidR="002A45C9" w:rsidRDefault="002A45C9">
          <w:pPr>
            <w:pStyle w:val="INNH3"/>
            <w:rPr>
              <w:rFonts w:asciiTheme="minorHAnsi" w:eastAsiaTheme="minorEastAsia" w:hAnsiTheme="minorHAnsi" w:cstheme="minorBidi"/>
              <w:i w:val="0"/>
              <w:iCs w:val="0"/>
              <w:noProof/>
              <w:sz w:val="22"/>
              <w:szCs w:val="22"/>
            </w:rPr>
          </w:pPr>
          <w:hyperlink w:anchor="_Toc68639141" w:history="1">
            <w:r w:rsidRPr="000A4F43">
              <w:rPr>
                <w:rStyle w:val="Hyperkobling"/>
                <w:noProof/>
              </w:rPr>
              <w:t>2.4.4</w:t>
            </w:r>
            <w:r>
              <w:rPr>
                <w:rFonts w:asciiTheme="minorHAnsi" w:eastAsiaTheme="minorEastAsia" w:hAnsiTheme="minorHAnsi" w:cstheme="minorBidi"/>
                <w:i w:val="0"/>
                <w:iCs w:val="0"/>
                <w:noProof/>
                <w:sz w:val="22"/>
                <w:szCs w:val="22"/>
              </w:rPr>
              <w:tab/>
            </w:r>
            <w:r w:rsidRPr="000A4F43">
              <w:rPr>
                <w:rStyle w:val="Hyperkobling"/>
                <w:noProof/>
              </w:rPr>
              <w:t>Avslutningsplan</w:t>
            </w:r>
            <w:r>
              <w:rPr>
                <w:noProof/>
                <w:webHidden/>
              </w:rPr>
              <w:tab/>
            </w:r>
            <w:r>
              <w:rPr>
                <w:noProof/>
                <w:webHidden/>
              </w:rPr>
              <w:fldChar w:fldCharType="begin"/>
            </w:r>
            <w:r>
              <w:rPr>
                <w:noProof/>
                <w:webHidden/>
              </w:rPr>
              <w:instrText xml:space="preserve"> PAGEREF _Toc68639141 \h </w:instrText>
            </w:r>
            <w:r>
              <w:rPr>
                <w:noProof/>
                <w:webHidden/>
              </w:rPr>
            </w:r>
            <w:r>
              <w:rPr>
                <w:noProof/>
                <w:webHidden/>
              </w:rPr>
              <w:fldChar w:fldCharType="separate"/>
            </w:r>
            <w:r>
              <w:rPr>
                <w:noProof/>
                <w:webHidden/>
              </w:rPr>
              <w:t>18</w:t>
            </w:r>
            <w:r>
              <w:rPr>
                <w:noProof/>
                <w:webHidden/>
              </w:rPr>
              <w:fldChar w:fldCharType="end"/>
            </w:r>
          </w:hyperlink>
        </w:p>
        <w:p w14:paraId="0AD0E417" w14:textId="380E639A" w:rsidR="002A45C9" w:rsidRDefault="002A45C9">
          <w:pPr>
            <w:pStyle w:val="INNH3"/>
            <w:rPr>
              <w:rFonts w:asciiTheme="minorHAnsi" w:eastAsiaTheme="minorEastAsia" w:hAnsiTheme="minorHAnsi" w:cstheme="minorBidi"/>
              <w:i w:val="0"/>
              <w:iCs w:val="0"/>
              <w:noProof/>
              <w:sz w:val="22"/>
              <w:szCs w:val="22"/>
            </w:rPr>
          </w:pPr>
          <w:hyperlink w:anchor="_Toc68639142" w:history="1">
            <w:r w:rsidRPr="000A4F43">
              <w:rPr>
                <w:rStyle w:val="Hyperkobling"/>
                <w:noProof/>
              </w:rPr>
              <w:t>2.4.5</w:t>
            </w:r>
            <w:r>
              <w:rPr>
                <w:rFonts w:asciiTheme="minorHAnsi" w:eastAsiaTheme="minorEastAsia" w:hAnsiTheme="minorHAnsi" w:cstheme="minorBidi"/>
                <w:i w:val="0"/>
                <w:iCs w:val="0"/>
                <w:noProof/>
                <w:sz w:val="22"/>
                <w:szCs w:val="22"/>
              </w:rPr>
              <w:tab/>
            </w:r>
            <w:r w:rsidRPr="000A4F43">
              <w:rPr>
                <w:rStyle w:val="Hyperkobling"/>
                <w:noProof/>
              </w:rPr>
              <w:t>Leverandørens plikter ved eventuell overgang til ny leverandør</w:t>
            </w:r>
            <w:r>
              <w:rPr>
                <w:noProof/>
                <w:webHidden/>
              </w:rPr>
              <w:tab/>
            </w:r>
            <w:r>
              <w:rPr>
                <w:noProof/>
                <w:webHidden/>
              </w:rPr>
              <w:fldChar w:fldCharType="begin"/>
            </w:r>
            <w:r>
              <w:rPr>
                <w:noProof/>
                <w:webHidden/>
              </w:rPr>
              <w:instrText xml:space="preserve"> PAGEREF _Toc68639142 \h </w:instrText>
            </w:r>
            <w:r>
              <w:rPr>
                <w:noProof/>
                <w:webHidden/>
              </w:rPr>
            </w:r>
            <w:r>
              <w:rPr>
                <w:noProof/>
                <w:webHidden/>
              </w:rPr>
              <w:fldChar w:fldCharType="separate"/>
            </w:r>
            <w:r>
              <w:rPr>
                <w:noProof/>
                <w:webHidden/>
              </w:rPr>
              <w:t>18</w:t>
            </w:r>
            <w:r>
              <w:rPr>
                <w:noProof/>
                <w:webHidden/>
              </w:rPr>
              <w:fldChar w:fldCharType="end"/>
            </w:r>
          </w:hyperlink>
        </w:p>
        <w:p w14:paraId="0ACAF57D" w14:textId="76AA325E" w:rsidR="002A45C9" w:rsidRDefault="002A45C9">
          <w:pPr>
            <w:pStyle w:val="INNH3"/>
            <w:rPr>
              <w:rFonts w:asciiTheme="minorHAnsi" w:eastAsiaTheme="minorEastAsia" w:hAnsiTheme="minorHAnsi" w:cstheme="minorBidi"/>
              <w:i w:val="0"/>
              <w:iCs w:val="0"/>
              <w:noProof/>
              <w:sz w:val="22"/>
              <w:szCs w:val="22"/>
            </w:rPr>
          </w:pPr>
          <w:hyperlink w:anchor="_Toc68639143" w:history="1">
            <w:r w:rsidRPr="000A4F43">
              <w:rPr>
                <w:rStyle w:val="Hyperkobling"/>
                <w:noProof/>
              </w:rPr>
              <w:t>2.4.6</w:t>
            </w:r>
            <w:r>
              <w:rPr>
                <w:rFonts w:asciiTheme="minorHAnsi" w:eastAsiaTheme="minorEastAsia" w:hAnsiTheme="minorHAnsi" w:cstheme="minorBidi"/>
                <w:i w:val="0"/>
                <w:iCs w:val="0"/>
                <w:noProof/>
                <w:sz w:val="22"/>
                <w:szCs w:val="22"/>
              </w:rPr>
              <w:tab/>
            </w:r>
            <w:r w:rsidRPr="000A4F43">
              <w:rPr>
                <w:rStyle w:val="Hyperkobling"/>
                <w:noProof/>
              </w:rPr>
              <w:t>Vederlag i forbindelse med Avslutning av Avtalen</w:t>
            </w:r>
            <w:r>
              <w:rPr>
                <w:noProof/>
                <w:webHidden/>
              </w:rPr>
              <w:tab/>
            </w:r>
            <w:r>
              <w:rPr>
                <w:noProof/>
                <w:webHidden/>
              </w:rPr>
              <w:fldChar w:fldCharType="begin"/>
            </w:r>
            <w:r>
              <w:rPr>
                <w:noProof/>
                <w:webHidden/>
              </w:rPr>
              <w:instrText xml:space="preserve"> PAGEREF _Toc68639143 \h </w:instrText>
            </w:r>
            <w:r>
              <w:rPr>
                <w:noProof/>
                <w:webHidden/>
              </w:rPr>
            </w:r>
            <w:r>
              <w:rPr>
                <w:noProof/>
                <w:webHidden/>
              </w:rPr>
              <w:fldChar w:fldCharType="separate"/>
            </w:r>
            <w:r>
              <w:rPr>
                <w:noProof/>
                <w:webHidden/>
              </w:rPr>
              <w:t>19</w:t>
            </w:r>
            <w:r>
              <w:rPr>
                <w:noProof/>
                <w:webHidden/>
              </w:rPr>
              <w:fldChar w:fldCharType="end"/>
            </w:r>
          </w:hyperlink>
        </w:p>
        <w:p w14:paraId="2738798E" w14:textId="038DBF7B" w:rsidR="002A45C9" w:rsidRDefault="002A45C9">
          <w:pPr>
            <w:pStyle w:val="INNH1"/>
            <w:rPr>
              <w:rFonts w:asciiTheme="minorHAnsi" w:eastAsiaTheme="minorEastAsia" w:hAnsiTheme="minorHAnsi" w:cstheme="minorBidi"/>
              <w:b w:val="0"/>
              <w:bCs w:val="0"/>
              <w:caps w:val="0"/>
              <w:noProof/>
              <w:sz w:val="22"/>
              <w:szCs w:val="22"/>
            </w:rPr>
          </w:pPr>
          <w:hyperlink w:anchor="_Toc68639144" w:history="1">
            <w:r w:rsidRPr="000A4F43">
              <w:rPr>
                <w:rStyle w:val="Hyperkobling"/>
                <w:noProof/>
              </w:rPr>
              <w:t>3.</w:t>
            </w:r>
            <w:r>
              <w:rPr>
                <w:rFonts w:asciiTheme="minorHAnsi" w:eastAsiaTheme="minorEastAsia" w:hAnsiTheme="minorHAnsi" w:cstheme="minorBidi"/>
                <w:b w:val="0"/>
                <w:bCs w:val="0"/>
                <w:caps w:val="0"/>
                <w:noProof/>
                <w:sz w:val="22"/>
                <w:szCs w:val="22"/>
              </w:rPr>
              <w:tab/>
            </w:r>
            <w:r w:rsidRPr="000A4F43">
              <w:rPr>
                <w:rStyle w:val="Hyperkobling"/>
                <w:noProof/>
              </w:rPr>
              <w:t>Endringer av Ytelsen etter avtaleinngåelsen</w:t>
            </w:r>
            <w:r>
              <w:rPr>
                <w:noProof/>
                <w:webHidden/>
              </w:rPr>
              <w:tab/>
            </w:r>
            <w:r>
              <w:rPr>
                <w:noProof/>
                <w:webHidden/>
              </w:rPr>
              <w:fldChar w:fldCharType="begin"/>
            </w:r>
            <w:r>
              <w:rPr>
                <w:noProof/>
                <w:webHidden/>
              </w:rPr>
              <w:instrText xml:space="preserve"> PAGEREF _Toc68639144 \h </w:instrText>
            </w:r>
            <w:r>
              <w:rPr>
                <w:noProof/>
                <w:webHidden/>
              </w:rPr>
            </w:r>
            <w:r>
              <w:rPr>
                <w:noProof/>
                <w:webHidden/>
              </w:rPr>
              <w:fldChar w:fldCharType="separate"/>
            </w:r>
            <w:r>
              <w:rPr>
                <w:noProof/>
                <w:webHidden/>
              </w:rPr>
              <w:t>19</w:t>
            </w:r>
            <w:r>
              <w:rPr>
                <w:noProof/>
                <w:webHidden/>
              </w:rPr>
              <w:fldChar w:fldCharType="end"/>
            </w:r>
          </w:hyperlink>
        </w:p>
        <w:p w14:paraId="3C9BF874" w14:textId="1C19C57B" w:rsidR="002A45C9" w:rsidRDefault="002A45C9">
          <w:pPr>
            <w:pStyle w:val="INNH2"/>
            <w:rPr>
              <w:rFonts w:asciiTheme="minorHAnsi" w:eastAsiaTheme="minorEastAsia" w:hAnsiTheme="minorHAnsi" w:cstheme="minorBidi"/>
              <w:smallCaps w:val="0"/>
              <w:noProof/>
              <w:sz w:val="22"/>
              <w:szCs w:val="22"/>
            </w:rPr>
          </w:pPr>
          <w:hyperlink w:anchor="_Toc68639145" w:history="1">
            <w:r w:rsidRPr="000A4F43">
              <w:rPr>
                <w:rStyle w:val="Hyperkobling"/>
                <w:noProof/>
              </w:rPr>
              <w:t>3.1</w:t>
            </w:r>
            <w:r>
              <w:rPr>
                <w:rFonts w:asciiTheme="minorHAnsi" w:eastAsiaTheme="minorEastAsia" w:hAnsiTheme="minorHAnsi" w:cstheme="minorBidi"/>
                <w:smallCaps w:val="0"/>
                <w:noProof/>
                <w:sz w:val="22"/>
                <w:szCs w:val="22"/>
              </w:rPr>
              <w:tab/>
            </w:r>
            <w:r w:rsidRPr="000A4F43">
              <w:rPr>
                <w:rStyle w:val="Hyperkobling"/>
                <w:noProof/>
              </w:rPr>
              <w:t>Rett til endringer</w:t>
            </w:r>
            <w:r>
              <w:rPr>
                <w:noProof/>
                <w:webHidden/>
              </w:rPr>
              <w:tab/>
            </w:r>
            <w:r>
              <w:rPr>
                <w:noProof/>
                <w:webHidden/>
              </w:rPr>
              <w:fldChar w:fldCharType="begin"/>
            </w:r>
            <w:r>
              <w:rPr>
                <w:noProof/>
                <w:webHidden/>
              </w:rPr>
              <w:instrText xml:space="preserve"> PAGEREF _Toc68639145 \h </w:instrText>
            </w:r>
            <w:r>
              <w:rPr>
                <w:noProof/>
                <w:webHidden/>
              </w:rPr>
            </w:r>
            <w:r>
              <w:rPr>
                <w:noProof/>
                <w:webHidden/>
              </w:rPr>
              <w:fldChar w:fldCharType="separate"/>
            </w:r>
            <w:r>
              <w:rPr>
                <w:noProof/>
                <w:webHidden/>
              </w:rPr>
              <w:t>19</w:t>
            </w:r>
            <w:r>
              <w:rPr>
                <w:noProof/>
                <w:webHidden/>
              </w:rPr>
              <w:fldChar w:fldCharType="end"/>
            </w:r>
          </w:hyperlink>
        </w:p>
        <w:p w14:paraId="46975900" w14:textId="6716CCE0" w:rsidR="002A45C9" w:rsidRDefault="002A45C9">
          <w:pPr>
            <w:pStyle w:val="INNH2"/>
            <w:rPr>
              <w:rFonts w:asciiTheme="minorHAnsi" w:eastAsiaTheme="minorEastAsia" w:hAnsiTheme="minorHAnsi" w:cstheme="minorBidi"/>
              <w:smallCaps w:val="0"/>
              <w:noProof/>
              <w:sz w:val="22"/>
              <w:szCs w:val="22"/>
            </w:rPr>
          </w:pPr>
          <w:hyperlink w:anchor="_Toc68639146" w:history="1">
            <w:r w:rsidRPr="000A4F43">
              <w:rPr>
                <w:rStyle w:val="Hyperkobling"/>
                <w:noProof/>
              </w:rPr>
              <w:t>3.2</w:t>
            </w:r>
            <w:r>
              <w:rPr>
                <w:rFonts w:asciiTheme="minorHAnsi" w:eastAsiaTheme="minorEastAsia" w:hAnsiTheme="minorHAnsi" w:cstheme="minorBidi"/>
                <w:smallCaps w:val="0"/>
                <w:noProof/>
                <w:sz w:val="22"/>
                <w:szCs w:val="22"/>
              </w:rPr>
              <w:tab/>
            </w:r>
            <w:r w:rsidRPr="000A4F43">
              <w:rPr>
                <w:rStyle w:val="Hyperkobling"/>
                <w:noProof/>
              </w:rPr>
              <w:t>Endringshåndtering</w:t>
            </w:r>
            <w:r>
              <w:rPr>
                <w:noProof/>
                <w:webHidden/>
              </w:rPr>
              <w:tab/>
            </w:r>
            <w:r>
              <w:rPr>
                <w:noProof/>
                <w:webHidden/>
              </w:rPr>
              <w:fldChar w:fldCharType="begin"/>
            </w:r>
            <w:r>
              <w:rPr>
                <w:noProof/>
                <w:webHidden/>
              </w:rPr>
              <w:instrText xml:space="preserve"> PAGEREF _Toc68639146 \h </w:instrText>
            </w:r>
            <w:r>
              <w:rPr>
                <w:noProof/>
                <w:webHidden/>
              </w:rPr>
            </w:r>
            <w:r>
              <w:rPr>
                <w:noProof/>
                <w:webHidden/>
              </w:rPr>
              <w:fldChar w:fldCharType="separate"/>
            </w:r>
            <w:r>
              <w:rPr>
                <w:noProof/>
                <w:webHidden/>
              </w:rPr>
              <w:t>19</w:t>
            </w:r>
            <w:r>
              <w:rPr>
                <w:noProof/>
                <w:webHidden/>
              </w:rPr>
              <w:fldChar w:fldCharType="end"/>
            </w:r>
          </w:hyperlink>
        </w:p>
        <w:p w14:paraId="373E2D31" w14:textId="3D020D54" w:rsidR="002A45C9" w:rsidRDefault="002A45C9">
          <w:pPr>
            <w:pStyle w:val="INNH2"/>
            <w:rPr>
              <w:rFonts w:asciiTheme="minorHAnsi" w:eastAsiaTheme="minorEastAsia" w:hAnsiTheme="minorHAnsi" w:cstheme="minorBidi"/>
              <w:smallCaps w:val="0"/>
              <w:noProof/>
              <w:sz w:val="22"/>
              <w:szCs w:val="22"/>
            </w:rPr>
          </w:pPr>
          <w:hyperlink w:anchor="_Toc68639147" w:history="1">
            <w:r w:rsidRPr="000A4F43">
              <w:rPr>
                <w:rStyle w:val="Hyperkobling"/>
                <w:noProof/>
              </w:rPr>
              <w:t>3.3</w:t>
            </w:r>
            <w:r>
              <w:rPr>
                <w:rFonts w:asciiTheme="minorHAnsi" w:eastAsiaTheme="minorEastAsia" w:hAnsiTheme="minorHAnsi" w:cstheme="minorBidi"/>
                <w:smallCaps w:val="0"/>
                <w:noProof/>
                <w:sz w:val="22"/>
                <w:szCs w:val="22"/>
              </w:rPr>
              <w:tab/>
            </w:r>
            <w:r w:rsidRPr="000A4F43">
              <w:rPr>
                <w:rStyle w:val="Hyperkobling"/>
                <w:noProof/>
              </w:rPr>
              <w:t>Kostnader og øvrige konsekvenser knyttet til endringen</w:t>
            </w:r>
            <w:r>
              <w:rPr>
                <w:noProof/>
                <w:webHidden/>
              </w:rPr>
              <w:tab/>
            </w:r>
            <w:r>
              <w:rPr>
                <w:noProof/>
                <w:webHidden/>
              </w:rPr>
              <w:fldChar w:fldCharType="begin"/>
            </w:r>
            <w:r>
              <w:rPr>
                <w:noProof/>
                <w:webHidden/>
              </w:rPr>
              <w:instrText xml:space="preserve"> PAGEREF _Toc68639147 \h </w:instrText>
            </w:r>
            <w:r>
              <w:rPr>
                <w:noProof/>
                <w:webHidden/>
              </w:rPr>
            </w:r>
            <w:r>
              <w:rPr>
                <w:noProof/>
                <w:webHidden/>
              </w:rPr>
              <w:fldChar w:fldCharType="separate"/>
            </w:r>
            <w:r>
              <w:rPr>
                <w:noProof/>
                <w:webHidden/>
              </w:rPr>
              <w:t>20</w:t>
            </w:r>
            <w:r>
              <w:rPr>
                <w:noProof/>
                <w:webHidden/>
              </w:rPr>
              <w:fldChar w:fldCharType="end"/>
            </w:r>
          </w:hyperlink>
        </w:p>
        <w:p w14:paraId="6758829F" w14:textId="4C28D81D" w:rsidR="002A45C9" w:rsidRDefault="002A45C9">
          <w:pPr>
            <w:pStyle w:val="INNH2"/>
            <w:rPr>
              <w:rFonts w:asciiTheme="minorHAnsi" w:eastAsiaTheme="minorEastAsia" w:hAnsiTheme="minorHAnsi" w:cstheme="minorBidi"/>
              <w:smallCaps w:val="0"/>
              <w:noProof/>
              <w:sz w:val="22"/>
              <w:szCs w:val="22"/>
            </w:rPr>
          </w:pPr>
          <w:hyperlink w:anchor="_Toc68639148" w:history="1">
            <w:r w:rsidRPr="000A4F43">
              <w:rPr>
                <w:rStyle w:val="Hyperkobling"/>
                <w:noProof/>
              </w:rPr>
              <w:t>3.4</w:t>
            </w:r>
            <w:r>
              <w:rPr>
                <w:rFonts w:asciiTheme="minorHAnsi" w:eastAsiaTheme="minorEastAsia" w:hAnsiTheme="minorHAnsi" w:cstheme="minorBidi"/>
                <w:smallCaps w:val="0"/>
                <w:noProof/>
                <w:sz w:val="22"/>
                <w:szCs w:val="22"/>
              </w:rPr>
              <w:tab/>
            </w:r>
            <w:r w:rsidRPr="000A4F43">
              <w:rPr>
                <w:rStyle w:val="Hyperkobling"/>
                <w:noProof/>
              </w:rPr>
              <w:t>Uenighet om konsekvensene av en endring</w:t>
            </w:r>
            <w:r>
              <w:rPr>
                <w:noProof/>
                <w:webHidden/>
              </w:rPr>
              <w:tab/>
            </w:r>
            <w:r>
              <w:rPr>
                <w:noProof/>
                <w:webHidden/>
              </w:rPr>
              <w:fldChar w:fldCharType="begin"/>
            </w:r>
            <w:r>
              <w:rPr>
                <w:noProof/>
                <w:webHidden/>
              </w:rPr>
              <w:instrText xml:space="preserve"> PAGEREF _Toc68639148 \h </w:instrText>
            </w:r>
            <w:r>
              <w:rPr>
                <w:noProof/>
                <w:webHidden/>
              </w:rPr>
            </w:r>
            <w:r>
              <w:rPr>
                <w:noProof/>
                <w:webHidden/>
              </w:rPr>
              <w:fldChar w:fldCharType="separate"/>
            </w:r>
            <w:r>
              <w:rPr>
                <w:noProof/>
                <w:webHidden/>
              </w:rPr>
              <w:t>20</w:t>
            </w:r>
            <w:r>
              <w:rPr>
                <w:noProof/>
                <w:webHidden/>
              </w:rPr>
              <w:fldChar w:fldCharType="end"/>
            </w:r>
          </w:hyperlink>
        </w:p>
        <w:p w14:paraId="4997F516" w14:textId="11EA658A" w:rsidR="002A45C9" w:rsidRDefault="002A45C9">
          <w:pPr>
            <w:pStyle w:val="INNH3"/>
            <w:rPr>
              <w:rFonts w:asciiTheme="minorHAnsi" w:eastAsiaTheme="minorEastAsia" w:hAnsiTheme="minorHAnsi" w:cstheme="minorBidi"/>
              <w:i w:val="0"/>
              <w:iCs w:val="0"/>
              <w:noProof/>
              <w:sz w:val="22"/>
              <w:szCs w:val="22"/>
            </w:rPr>
          </w:pPr>
          <w:hyperlink w:anchor="_Toc68639149" w:history="1">
            <w:r w:rsidRPr="000A4F43">
              <w:rPr>
                <w:rStyle w:val="Hyperkobling"/>
                <w:noProof/>
              </w:rPr>
              <w:t>3.4.1</w:t>
            </w:r>
            <w:r>
              <w:rPr>
                <w:rFonts w:asciiTheme="minorHAnsi" w:eastAsiaTheme="minorEastAsia" w:hAnsiTheme="minorHAnsi" w:cstheme="minorBidi"/>
                <w:i w:val="0"/>
                <w:iCs w:val="0"/>
                <w:noProof/>
                <w:sz w:val="22"/>
                <w:szCs w:val="22"/>
              </w:rPr>
              <w:tab/>
            </w:r>
            <w:r w:rsidRPr="000A4F43">
              <w:rPr>
                <w:rStyle w:val="Hyperkobling"/>
                <w:noProof/>
              </w:rPr>
              <w:t>Generelt om uenighet om konsekvensene av en endring</w:t>
            </w:r>
            <w:r>
              <w:rPr>
                <w:noProof/>
                <w:webHidden/>
              </w:rPr>
              <w:tab/>
            </w:r>
            <w:r>
              <w:rPr>
                <w:noProof/>
                <w:webHidden/>
              </w:rPr>
              <w:fldChar w:fldCharType="begin"/>
            </w:r>
            <w:r>
              <w:rPr>
                <w:noProof/>
                <w:webHidden/>
              </w:rPr>
              <w:instrText xml:space="preserve"> PAGEREF _Toc68639149 \h </w:instrText>
            </w:r>
            <w:r>
              <w:rPr>
                <w:noProof/>
                <w:webHidden/>
              </w:rPr>
            </w:r>
            <w:r>
              <w:rPr>
                <w:noProof/>
                <w:webHidden/>
              </w:rPr>
              <w:fldChar w:fldCharType="separate"/>
            </w:r>
            <w:r>
              <w:rPr>
                <w:noProof/>
                <w:webHidden/>
              </w:rPr>
              <w:t>20</w:t>
            </w:r>
            <w:r>
              <w:rPr>
                <w:noProof/>
                <w:webHidden/>
              </w:rPr>
              <w:fldChar w:fldCharType="end"/>
            </w:r>
          </w:hyperlink>
        </w:p>
        <w:p w14:paraId="65A23956" w14:textId="0B21FF56" w:rsidR="002A45C9" w:rsidRDefault="002A45C9">
          <w:pPr>
            <w:pStyle w:val="INNH3"/>
            <w:rPr>
              <w:rFonts w:asciiTheme="minorHAnsi" w:eastAsiaTheme="minorEastAsia" w:hAnsiTheme="minorHAnsi" w:cstheme="minorBidi"/>
              <w:i w:val="0"/>
              <w:iCs w:val="0"/>
              <w:noProof/>
              <w:sz w:val="22"/>
              <w:szCs w:val="22"/>
            </w:rPr>
          </w:pPr>
          <w:hyperlink w:anchor="_Toc68639150" w:history="1">
            <w:r w:rsidRPr="000A4F43">
              <w:rPr>
                <w:rStyle w:val="Hyperkobling"/>
                <w:noProof/>
              </w:rPr>
              <w:t>3.4.2</w:t>
            </w:r>
            <w:r>
              <w:rPr>
                <w:rFonts w:asciiTheme="minorHAnsi" w:eastAsiaTheme="minorEastAsia" w:hAnsiTheme="minorHAnsi" w:cstheme="minorBidi"/>
                <w:i w:val="0"/>
                <w:iCs w:val="0"/>
                <w:noProof/>
                <w:sz w:val="22"/>
                <w:szCs w:val="22"/>
              </w:rPr>
              <w:tab/>
            </w:r>
            <w:r w:rsidRPr="000A4F43">
              <w:rPr>
                <w:rStyle w:val="Hyperkobling"/>
                <w:noProof/>
              </w:rPr>
              <w:t>Gjennomføring av endringen</w:t>
            </w:r>
            <w:r>
              <w:rPr>
                <w:noProof/>
                <w:webHidden/>
              </w:rPr>
              <w:tab/>
            </w:r>
            <w:r>
              <w:rPr>
                <w:noProof/>
                <w:webHidden/>
              </w:rPr>
              <w:fldChar w:fldCharType="begin"/>
            </w:r>
            <w:r>
              <w:rPr>
                <w:noProof/>
                <w:webHidden/>
              </w:rPr>
              <w:instrText xml:space="preserve"> PAGEREF _Toc68639150 \h </w:instrText>
            </w:r>
            <w:r>
              <w:rPr>
                <w:noProof/>
                <w:webHidden/>
              </w:rPr>
            </w:r>
            <w:r>
              <w:rPr>
                <w:noProof/>
                <w:webHidden/>
              </w:rPr>
              <w:fldChar w:fldCharType="separate"/>
            </w:r>
            <w:r>
              <w:rPr>
                <w:noProof/>
                <w:webHidden/>
              </w:rPr>
              <w:t>21</w:t>
            </w:r>
            <w:r>
              <w:rPr>
                <w:noProof/>
                <w:webHidden/>
              </w:rPr>
              <w:fldChar w:fldCharType="end"/>
            </w:r>
          </w:hyperlink>
        </w:p>
        <w:p w14:paraId="1B7E8B1C" w14:textId="6B720382" w:rsidR="002A45C9" w:rsidRDefault="002A45C9">
          <w:pPr>
            <w:pStyle w:val="INNH3"/>
            <w:rPr>
              <w:rFonts w:asciiTheme="minorHAnsi" w:eastAsiaTheme="minorEastAsia" w:hAnsiTheme="minorHAnsi" w:cstheme="minorBidi"/>
              <w:i w:val="0"/>
              <w:iCs w:val="0"/>
              <w:noProof/>
              <w:sz w:val="22"/>
              <w:szCs w:val="22"/>
            </w:rPr>
          </w:pPr>
          <w:hyperlink w:anchor="_Toc68639151" w:history="1">
            <w:r w:rsidRPr="000A4F43">
              <w:rPr>
                <w:rStyle w:val="Hyperkobling"/>
                <w:noProof/>
              </w:rPr>
              <w:t>3.4.3</w:t>
            </w:r>
            <w:r>
              <w:rPr>
                <w:rFonts w:asciiTheme="minorHAnsi" w:eastAsiaTheme="minorEastAsia" w:hAnsiTheme="minorHAnsi" w:cstheme="minorBidi"/>
                <w:i w:val="0"/>
                <w:iCs w:val="0"/>
                <w:noProof/>
                <w:sz w:val="22"/>
                <w:szCs w:val="22"/>
              </w:rPr>
              <w:tab/>
            </w:r>
            <w:r w:rsidRPr="000A4F43">
              <w:rPr>
                <w:rStyle w:val="Hyperkobling"/>
                <w:noProof/>
              </w:rPr>
              <w:t>Endelig fastsettelse av vederlag for endringen</w:t>
            </w:r>
            <w:r>
              <w:rPr>
                <w:noProof/>
                <w:webHidden/>
              </w:rPr>
              <w:tab/>
            </w:r>
            <w:r>
              <w:rPr>
                <w:noProof/>
                <w:webHidden/>
              </w:rPr>
              <w:fldChar w:fldCharType="begin"/>
            </w:r>
            <w:r>
              <w:rPr>
                <w:noProof/>
                <w:webHidden/>
              </w:rPr>
              <w:instrText xml:space="preserve"> PAGEREF _Toc68639151 \h </w:instrText>
            </w:r>
            <w:r>
              <w:rPr>
                <w:noProof/>
                <w:webHidden/>
              </w:rPr>
            </w:r>
            <w:r>
              <w:rPr>
                <w:noProof/>
                <w:webHidden/>
              </w:rPr>
              <w:fldChar w:fldCharType="separate"/>
            </w:r>
            <w:r>
              <w:rPr>
                <w:noProof/>
                <w:webHidden/>
              </w:rPr>
              <w:t>21</w:t>
            </w:r>
            <w:r>
              <w:rPr>
                <w:noProof/>
                <w:webHidden/>
              </w:rPr>
              <w:fldChar w:fldCharType="end"/>
            </w:r>
          </w:hyperlink>
        </w:p>
        <w:p w14:paraId="60AB761B" w14:textId="4B117B41" w:rsidR="002A45C9" w:rsidRDefault="002A45C9">
          <w:pPr>
            <w:pStyle w:val="INNH2"/>
            <w:rPr>
              <w:rFonts w:asciiTheme="minorHAnsi" w:eastAsiaTheme="minorEastAsia" w:hAnsiTheme="minorHAnsi" w:cstheme="minorBidi"/>
              <w:smallCaps w:val="0"/>
              <w:noProof/>
              <w:sz w:val="22"/>
              <w:szCs w:val="22"/>
            </w:rPr>
          </w:pPr>
          <w:hyperlink w:anchor="_Toc68639152" w:history="1">
            <w:r w:rsidRPr="000A4F43">
              <w:rPr>
                <w:rStyle w:val="Hyperkobling"/>
                <w:noProof/>
              </w:rPr>
              <w:t>3.5</w:t>
            </w:r>
            <w:r>
              <w:rPr>
                <w:rFonts w:asciiTheme="minorHAnsi" w:eastAsiaTheme="minorEastAsia" w:hAnsiTheme="minorHAnsi" w:cstheme="minorBidi"/>
                <w:smallCaps w:val="0"/>
                <w:noProof/>
                <w:sz w:val="22"/>
                <w:szCs w:val="22"/>
              </w:rPr>
              <w:tab/>
            </w:r>
            <w:r w:rsidRPr="000A4F43">
              <w:rPr>
                <w:rStyle w:val="Hyperkobling"/>
                <w:noProof/>
              </w:rPr>
              <w:t>Uenighet om det foreligger en endring (omtvistet endring)</w:t>
            </w:r>
            <w:r>
              <w:rPr>
                <w:noProof/>
                <w:webHidden/>
              </w:rPr>
              <w:tab/>
            </w:r>
            <w:r>
              <w:rPr>
                <w:noProof/>
                <w:webHidden/>
              </w:rPr>
              <w:fldChar w:fldCharType="begin"/>
            </w:r>
            <w:r>
              <w:rPr>
                <w:noProof/>
                <w:webHidden/>
              </w:rPr>
              <w:instrText xml:space="preserve"> PAGEREF _Toc68639152 \h </w:instrText>
            </w:r>
            <w:r>
              <w:rPr>
                <w:noProof/>
                <w:webHidden/>
              </w:rPr>
            </w:r>
            <w:r>
              <w:rPr>
                <w:noProof/>
                <w:webHidden/>
              </w:rPr>
              <w:fldChar w:fldCharType="separate"/>
            </w:r>
            <w:r>
              <w:rPr>
                <w:noProof/>
                <w:webHidden/>
              </w:rPr>
              <w:t>21</w:t>
            </w:r>
            <w:r>
              <w:rPr>
                <w:noProof/>
                <w:webHidden/>
              </w:rPr>
              <w:fldChar w:fldCharType="end"/>
            </w:r>
          </w:hyperlink>
        </w:p>
        <w:p w14:paraId="2CDEC7D8" w14:textId="5E59F704" w:rsidR="002A45C9" w:rsidRDefault="002A45C9">
          <w:pPr>
            <w:pStyle w:val="INNH3"/>
            <w:rPr>
              <w:rFonts w:asciiTheme="minorHAnsi" w:eastAsiaTheme="minorEastAsia" w:hAnsiTheme="minorHAnsi" w:cstheme="minorBidi"/>
              <w:i w:val="0"/>
              <w:iCs w:val="0"/>
              <w:noProof/>
              <w:sz w:val="22"/>
              <w:szCs w:val="22"/>
            </w:rPr>
          </w:pPr>
          <w:hyperlink w:anchor="_Toc68639153" w:history="1">
            <w:r w:rsidRPr="000A4F43">
              <w:rPr>
                <w:rStyle w:val="Hyperkobling"/>
                <w:noProof/>
              </w:rPr>
              <w:t>3.5.1</w:t>
            </w:r>
            <w:r>
              <w:rPr>
                <w:rFonts w:asciiTheme="minorHAnsi" w:eastAsiaTheme="minorEastAsia" w:hAnsiTheme="minorHAnsi" w:cstheme="minorBidi"/>
                <w:i w:val="0"/>
                <w:iCs w:val="0"/>
                <w:noProof/>
                <w:sz w:val="22"/>
                <w:szCs w:val="22"/>
              </w:rPr>
              <w:tab/>
            </w:r>
            <w:r w:rsidRPr="000A4F43">
              <w:rPr>
                <w:rStyle w:val="Hyperkobling"/>
                <w:noProof/>
              </w:rPr>
              <w:t>Generelt om uenighet om det foreligger en endring</w:t>
            </w:r>
            <w:r>
              <w:rPr>
                <w:noProof/>
                <w:webHidden/>
              </w:rPr>
              <w:tab/>
            </w:r>
            <w:r>
              <w:rPr>
                <w:noProof/>
                <w:webHidden/>
              </w:rPr>
              <w:fldChar w:fldCharType="begin"/>
            </w:r>
            <w:r>
              <w:rPr>
                <w:noProof/>
                <w:webHidden/>
              </w:rPr>
              <w:instrText xml:space="preserve"> PAGEREF _Toc68639153 \h </w:instrText>
            </w:r>
            <w:r>
              <w:rPr>
                <w:noProof/>
                <w:webHidden/>
              </w:rPr>
            </w:r>
            <w:r>
              <w:rPr>
                <w:noProof/>
                <w:webHidden/>
              </w:rPr>
              <w:fldChar w:fldCharType="separate"/>
            </w:r>
            <w:r>
              <w:rPr>
                <w:noProof/>
                <w:webHidden/>
              </w:rPr>
              <w:t>21</w:t>
            </w:r>
            <w:r>
              <w:rPr>
                <w:noProof/>
                <w:webHidden/>
              </w:rPr>
              <w:fldChar w:fldCharType="end"/>
            </w:r>
          </w:hyperlink>
        </w:p>
        <w:p w14:paraId="79A581BB" w14:textId="4168A8A4" w:rsidR="002A45C9" w:rsidRDefault="002A45C9">
          <w:pPr>
            <w:pStyle w:val="INNH3"/>
            <w:rPr>
              <w:rFonts w:asciiTheme="minorHAnsi" w:eastAsiaTheme="minorEastAsia" w:hAnsiTheme="minorHAnsi" w:cstheme="minorBidi"/>
              <w:i w:val="0"/>
              <w:iCs w:val="0"/>
              <w:noProof/>
              <w:sz w:val="22"/>
              <w:szCs w:val="22"/>
            </w:rPr>
          </w:pPr>
          <w:hyperlink w:anchor="_Toc68639154" w:history="1">
            <w:r w:rsidRPr="000A4F43">
              <w:rPr>
                <w:rStyle w:val="Hyperkobling"/>
                <w:noProof/>
              </w:rPr>
              <w:t>3.5.2</w:t>
            </w:r>
            <w:r>
              <w:rPr>
                <w:rFonts w:asciiTheme="minorHAnsi" w:eastAsiaTheme="minorEastAsia" w:hAnsiTheme="minorHAnsi" w:cstheme="minorBidi"/>
                <w:i w:val="0"/>
                <w:iCs w:val="0"/>
                <w:noProof/>
                <w:sz w:val="22"/>
                <w:szCs w:val="22"/>
              </w:rPr>
              <w:tab/>
            </w:r>
            <w:r w:rsidRPr="000A4F43">
              <w:rPr>
                <w:rStyle w:val="Hyperkobling"/>
                <w:noProof/>
              </w:rPr>
              <w:t>Omtvistet endringsanmodning</w:t>
            </w:r>
            <w:r>
              <w:rPr>
                <w:noProof/>
                <w:webHidden/>
              </w:rPr>
              <w:tab/>
            </w:r>
            <w:r>
              <w:rPr>
                <w:noProof/>
                <w:webHidden/>
              </w:rPr>
              <w:fldChar w:fldCharType="begin"/>
            </w:r>
            <w:r>
              <w:rPr>
                <w:noProof/>
                <w:webHidden/>
              </w:rPr>
              <w:instrText xml:space="preserve"> PAGEREF _Toc68639154 \h </w:instrText>
            </w:r>
            <w:r>
              <w:rPr>
                <w:noProof/>
                <w:webHidden/>
              </w:rPr>
            </w:r>
            <w:r>
              <w:rPr>
                <w:noProof/>
                <w:webHidden/>
              </w:rPr>
              <w:fldChar w:fldCharType="separate"/>
            </w:r>
            <w:r>
              <w:rPr>
                <w:noProof/>
                <w:webHidden/>
              </w:rPr>
              <w:t>21</w:t>
            </w:r>
            <w:r>
              <w:rPr>
                <w:noProof/>
                <w:webHidden/>
              </w:rPr>
              <w:fldChar w:fldCharType="end"/>
            </w:r>
          </w:hyperlink>
        </w:p>
        <w:p w14:paraId="5D6EE216" w14:textId="792ECE1D" w:rsidR="002A45C9" w:rsidRDefault="002A45C9">
          <w:pPr>
            <w:pStyle w:val="INNH3"/>
            <w:rPr>
              <w:rFonts w:asciiTheme="minorHAnsi" w:eastAsiaTheme="minorEastAsia" w:hAnsiTheme="minorHAnsi" w:cstheme="minorBidi"/>
              <w:i w:val="0"/>
              <w:iCs w:val="0"/>
              <w:noProof/>
              <w:sz w:val="22"/>
              <w:szCs w:val="22"/>
            </w:rPr>
          </w:pPr>
          <w:hyperlink w:anchor="_Toc68639155" w:history="1">
            <w:r w:rsidRPr="000A4F43">
              <w:rPr>
                <w:rStyle w:val="Hyperkobling"/>
                <w:noProof/>
              </w:rPr>
              <w:t>3.5.3</w:t>
            </w:r>
            <w:r>
              <w:rPr>
                <w:rFonts w:asciiTheme="minorHAnsi" w:eastAsiaTheme="minorEastAsia" w:hAnsiTheme="minorHAnsi" w:cstheme="minorBidi"/>
                <w:i w:val="0"/>
                <w:iCs w:val="0"/>
                <w:noProof/>
                <w:sz w:val="22"/>
                <w:szCs w:val="22"/>
              </w:rPr>
              <w:tab/>
            </w:r>
            <w:r w:rsidRPr="000A4F43">
              <w:rPr>
                <w:rStyle w:val="Hyperkobling"/>
                <w:noProof/>
              </w:rPr>
              <w:t>Konsekvensene av en omtvistet endringsanmodning</w:t>
            </w:r>
            <w:r>
              <w:rPr>
                <w:noProof/>
                <w:webHidden/>
              </w:rPr>
              <w:tab/>
            </w:r>
            <w:r>
              <w:rPr>
                <w:noProof/>
                <w:webHidden/>
              </w:rPr>
              <w:fldChar w:fldCharType="begin"/>
            </w:r>
            <w:r>
              <w:rPr>
                <w:noProof/>
                <w:webHidden/>
              </w:rPr>
              <w:instrText xml:space="preserve"> PAGEREF _Toc68639155 \h </w:instrText>
            </w:r>
            <w:r>
              <w:rPr>
                <w:noProof/>
                <w:webHidden/>
              </w:rPr>
            </w:r>
            <w:r>
              <w:rPr>
                <w:noProof/>
                <w:webHidden/>
              </w:rPr>
              <w:fldChar w:fldCharType="separate"/>
            </w:r>
            <w:r>
              <w:rPr>
                <w:noProof/>
                <w:webHidden/>
              </w:rPr>
              <w:t>22</w:t>
            </w:r>
            <w:r>
              <w:rPr>
                <w:noProof/>
                <w:webHidden/>
              </w:rPr>
              <w:fldChar w:fldCharType="end"/>
            </w:r>
          </w:hyperlink>
        </w:p>
        <w:p w14:paraId="01E44947" w14:textId="7439336B" w:rsidR="002A45C9" w:rsidRDefault="002A45C9">
          <w:pPr>
            <w:pStyle w:val="INNH3"/>
            <w:rPr>
              <w:rFonts w:asciiTheme="minorHAnsi" w:eastAsiaTheme="minorEastAsia" w:hAnsiTheme="minorHAnsi" w:cstheme="minorBidi"/>
              <w:i w:val="0"/>
              <w:iCs w:val="0"/>
              <w:noProof/>
              <w:sz w:val="22"/>
              <w:szCs w:val="22"/>
            </w:rPr>
          </w:pPr>
          <w:hyperlink w:anchor="_Toc68639156" w:history="1">
            <w:r w:rsidRPr="000A4F43">
              <w:rPr>
                <w:rStyle w:val="Hyperkobling"/>
                <w:noProof/>
              </w:rPr>
              <w:t>3.5.4</w:t>
            </w:r>
            <w:r>
              <w:rPr>
                <w:rFonts w:asciiTheme="minorHAnsi" w:eastAsiaTheme="minorEastAsia" w:hAnsiTheme="minorHAnsi" w:cstheme="minorBidi"/>
                <w:i w:val="0"/>
                <w:iCs w:val="0"/>
                <w:noProof/>
                <w:sz w:val="22"/>
                <w:szCs w:val="22"/>
              </w:rPr>
              <w:tab/>
            </w:r>
            <w:r w:rsidRPr="000A4F43">
              <w:rPr>
                <w:rStyle w:val="Hyperkobling"/>
                <w:noProof/>
              </w:rPr>
              <w:t>Leverandørens rett til å bestride plikten til å gjennomføre en omtvistet endringsanmodning</w:t>
            </w:r>
            <w:r>
              <w:rPr>
                <w:noProof/>
                <w:webHidden/>
              </w:rPr>
              <w:tab/>
            </w:r>
            <w:r>
              <w:rPr>
                <w:noProof/>
                <w:webHidden/>
              </w:rPr>
              <w:fldChar w:fldCharType="begin"/>
            </w:r>
            <w:r>
              <w:rPr>
                <w:noProof/>
                <w:webHidden/>
              </w:rPr>
              <w:instrText xml:space="preserve"> PAGEREF _Toc68639156 \h </w:instrText>
            </w:r>
            <w:r>
              <w:rPr>
                <w:noProof/>
                <w:webHidden/>
              </w:rPr>
            </w:r>
            <w:r>
              <w:rPr>
                <w:noProof/>
                <w:webHidden/>
              </w:rPr>
              <w:fldChar w:fldCharType="separate"/>
            </w:r>
            <w:r>
              <w:rPr>
                <w:noProof/>
                <w:webHidden/>
              </w:rPr>
              <w:t>22</w:t>
            </w:r>
            <w:r>
              <w:rPr>
                <w:noProof/>
                <w:webHidden/>
              </w:rPr>
              <w:fldChar w:fldCharType="end"/>
            </w:r>
          </w:hyperlink>
        </w:p>
        <w:p w14:paraId="2DDBCFC2" w14:textId="459347F4" w:rsidR="002A45C9" w:rsidRDefault="002A45C9">
          <w:pPr>
            <w:pStyle w:val="INNH3"/>
            <w:rPr>
              <w:rFonts w:asciiTheme="minorHAnsi" w:eastAsiaTheme="minorEastAsia" w:hAnsiTheme="minorHAnsi" w:cstheme="minorBidi"/>
              <w:i w:val="0"/>
              <w:iCs w:val="0"/>
              <w:noProof/>
              <w:sz w:val="22"/>
              <w:szCs w:val="22"/>
            </w:rPr>
          </w:pPr>
          <w:hyperlink w:anchor="_Toc68639157" w:history="1">
            <w:r w:rsidRPr="000A4F43">
              <w:rPr>
                <w:rStyle w:val="Hyperkobling"/>
                <w:noProof/>
              </w:rPr>
              <w:t>3.5.5</w:t>
            </w:r>
            <w:r>
              <w:rPr>
                <w:rFonts w:asciiTheme="minorHAnsi" w:eastAsiaTheme="minorEastAsia" w:hAnsiTheme="minorHAnsi" w:cstheme="minorBidi"/>
                <w:i w:val="0"/>
                <w:iCs w:val="0"/>
                <w:noProof/>
                <w:sz w:val="22"/>
                <w:szCs w:val="22"/>
              </w:rPr>
              <w:tab/>
            </w:r>
            <w:r w:rsidRPr="000A4F43">
              <w:rPr>
                <w:rStyle w:val="Hyperkobling"/>
                <w:noProof/>
              </w:rPr>
              <w:t>Tvisteløsning – omtvistet endringsanmodning</w:t>
            </w:r>
            <w:r>
              <w:rPr>
                <w:noProof/>
                <w:webHidden/>
              </w:rPr>
              <w:tab/>
            </w:r>
            <w:r>
              <w:rPr>
                <w:noProof/>
                <w:webHidden/>
              </w:rPr>
              <w:fldChar w:fldCharType="begin"/>
            </w:r>
            <w:r>
              <w:rPr>
                <w:noProof/>
                <w:webHidden/>
              </w:rPr>
              <w:instrText xml:space="preserve"> PAGEREF _Toc68639157 \h </w:instrText>
            </w:r>
            <w:r>
              <w:rPr>
                <w:noProof/>
                <w:webHidden/>
              </w:rPr>
            </w:r>
            <w:r>
              <w:rPr>
                <w:noProof/>
                <w:webHidden/>
              </w:rPr>
              <w:fldChar w:fldCharType="separate"/>
            </w:r>
            <w:r>
              <w:rPr>
                <w:noProof/>
                <w:webHidden/>
              </w:rPr>
              <w:t>22</w:t>
            </w:r>
            <w:r>
              <w:rPr>
                <w:noProof/>
                <w:webHidden/>
              </w:rPr>
              <w:fldChar w:fldCharType="end"/>
            </w:r>
          </w:hyperlink>
        </w:p>
        <w:p w14:paraId="64BE0A56" w14:textId="2C74860F" w:rsidR="002A45C9" w:rsidRDefault="002A45C9">
          <w:pPr>
            <w:pStyle w:val="INNH1"/>
            <w:rPr>
              <w:rFonts w:asciiTheme="minorHAnsi" w:eastAsiaTheme="minorEastAsia" w:hAnsiTheme="minorHAnsi" w:cstheme="minorBidi"/>
              <w:b w:val="0"/>
              <w:bCs w:val="0"/>
              <w:caps w:val="0"/>
              <w:noProof/>
              <w:sz w:val="22"/>
              <w:szCs w:val="22"/>
            </w:rPr>
          </w:pPr>
          <w:hyperlink w:anchor="_Toc68639158" w:history="1">
            <w:r w:rsidRPr="000A4F43">
              <w:rPr>
                <w:rStyle w:val="Hyperkobling"/>
                <w:noProof/>
              </w:rPr>
              <w:t>4.</w:t>
            </w:r>
            <w:r>
              <w:rPr>
                <w:rFonts w:asciiTheme="minorHAnsi" w:eastAsiaTheme="minorEastAsia" w:hAnsiTheme="minorHAnsi" w:cstheme="minorBidi"/>
                <w:b w:val="0"/>
                <w:bCs w:val="0"/>
                <w:caps w:val="0"/>
                <w:noProof/>
                <w:sz w:val="22"/>
                <w:szCs w:val="22"/>
              </w:rPr>
              <w:tab/>
            </w:r>
            <w:r w:rsidRPr="000A4F43">
              <w:rPr>
                <w:rStyle w:val="Hyperkobling"/>
                <w:noProof/>
              </w:rPr>
              <w:t>Varighet, Avbestilling og midlertidig forlengelse</w:t>
            </w:r>
            <w:r>
              <w:rPr>
                <w:noProof/>
                <w:webHidden/>
              </w:rPr>
              <w:tab/>
            </w:r>
            <w:r>
              <w:rPr>
                <w:noProof/>
                <w:webHidden/>
              </w:rPr>
              <w:fldChar w:fldCharType="begin"/>
            </w:r>
            <w:r>
              <w:rPr>
                <w:noProof/>
                <w:webHidden/>
              </w:rPr>
              <w:instrText xml:space="preserve"> PAGEREF _Toc68639158 \h </w:instrText>
            </w:r>
            <w:r>
              <w:rPr>
                <w:noProof/>
                <w:webHidden/>
              </w:rPr>
            </w:r>
            <w:r>
              <w:rPr>
                <w:noProof/>
                <w:webHidden/>
              </w:rPr>
              <w:fldChar w:fldCharType="separate"/>
            </w:r>
            <w:r>
              <w:rPr>
                <w:noProof/>
                <w:webHidden/>
              </w:rPr>
              <w:t>22</w:t>
            </w:r>
            <w:r>
              <w:rPr>
                <w:noProof/>
                <w:webHidden/>
              </w:rPr>
              <w:fldChar w:fldCharType="end"/>
            </w:r>
          </w:hyperlink>
        </w:p>
        <w:p w14:paraId="699F734F" w14:textId="43EB0D68" w:rsidR="002A45C9" w:rsidRDefault="002A45C9">
          <w:pPr>
            <w:pStyle w:val="INNH2"/>
            <w:rPr>
              <w:rFonts w:asciiTheme="minorHAnsi" w:eastAsiaTheme="minorEastAsia" w:hAnsiTheme="minorHAnsi" w:cstheme="minorBidi"/>
              <w:smallCaps w:val="0"/>
              <w:noProof/>
              <w:sz w:val="22"/>
              <w:szCs w:val="22"/>
            </w:rPr>
          </w:pPr>
          <w:hyperlink w:anchor="_Toc68639159" w:history="1">
            <w:r w:rsidRPr="000A4F43">
              <w:rPr>
                <w:rStyle w:val="Hyperkobling"/>
                <w:noProof/>
              </w:rPr>
              <w:t>4.1</w:t>
            </w:r>
            <w:r>
              <w:rPr>
                <w:rFonts w:asciiTheme="minorHAnsi" w:eastAsiaTheme="minorEastAsia" w:hAnsiTheme="minorHAnsi" w:cstheme="minorBidi"/>
                <w:smallCaps w:val="0"/>
                <w:noProof/>
                <w:sz w:val="22"/>
                <w:szCs w:val="22"/>
              </w:rPr>
              <w:tab/>
            </w:r>
            <w:r w:rsidRPr="000A4F43">
              <w:rPr>
                <w:rStyle w:val="Hyperkobling"/>
                <w:noProof/>
              </w:rPr>
              <w:t>Varighet</w:t>
            </w:r>
            <w:r>
              <w:rPr>
                <w:noProof/>
                <w:webHidden/>
              </w:rPr>
              <w:tab/>
            </w:r>
            <w:r>
              <w:rPr>
                <w:noProof/>
                <w:webHidden/>
              </w:rPr>
              <w:fldChar w:fldCharType="begin"/>
            </w:r>
            <w:r>
              <w:rPr>
                <w:noProof/>
                <w:webHidden/>
              </w:rPr>
              <w:instrText xml:space="preserve"> PAGEREF _Toc68639159 \h </w:instrText>
            </w:r>
            <w:r>
              <w:rPr>
                <w:noProof/>
                <w:webHidden/>
              </w:rPr>
            </w:r>
            <w:r>
              <w:rPr>
                <w:noProof/>
                <w:webHidden/>
              </w:rPr>
              <w:fldChar w:fldCharType="separate"/>
            </w:r>
            <w:r>
              <w:rPr>
                <w:noProof/>
                <w:webHidden/>
              </w:rPr>
              <w:t>22</w:t>
            </w:r>
            <w:r>
              <w:rPr>
                <w:noProof/>
                <w:webHidden/>
              </w:rPr>
              <w:fldChar w:fldCharType="end"/>
            </w:r>
          </w:hyperlink>
        </w:p>
        <w:p w14:paraId="25179762" w14:textId="7E6581F4" w:rsidR="002A45C9" w:rsidRDefault="002A45C9">
          <w:pPr>
            <w:pStyle w:val="INNH3"/>
            <w:rPr>
              <w:rFonts w:asciiTheme="minorHAnsi" w:eastAsiaTheme="minorEastAsia" w:hAnsiTheme="minorHAnsi" w:cstheme="minorBidi"/>
              <w:i w:val="0"/>
              <w:iCs w:val="0"/>
              <w:noProof/>
              <w:sz w:val="22"/>
              <w:szCs w:val="22"/>
            </w:rPr>
          </w:pPr>
          <w:hyperlink w:anchor="_Toc68639160" w:history="1">
            <w:r w:rsidRPr="000A4F43">
              <w:rPr>
                <w:rStyle w:val="Hyperkobling"/>
                <w:noProof/>
              </w:rPr>
              <w:t>4.1.1</w:t>
            </w:r>
            <w:r>
              <w:rPr>
                <w:rFonts w:asciiTheme="minorHAnsi" w:eastAsiaTheme="minorEastAsia" w:hAnsiTheme="minorHAnsi" w:cstheme="minorBidi"/>
                <w:i w:val="0"/>
                <w:iCs w:val="0"/>
                <w:noProof/>
                <w:sz w:val="22"/>
                <w:szCs w:val="22"/>
              </w:rPr>
              <w:tab/>
            </w:r>
            <w:r w:rsidRPr="000A4F43">
              <w:rPr>
                <w:rStyle w:val="Hyperkobling"/>
                <w:noProof/>
              </w:rPr>
              <w:t>Varighet av Avtalen</w:t>
            </w:r>
            <w:r>
              <w:rPr>
                <w:noProof/>
                <w:webHidden/>
              </w:rPr>
              <w:tab/>
            </w:r>
            <w:r>
              <w:rPr>
                <w:noProof/>
                <w:webHidden/>
              </w:rPr>
              <w:fldChar w:fldCharType="begin"/>
            </w:r>
            <w:r>
              <w:rPr>
                <w:noProof/>
                <w:webHidden/>
              </w:rPr>
              <w:instrText xml:space="preserve"> PAGEREF _Toc68639160 \h </w:instrText>
            </w:r>
            <w:r>
              <w:rPr>
                <w:noProof/>
                <w:webHidden/>
              </w:rPr>
            </w:r>
            <w:r>
              <w:rPr>
                <w:noProof/>
                <w:webHidden/>
              </w:rPr>
              <w:fldChar w:fldCharType="separate"/>
            </w:r>
            <w:r>
              <w:rPr>
                <w:noProof/>
                <w:webHidden/>
              </w:rPr>
              <w:t>22</w:t>
            </w:r>
            <w:r>
              <w:rPr>
                <w:noProof/>
                <w:webHidden/>
              </w:rPr>
              <w:fldChar w:fldCharType="end"/>
            </w:r>
          </w:hyperlink>
        </w:p>
        <w:p w14:paraId="151763D8" w14:textId="69098215" w:rsidR="002A45C9" w:rsidRDefault="002A45C9">
          <w:pPr>
            <w:pStyle w:val="INNH3"/>
            <w:rPr>
              <w:rFonts w:asciiTheme="minorHAnsi" w:eastAsiaTheme="minorEastAsia" w:hAnsiTheme="minorHAnsi" w:cstheme="minorBidi"/>
              <w:i w:val="0"/>
              <w:iCs w:val="0"/>
              <w:noProof/>
              <w:sz w:val="22"/>
              <w:szCs w:val="22"/>
            </w:rPr>
          </w:pPr>
          <w:hyperlink w:anchor="_Toc68639161" w:history="1">
            <w:r w:rsidRPr="000A4F43">
              <w:rPr>
                <w:rStyle w:val="Hyperkobling"/>
                <w:noProof/>
              </w:rPr>
              <w:t>4.1.2</w:t>
            </w:r>
            <w:r>
              <w:rPr>
                <w:rFonts w:asciiTheme="minorHAnsi" w:eastAsiaTheme="minorEastAsia" w:hAnsiTheme="minorHAnsi" w:cstheme="minorBidi"/>
                <w:i w:val="0"/>
                <w:iCs w:val="0"/>
                <w:noProof/>
                <w:sz w:val="22"/>
                <w:szCs w:val="22"/>
              </w:rPr>
              <w:tab/>
            </w:r>
            <w:r w:rsidRPr="000A4F43">
              <w:rPr>
                <w:rStyle w:val="Hyperkobling"/>
                <w:noProof/>
              </w:rPr>
              <w:t>Varighet av Skytjenesten</w:t>
            </w:r>
            <w:r>
              <w:rPr>
                <w:noProof/>
                <w:webHidden/>
              </w:rPr>
              <w:tab/>
            </w:r>
            <w:r>
              <w:rPr>
                <w:noProof/>
                <w:webHidden/>
              </w:rPr>
              <w:fldChar w:fldCharType="begin"/>
            </w:r>
            <w:r>
              <w:rPr>
                <w:noProof/>
                <w:webHidden/>
              </w:rPr>
              <w:instrText xml:space="preserve"> PAGEREF _Toc68639161 \h </w:instrText>
            </w:r>
            <w:r>
              <w:rPr>
                <w:noProof/>
                <w:webHidden/>
              </w:rPr>
            </w:r>
            <w:r>
              <w:rPr>
                <w:noProof/>
                <w:webHidden/>
              </w:rPr>
              <w:fldChar w:fldCharType="separate"/>
            </w:r>
            <w:r>
              <w:rPr>
                <w:noProof/>
                <w:webHidden/>
              </w:rPr>
              <w:t>22</w:t>
            </w:r>
            <w:r>
              <w:rPr>
                <w:noProof/>
                <w:webHidden/>
              </w:rPr>
              <w:fldChar w:fldCharType="end"/>
            </w:r>
          </w:hyperlink>
        </w:p>
        <w:p w14:paraId="3D5E15C2" w14:textId="13618E61" w:rsidR="002A45C9" w:rsidRDefault="002A45C9">
          <w:pPr>
            <w:pStyle w:val="INNH2"/>
            <w:rPr>
              <w:rFonts w:asciiTheme="minorHAnsi" w:eastAsiaTheme="minorEastAsia" w:hAnsiTheme="minorHAnsi" w:cstheme="minorBidi"/>
              <w:smallCaps w:val="0"/>
              <w:noProof/>
              <w:sz w:val="22"/>
              <w:szCs w:val="22"/>
            </w:rPr>
          </w:pPr>
          <w:hyperlink w:anchor="_Toc68639162" w:history="1">
            <w:r w:rsidRPr="000A4F43">
              <w:rPr>
                <w:rStyle w:val="Hyperkobling"/>
                <w:noProof/>
              </w:rPr>
              <w:t>4.2</w:t>
            </w:r>
            <w:r>
              <w:rPr>
                <w:rFonts w:asciiTheme="minorHAnsi" w:eastAsiaTheme="minorEastAsia" w:hAnsiTheme="minorHAnsi" w:cstheme="minorBidi"/>
                <w:smallCaps w:val="0"/>
                <w:noProof/>
                <w:sz w:val="22"/>
                <w:szCs w:val="22"/>
              </w:rPr>
              <w:tab/>
            </w:r>
            <w:r w:rsidRPr="000A4F43">
              <w:rPr>
                <w:rStyle w:val="Hyperkobling"/>
                <w:noProof/>
              </w:rPr>
              <w:t>Avbestilling</w:t>
            </w:r>
            <w:r>
              <w:rPr>
                <w:noProof/>
                <w:webHidden/>
              </w:rPr>
              <w:tab/>
            </w:r>
            <w:r>
              <w:rPr>
                <w:noProof/>
                <w:webHidden/>
              </w:rPr>
              <w:fldChar w:fldCharType="begin"/>
            </w:r>
            <w:r>
              <w:rPr>
                <w:noProof/>
                <w:webHidden/>
              </w:rPr>
              <w:instrText xml:space="preserve"> PAGEREF _Toc68639162 \h </w:instrText>
            </w:r>
            <w:r>
              <w:rPr>
                <w:noProof/>
                <w:webHidden/>
              </w:rPr>
            </w:r>
            <w:r>
              <w:rPr>
                <w:noProof/>
                <w:webHidden/>
              </w:rPr>
              <w:fldChar w:fldCharType="separate"/>
            </w:r>
            <w:r>
              <w:rPr>
                <w:noProof/>
                <w:webHidden/>
              </w:rPr>
              <w:t>23</w:t>
            </w:r>
            <w:r>
              <w:rPr>
                <w:noProof/>
                <w:webHidden/>
              </w:rPr>
              <w:fldChar w:fldCharType="end"/>
            </w:r>
          </w:hyperlink>
        </w:p>
        <w:p w14:paraId="5D758778" w14:textId="79671318" w:rsidR="002A45C9" w:rsidRDefault="002A45C9">
          <w:pPr>
            <w:pStyle w:val="INNH3"/>
            <w:rPr>
              <w:rFonts w:asciiTheme="minorHAnsi" w:eastAsiaTheme="minorEastAsia" w:hAnsiTheme="minorHAnsi" w:cstheme="minorBidi"/>
              <w:i w:val="0"/>
              <w:iCs w:val="0"/>
              <w:noProof/>
              <w:sz w:val="22"/>
              <w:szCs w:val="22"/>
            </w:rPr>
          </w:pPr>
          <w:hyperlink w:anchor="_Toc68639163" w:history="1">
            <w:r w:rsidRPr="000A4F43">
              <w:rPr>
                <w:rStyle w:val="Hyperkobling"/>
                <w:noProof/>
              </w:rPr>
              <w:t>4.2.1</w:t>
            </w:r>
            <w:r>
              <w:rPr>
                <w:rFonts w:asciiTheme="minorHAnsi" w:eastAsiaTheme="minorEastAsia" w:hAnsiTheme="minorHAnsi" w:cstheme="minorBidi"/>
                <w:i w:val="0"/>
                <w:iCs w:val="0"/>
                <w:noProof/>
                <w:sz w:val="22"/>
                <w:szCs w:val="22"/>
              </w:rPr>
              <w:tab/>
            </w:r>
            <w:r w:rsidRPr="000A4F43">
              <w:rPr>
                <w:rStyle w:val="Hyperkobling"/>
                <w:noProof/>
              </w:rPr>
              <w:t>Rett til avbestilling av Ytelsen</w:t>
            </w:r>
            <w:r>
              <w:rPr>
                <w:noProof/>
                <w:webHidden/>
              </w:rPr>
              <w:tab/>
            </w:r>
            <w:r>
              <w:rPr>
                <w:noProof/>
                <w:webHidden/>
              </w:rPr>
              <w:fldChar w:fldCharType="begin"/>
            </w:r>
            <w:r>
              <w:rPr>
                <w:noProof/>
                <w:webHidden/>
              </w:rPr>
              <w:instrText xml:space="preserve"> PAGEREF _Toc68639163 \h </w:instrText>
            </w:r>
            <w:r>
              <w:rPr>
                <w:noProof/>
                <w:webHidden/>
              </w:rPr>
            </w:r>
            <w:r>
              <w:rPr>
                <w:noProof/>
                <w:webHidden/>
              </w:rPr>
              <w:fldChar w:fldCharType="separate"/>
            </w:r>
            <w:r>
              <w:rPr>
                <w:noProof/>
                <w:webHidden/>
              </w:rPr>
              <w:t>23</w:t>
            </w:r>
            <w:r>
              <w:rPr>
                <w:noProof/>
                <w:webHidden/>
              </w:rPr>
              <w:fldChar w:fldCharType="end"/>
            </w:r>
          </w:hyperlink>
        </w:p>
        <w:p w14:paraId="00DAF830" w14:textId="08A1C9CD" w:rsidR="002A45C9" w:rsidRDefault="002A45C9">
          <w:pPr>
            <w:pStyle w:val="INNH3"/>
            <w:rPr>
              <w:rFonts w:asciiTheme="minorHAnsi" w:eastAsiaTheme="minorEastAsia" w:hAnsiTheme="minorHAnsi" w:cstheme="minorBidi"/>
              <w:i w:val="0"/>
              <w:iCs w:val="0"/>
              <w:noProof/>
              <w:sz w:val="22"/>
              <w:szCs w:val="22"/>
            </w:rPr>
          </w:pPr>
          <w:hyperlink w:anchor="_Toc68639164" w:history="1">
            <w:r w:rsidRPr="000A4F43">
              <w:rPr>
                <w:rStyle w:val="Hyperkobling"/>
                <w:noProof/>
              </w:rPr>
              <w:t>4.2.2</w:t>
            </w:r>
            <w:r>
              <w:rPr>
                <w:rFonts w:asciiTheme="minorHAnsi" w:eastAsiaTheme="minorEastAsia" w:hAnsiTheme="minorHAnsi" w:cstheme="minorBidi"/>
                <w:i w:val="0"/>
                <w:iCs w:val="0"/>
                <w:noProof/>
                <w:sz w:val="22"/>
                <w:szCs w:val="22"/>
              </w:rPr>
              <w:tab/>
            </w:r>
            <w:r w:rsidRPr="000A4F43">
              <w:rPr>
                <w:rStyle w:val="Hyperkobling"/>
                <w:noProof/>
              </w:rPr>
              <w:t>Vederlag ved avbestilling av Ytelsen</w:t>
            </w:r>
            <w:r>
              <w:rPr>
                <w:noProof/>
                <w:webHidden/>
              </w:rPr>
              <w:tab/>
            </w:r>
            <w:r>
              <w:rPr>
                <w:noProof/>
                <w:webHidden/>
              </w:rPr>
              <w:fldChar w:fldCharType="begin"/>
            </w:r>
            <w:r>
              <w:rPr>
                <w:noProof/>
                <w:webHidden/>
              </w:rPr>
              <w:instrText xml:space="preserve"> PAGEREF _Toc68639164 \h </w:instrText>
            </w:r>
            <w:r>
              <w:rPr>
                <w:noProof/>
                <w:webHidden/>
              </w:rPr>
            </w:r>
            <w:r>
              <w:rPr>
                <w:noProof/>
                <w:webHidden/>
              </w:rPr>
              <w:fldChar w:fldCharType="separate"/>
            </w:r>
            <w:r>
              <w:rPr>
                <w:noProof/>
                <w:webHidden/>
              </w:rPr>
              <w:t>23</w:t>
            </w:r>
            <w:r>
              <w:rPr>
                <w:noProof/>
                <w:webHidden/>
              </w:rPr>
              <w:fldChar w:fldCharType="end"/>
            </w:r>
          </w:hyperlink>
        </w:p>
        <w:p w14:paraId="6B700AFF" w14:textId="3DE35A89" w:rsidR="002A45C9" w:rsidRDefault="002A45C9">
          <w:pPr>
            <w:pStyle w:val="INNH3"/>
            <w:rPr>
              <w:rFonts w:asciiTheme="minorHAnsi" w:eastAsiaTheme="minorEastAsia" w:hAnsiTheme="minorHAnsi" w:cstheme="minorBidi"/>
              <w:i w:val="0"/>
              <w:iCs w:val="0"/>
              <w:noProof/>
              <w:sz w:val="22"/>
              <w:szCs w:val="22"/>
            </w:rPr>
          </w:pPr>
          <w:hyperlink w:anchor="_Toc68639165" w:history="1">
            <w:r w:rsidRPr="000A4F43">
              <w:rPr>
                <w:rStyle w:val="Hyperkobling"/>
                <w:noProof/>
              </w:rPr>
              <w:t>4.2.3</w:t>
            </w:r>
            <w:r>
              <w:rPr>
                <w:rFonts w:asciiTheme="minorHAnsi" w:eastAsiaTheme="minorEastAsia" w:hAnsiTheme="minorHAnsi" w:cstheme="minorBidi"/>
                <w:i w:val="0"/>
                <w:iCs w:val="0"/>
                <w:noProof/>
                <w:sz w:val="22"/>
                <w:szCs w:val="22"/>
              </w:rPr>
              <w:tab/>
            </w:r>
            <w:r w:rsidRPr="000A4F43">
              <w:rPr>
                <w:rStyle w:val="Hyperkobling"/>
                <w:noProof/>
              </w:rPr>
              <w:t>Avbestilling av Skytjenesten</w:t>
            </w:r>
            <w:r>
              <w:rPr>
                <w:noProof/>
                <w:webHidden/>
              </w:rPr>
              <w:tab/>
            </w:r>
            <w:r>
              <w:rPr>
                <w:noProof/>
                <w:webHidden/>
              </w:rPr>
              <w:fldChar w:fldCharType="begin"/>
            </w:r>
            <w:r>
              <w:rPr>
                <w:noProof/>
                <w:webHidden/>
              </w:rPr>
              <w:instrText xml:space="preserve"> PAGEREF _Toc68639165 \h </w:instrText>
            </w:r>
            <w:r>
              <w:rPr>
                <w:noProof/>
                <w:webHidden/>
              </w:rPr>
            </w:r>
            <w:r>
              <w:rPr>
                <w:noProof/>
                <w:webHidden/>
              </w:rPr>
              <w:fldChar w:fldCharType="separate"/>
            </w:r>
            <w:r>
              <w:rPr>
                <w:noProof/>
                <w:webHidden/>
              </w:rPr>
              <w:t>23</w:t>
            </w:r>
            <w:r>
              <w:rPr>
                <w:noProof/>
                <w:webHidden/>
              </w:rPr>
              <w:fldChar w:fldCharType="end"/>
            </w:r>
          </w:hyperlink>
        </w:p>
        <w:p w14:paraId="4462D65E" w14:textId="642FC17C" w:rsidR="002A45C9" w:rsidRDefault="002A45C9">
          <w:pPr>
            <w:pStyle w:val="INNH3"/>
            <w:rPr>
              <w:rFonts w:asciiTheme="minorHAnsi" w:eastAsiaTheme="minorEastAsia" w:hAnsiTheme="minorHAnsi" w:cstheme="minorBidi"/>
              <w:i w:val="0"/>
              <w:iCs w:val="0"/>
              <w:noProof/>
              <w:sz w:val="22"/>
              <w:szCs w:val="22"/>
            </w:rPr>
          </w:pPr>
          <w:hyperlink w:anchor="_Toc68639166" w:history="1">
            <w:r w:rsidRPr="000A4F43">
              <w:rPr>
                <w:rStyle w:val="Hyperkobling"/>
                <w:noProof/>
              </w:rPr>
              <w:t>4.2.4</w:t>
            </w:r>
            <w:r>
              <w:rPr>
                <w:rFonts w:asciiTheme="minorHAnsi" w:eastAsiaTheme="minorEastAsia" w:hAnsiTheme="minorHAnsi" w:cstheme="minorBidi"/>
                <w:i w:val="0"/>
                <w:iCs w:val="0"/>
                <w:noProof/>
                <w:sz w:val="22"/>
                <w:szCs w:val="22"/>
              </w:rPr>
              <w:tab/>
            </w:r>
            <w:r w:rsidRPr="000A4F43">
              <w:rPr>
                <w:rStyle w:val="Hyperkobling"/>
                <w:noProof/>
              </w:rPr>
              <w:t>Utlevering av spesifikasjoner og annet materiale</w:t>
            </w:r>
            <w:r>
              <w:rPr>
                <w:noProof/>
                <w:webHidden/>
              </w:rPr>
              <w:tab/>
            </w:r>
            <w:r>
              <w:rPr>
                <w:noProof/>
                <w:webHidden/>
              </w:rPr>
              <w:fldChar w:fldCharType="begin"/>
            </w:r>
            <w:r>
              <w:rPr>
                <w:noProof/>
                <w:webHidden/>
              </w:rPr>
              <w:instrText xml:space="preserve"> PAGEREF _Toc68639166 \h </w:instrText>
            </w:r>
            <w:r>
              <w:rPr>
                <w:noProof/>
                <w:webHidden/>
              </w:rPr>
            </w:r>
            <w:r>
              <w:rPr>
                <w:noProof/>
                <w:webHidden/>
              </w:rPr>
              <w:fldChar w:fldCharType="separate"/>
            </w:r>
            <w:r>
              <w:rPr>
                <w:noProof/>
                <w:webHidden/>
              </w:rPr>
              <w:t>23</w:t>
            </w:r>
            <w:r>
              <w:rPr>
                <w:noProof/>
                <w:webHidden/>
              </w:rPr>
              <w:fldChar w:fldCharType="end"/>
            </w:r>
          </w:hyperlink>
        </w:p>
        <w:p w14:paraId="1EC6B196" w14:textId="43260D1D" w:rsidR="002A45C9" w:rsidRDefault="002A45C9">
          <w:pPr>
            <w:pStyle w:val="INNH2"/>
            <w:rPr>
              <w:rFonts w:asciiTheme="minorHAnsi" w:eastAsiaTheme="minorEastAsia" w:hAnsiTheme="minorHAnsi" w:cstheme="minorBidi"/>
              <w:smallCaps w:val="0"/>
              <w:noProof/>
              <w:sz w:val="22"/>
              <w:szCs w:val="22"/>
            </w:rPr>
          </w:pPr>
          <w:hyperlink w:anchor="_Toc68639167" w:history="1">
            <w:r w:rsidRPr="000A4F43">
              <w:rPr>
                <w:rStyle w:val="Hyperkobling"/>
                <w:noProof/>
              </w:rPr>
              <w:t>4.3</w:t>
            </w:r>
            <w:r>
              <w:rPr>
                <w:rFonts w:asciiTheme="minorHAnsi" w:eastAsiaTheme="minorEastAsia" w:hAnsiTheme="minorHAnsi" w:cstheme="minorBidi"/>
                <w:smallCaps w:val="0"/>
                <w:noProof/>
                <w:sz w:val="22"/>
                <w:szCs w:val="22"/>
              </w:rPr>
              <w:tab/>
            </w:r>
            <w:r w:rsidRPr="000A4F43">
              <w:rPr>
                <w:rStyle w:val="Hyperkobling"/>
                <w:noProof/>
              </w:rPr>
              <w:t>Midlertidig forlengelse av Avtalen</w:t>
            </w:r>
            <w:r>
              <w:rPr>
                <w:noProof/>
                <w:webHidden/>
              </w:rPr>
              <w:tab/>
            </w:r>
            <w:r>
              <w:rPr>
                <w:noProof/>
                <w:webHidden/>
              </w:rPr>
              <w:fldChar w:fldCharType="begin"/>
            </w:r>
            <w:r>
              <w:rPr>
                <w:noProof/>
                <w:webHidden/>
              </w:rPr>
              <w:instrText xml:space="preserve"> PAGEREF _Toc68639167 \h </w:instrText>
            </w:r>
            <w:r>
              <w:rPr>
                <w:noProof/>
                <w:webHidden/>
              </w:rPr>
            </w:r>
            <w:r>
              <w:rPr>
                <w:noProof/>
                <w:webHidden/>
              </w:rPr>
              <w:fldChar w:fldCharType="separate"/>
            </w:r>
            <w:r>
              <w:rPr>
                <w:noProof/>
                <w:webHidden/>
              </w:rPr>
              <w:t>24</w:t>
            </w:r>
            <w:r>
              <w:rPr>
                <w:noProof/>
                <w:webHidden/>
              </w:rPr>
              <w:fldChar w:fldCharType="end"/>
            </w:r>
          </w:hyperlink>
        </w:p>
        <w:p w14:paraId="47978E60" w14:textId="201BA938" w:rsidR="002A45C9" w:rsidRDefault="002A45C9">
          <w:pPr>
            <w:pStyle w:val="INNH3"/>
            <w:rPr>
              <w:rFonts w:asciiTheme="minorHAnsi" w:eastAsiaTheme="minorEastAsia" w:hAnsiTheme="minorHAnsi" w:cstheme="minorBidi"/>
              <w:i w:val="0"/>
              <w:iCs w:val="0"/>
              <w:noProof/>
              <w:sz w:val="22"/>
              <w:szCs w:val="22"/>
            </w:rPr>
          </w:pPr>
          <w:hyperlink w:anchor="_Toc68639168" w:history="1">
            <w:r w:rsidRPr="000A4F43">
              <w:rPr>
                <w:rStyle w:val="Hyperkobling"/>
                <w:noProof/>
              </w:rPr>
              <w:t>4.3.1</w:t>
            </w:r>
            <w:r>
              <w:rPr>
                <w:rFonts w:asciiTheme="minorHAnsi" w:eastAsiaTheme="minorEastAsia" w:hAnsiTheme="minorHAnsi" w:cstheme="minorBidi"/>
                <w:i w:val="0"/>
                <w:iCs w:val="0"/>
                <w:noProof/>
                <w:sz w:val="22"/>
                <w:szCs w:val="22"/>
              </w:rPr>
              <w:tab/>
            </w:r>
            <w:r w:rsidRPr="000A4F43">
              <w:rPr>
                <w:rStyle w:val="Hyperkobling"/>
                <w:noProof/>
              </w:rPr>
              <w:t>Generelt om forlengelse</w:t>
            </w:r>
            <w:r>
              <w:rPr>
                <w:noProof/>
                <w:webHidden/>
              </w:rPr>
              <w:tab/>
            </w:r>
            <w:r>
              <w:rPr>
                <w:noProof/>
                <w:webHidden/>
              </w:rPr>
              <w:fldChar w:fldCharType="begin"/>
            </w:r>
            <w:r>
              <w:rPr>
                <w:noProof/>
                <w:webHidden/>
              </w:rPr>
              <w:instrText xml:space="preserve"> PAGEREF _Toc68639168 \h </w:instrText>
            </w:r>
            <w:r>
              <w:rPr>
                <w:noProof/>
                <w:webHidden/>
              </w:rPr>
            </w:r>
            <w:r>
              <w:rPr>
                <w:noProof/>
                <w:webHidden/>
              </w:rPr>
              <w:fldChar w:fldCharType="separate"/>
            </w:r>
            <w:r>
              <w:rPr>
                <w:noProof/>
                <w:webHidden/>
              </w:rPr>
              <w:t>24</w:t>
            </w:r>
            <w:r>
              <w:rPr>
                <w:noProof/>
                <w:webHidden/>
              </w:rPr>
              <w:fldChar w:fldCharType="end"/>
            </w:r>
          </w:hyperlink>
        </w:p>
        <w:p w14:paraId="1C3DCC46" w14:textId="08A56B5B" w:rsidR="002A45C9" w:rsidRDefault="002A45C9">
          <w:pPr>
            <w:pStyle w:val="INNH3"/>
            <w:rPr>
              <w:rFonts w:asciiTheme="minorHAnsi" w:eastAsiaTheme="minorEastAsia" w:hAnsiTheme="minorHAnsi" w:cstheme="minorBidi"/>
              <w:i w:val="0"/>
              <w:iCs w:val="0"/>
              <w:noProof/>
              <w:sz w:val="22"/>
              <w:szCs w:val="22"/>
            </w:rPr>
          </w:pPr>
          <w:hyperlink w:anchor="_Toc68639169" w:history="1">
            <w:r w:rsidRPr="000A4F43">
              <w:rPr>
                <w:rStyle w:val="Hyperkobling"/>
                <w:noProof/>
              </w:rPr>
              <w:t>4.3.2</w:t>
            </w:r>
            <w:r>
              <w:rPr>
                <w:rFonts w:asciiTheme="minorHAnsi" w:eastAsiaTheme="minorEastAsia" w:hAnsiTheme="minorHAnsi" w:cstheme="minorBidi"/>
                <w:i w:val="0"/>
                <w:iCs w:val="0"/>
                <w:noProof/>
                <w:sz w:val="22"/>
                <w:szCs w:val="22"/>
              </w:rPr>
              <w:tab/>
            </w:r>
            <w:r w:rsidRPr="000A4F43">
              <w:rPr>
                <w:rStyle w:val="Hyperkobling"/>
                <w:noProof/>
              </w:rPr>
              <w:t>Forlengelse i forbindelse med heving</w:t>
            </w:r>
            <w:r>
              <w:rPr>
                <w:noProof/>
                <w:webHidden/>
              </w:rPr>
              <w:tab/>
            </w:r>
            <w:r>
              <w:rPr>
                <w:noProof/>
                <w:webHidden/>
              </w:rPr>
              <w:fldChar w:fldCharType="begin"/>
            </w:r>
            <w:r>
              <w:rPr>
                <w:noProof/>
                <w:webHidden/>
              </w:rPr>
              <w:instrText xml:space="preserve"> PAGEREF _Toc68639169 \h </w:instrText>
            </w:r>
            <w:r>
              <w:rPr>
                <w:noProof/>
                <w:webHidden/>
              </w:rPr>
            </w:r>
            <w:r>
              <w:rPr>
                <w:noProof/>
                <w:webHidden/>
              </w:rPr>
              <w:fldChar w:fldCharType="separate"/>
            </w:r>
            <w:r>
              <w:rPr>
                <w:noProof/>
                <w:webHidden/>
              </w:rPr>
              <w:t>24</w:t>
            </w:r>
            <w:r>
              <w:rPr>
                <w:noProof/>
                <w:webHidden/>
              </w:rPr>
              <w:fldChar w:fldCharType="end"/>
            </w:r>
          </w:hyperlink>
        </w:p>
        <w:p w14:paraId="09D25347" w14:textId="79BFB15E" w:rsidR="002A45C9" w:rsidRDefault="002A45C9">
          <w:pPr>
            <w:pStyle w:val="INNH3"/>
            <w:rPr>
              <w:rFonts w:asciiTheme="minorHAnsi" w:eastAsiaTheme="minorEastAsia" w:hAnsiTheme="minorHAnsi" w:cstheme="minorBidi"/>
              <w:i w:val="0"/>
              <w:iCs w:val="0"/>
              <w:noProof/>
              <w:sz w:val="22"/>
              <w:szCs w:val="22"/>
            </w:rPr>
          </w:pPr>
          <w:hyperlink w:anchor="_Toc68639170" w:history="1">
            <w:r w:rsidRPr="000A4F43">
              <w:rPr>
                <w:rStyle w:val="Hyperkobling"/>
                <w:noProof/>
              </w:rPr>
              <w:t>4.3.3</w:t>
            </w:r>
            <w:r>
              <w:rPr>
                <w:rFonts w:asciiTheme="minorHAnsi" w:eastAsiaTheme="minorEastAsia" w:hAnsiTheme="minorHAnsi" w:cstheme="minorBidi"/>
                <w:i w:val="0"/>
                <w:iCs w:val="0"/>
                <w:noProof/>
                <w:sz w:val="22"/>
                <w:szCs w:val="22"/>
              </w:rPr>
              <w:tab/>
            </w:r>
            <w:r w:rsidRPr="000A4F43">
              <w:rPr>
                <w:rStyle w:val="Hyperkobling"/>
                <w:noProof/>
              </w:rPr>
              <w:t>Forlengelse av Skytjenesten</w:t>
            </w:r>
            <w:r>
              <w:rPr>
                <w:noProof/>
                <w:webHidden/>
              </w:rPr>
              <w:tab/>
            </w:r>
            <w:r>
              <w:rPr>
                <w:noProof/>
                <w:webHidden/>
              </w:rPr>
              <w:fldChar w:fldCharType="begin"/>
            </w:r>
            <w:r>
              <w:rPr>
                <w:noProof/>
                <w:webHidden/>
              </w:rPr>
              <w:instrText xml:space="preserve"> PAGEREF _Toc68639170 \h </w:instrText>
            </w:r>
            <w:r>
              <w:rPr>
                <w:noProof/>
                <w:webHidden/>
              </w:rPr>
            </w:r>
            <w:r>
              <w:rPr>
                <w:noProof/>
                <w:webHidden/>
              </w:rPr>
              <w:fldChar w:fldCharType="separate"/>
            </w:r>
            <w:r>
              <w:rPr>
                <w:noProof/>
                <w:webHidden/>
              </w:rPr>
              <w:t>24</w:t>
            </w:r>
            <w:r>
              <w:rPr>
                <w:noProof/>
                <w:webHidden/>
              </w:rPr>
              <w:fldChar w:fldCharType="end"/>
            </w:r>
          </w:hyperlink>
        </w:p>
        <w:p w14:paraId="64D186F5" w14:textId="57A1D1C8" w:rsidR="002A45C9" w:rsidRDefault="002A45C9">
          <w:pPr>
            <w:pStyle w:val="INNH1"/>
            <w:rPr>
              <w:rFonts w:asciiTheme="minorHAnsi" w:eastAsiaTheme="minorEastAsia" w:hAnsiTheme="minorHAnsi" w:cstheme="minorBidi"/>
              <w:b w:val="0"/>
              <w:bCs w:val="0"/>
              <w:caps w:val="0"/>
              <w:noProof/>
              <w:sz w:val="22"/>
              <w:szCs w:val="22"/>
            </w:rPr>
          </w:pPr>
          <w:hyperlink w:anchor="_Toc68639171" w:history="1">
            <w:r w:rsidRPr="000A4F43">
              <w:rPr>
                <w:rStyle w:val="Hyperkobling"/>
                <w:noProof/>
              </w:rPr>
              <w:t>5.</w:t>
            </w:r>
            <w:r>
              <w:rPr>
                <w:rFonts w:asciiTheme="minorHAnsi" w:eastAsiaTheme="minorEastAsia" w:hAnsiTheme="minorHAnsi" w:cstheme="minorBidi"/>
                <w:b w:val="0"/>
                <w:bCs w:val="0"/>
                <w:caps w:val="0"/>
                <w:noProof/>
                <w:sz w:val="22"/>
                <w:szCs w:val="22"/>
              </w:rPr>
              <w:tab/>
            </w:r>
            <w:r w:rsidRPr="000A4F43">
              <w:rPr>
                <w:rStyle w:val="Hyperkobling"/>
                <w:noProof/>
              </w:rPr>
              <w:t>Partenes plikter</w:t>
            </w:r>
            <w:r>
              <w:rPr>
                <w:noProof/>
                <w:webHidden/>
              </w:rPr>
              <w:tab/>
            </w:r>
            <w:r>
              <w:rPr>
                <w:noProof/>
                <w:webHidden/>
              </w:rPr>
              <w:fldChar w:fldCharType="begin"/>
            </w:r>
            <w:r>
              <w:rPr>
                <w:noProof/>
                <w:webHidden/>
              </w:rPr>
              <w:instrText xml:space="preserve"> PAGEREF _Toc68639171 \h </w:instrText>
            </w:r>
            <w:r>
              <w:rPr>
                <w:noProof/>
                <w:webHidden/>
              </w:rPr>
            </w:r>
            <w:r>
              <w:rPr>
                <w:noProof/>
                <w:webHidden/>
              </w:rPr>
              <w:fldChar w:fldCharType="separate"/>
            </w:r>
            <w:r>
              <w:rPr>
                <w:noProof/>
                <w:webHidden/>
              </w:rPr>
              <w:t>24</w:t>
            </w:r>
            <w:r>
              <w:rPr>
                <w:noProof/>
                <w:webHidden/>
              </w:rPr>
              <w:fldChar w:fldCharType="end"/>
            </w:r>
          </w:hyperlink>
        </w:p>
        <w:p w14:paraId="55335FBC" w14:textId="25AEF503" w:rsidR="002A45C9" w:rsidRDefault="002A45C9">
          <w:pPr>
            <w:pStyle w:val="INNH2"/>
            <w:rPr>
              <w:rFonts w:asciiTheme="minorHAnsi" w:eastAsiaTheme="minorEastAsia" w:hAnsiTheme="minorHAnsi" w:cstheme="minorBidi"/>
              <w:smallCaps w:val="0"/>
              <w:noProof/>
              <w:sz w:val="22"/>
              <w:szCs w:val="22"/>
            </w:rPr>
          </w:pPr>
          <w:hyperlink w:anchor="_Toc68639172" w:history="1">
            <w:r w:rsidRPr="000A4F43">
              <w:rPr>
                <w:rStyle w:val="Hyperkobling"/>
                <w:noProof/>
              </w:rPr>
              <w:t>5.1</w:t>
            </w:r>
            <w:r>
              <w:rPr>
                <w:rFonts w:asciiTheme="minorHAnsi" w:eastAsiaTheme="minorEastAsia" w:hAnsiTheme="minorHAnsi" w:cstheme="minorBidi"/>
                <w:smallCaps w:val="0"/>
                <w:noProof/>
                <w:sz w:val="22"/>
                <w:szCs w:val="22"/>
              </w:rPr>
              <w:tab/>
            </w:r>
            <w:r w:rsidRPr="000A4F43">
              <w:rPr>
                <w:rStyle w:val="Hyperkobling"/>
                <w:noProof/>
              </w:rPr>
              <w:t>Overordnet ansvar</w:t>
            </w:r>
            <w:r>
              <w:rPr>
                <w:noProof/>
                <w:webHidden/>
              </w:rPr>
              <w:tab/>
            </w:r>
            <w:r>
              <w:rPr>
                <w:noProof/>
                <w:webHidden/>
              </w:rPr>
              <w:fldChar w:fldCharType="begin"/>
            </w:r>
            <w:r>
              <w:rPr>
                <w:noProof/>
                <w:webHidden/>
              </w:rPr>
              <w:instrText xml:space="preserve"> PAGEREF _Toc68639172 \h </w:instrText>
            </w:r>
            <w:r>
              <w:rPr>
                <w:noProof/>
                <w:webHidden/>
              </w:rPr>
            </w:r>
            <w:r>
              <w:rPr>
                <w:noProof/>
                <w:webHidden/>
              </w:rPr>
              <w:fldChar w:fldCharType="separate"/>
            </w:r>
            <w:r>
              <w:rPr>
                <w:noProof/>
                <w:webHidden/>
              </w:rPr>
              <w:t>24</w:t>
            </w:r>
            <w:r>
              <w:rPr>
                <w:noProof/>
                <w:webHidden/>
              </w:rPr>
              <w:fldChar w:fldCharType="end"/>
            </w:r>
          </w:hyperlink>
        </w:p>
        <w:p w14:paraId="2EEC9D5E" w14:textId="5FF8BBF8" w:rsidR="002A45C9" w:rsidRDefault="002A45C9">
          <w:pPr>
            <w:pStyle w:val="INNH3"/>
            <w:rPr>
              <w:rFonts w:asciiTheme="minorHAnsi" w:eastAsiaTheme="minorEastAsia" w:hAnsiTheme="minorHAnsi" w:cstheme="minorBidi"/>
              <w:i w:val="0"/>
              <w:iCs w:val="0"/>
              <w:noProof/>
              <w:sz w:val="22"/>
              <w:szCs w:val="22"/>
            </w:rPr>
          </w:pPr>
          <w:hyperlink w:anchor="_Toc68639173" w:history="1">
            <w:r w:rsidRPr="000A4F43">
              <w:rPr>
                <w:rStyle w:val="Hyperkobling"/>
                <w:noProof/>
              </w:rPr>
              <w:t>5.1.1</w:t>
            </w:r>
            <w:r>
              <w:rPr>
                <w:rFonts w:asciiTheme="minorHAnsi" w:eastAsiaTheme="minorEastAsia" w:hAnsiTheme="minorHAnsi" w:cstheme="minorBidi"/>
                <w:i w:val="0"/>
                <w:iCs w:val="0"/>
                <w:noProof/>
                <w:sz w:val="22"/>
                <w:szCs w:val="22"/>
              </w:rPr>
              <w:tab/>
            </w:r>
            <w:r w:rsidRPr="000A4F43">
              <w:rPr>
                <w:rStyle w:val="Hyperkobling"/>
                <w:noProof/>
              </w:rPr>
              <w:t>Leverandørens ansvar for Ytelsen – generelt</w:t>
            </w:r>
            <w:r>
              <w:rPr>
                <w:noProof/>
                <w:webHidden/>
              </w:rPr>
              <w:tab/>
            </w:r>
            <w:r>
              <w:rPr>
                <w:noProof/>
                <w:webHidden/>
              </w:rPr>
              <w:fldChar w:fldCharType="begin"/>
            </w:r>
            <w:r>
              <w:rPr>
                <w:noProof/>
                <w:webHidden/>
              </w:rPr>
              <w:instrText xml:space="preserve"> PAGEREF _Toc68639173 \h </w:instrText>
            </w:r>
            <w:r>
              <w:rPr>
                <w:noProof/>
                <w:webHidden/>
              </w:rPr>
            </w:r>
            <w:r>
              <w:rPr>
                <w:noProof/>
                <w:webHidden/>
              </w:rPr>
              <w:fldChar w:fldCharType="separate"/>
            </w:r>
            <w:r>
              <w:rPr>
                <w:noProof/>
                <w:webHidden/>
              </w:rPr>
              <w:t>24</w:t>
            </w:r>
            <w:r>
              <w:rPr>
                <w:noProof/>
                <w:webHidden/>
              </w:rPr>
              <w:fldChar w:fldCharType="end"/>
            </w:r>
          </w:hyperlink>
        </w:p>
        <w:p w14:paraId="465DF278" w14:textId="4B680AA9" w:rsidR="002A45C9" w:rsidRDefault="002A45C9">
          <w:pPr>
            <w:pStyle w:val="INNH3"/>
            <w:rPr>
              <w:rFonts w:asciiTheme="minorHAnsi" w:eastAsiaTheme="minorEastAsia" w:hAnsiTheme="minorHAnsi" w:cstheme="minorBidi"/>
              <w:i w:val="0"/>
              <w:iCs w:val="0"/>
              <w:noProof/>
              <w:sz w:val="22"/>
              <w:szCs w:val="22"/>
            </w:rPr>
          </w:pPr>
          <w:hyperlink w:anchor="_Toc68639174" w:history="1">
            <w:r w:rsidRPr="000A4F43">
              <w:rPr>
                <w:rStyle w:val="Hyperkobling"/>
                <w:noProof/>
              </w:rPr>
              <w:t>5.1.2</w:t>
            </w:r>
            <w:r>
              <w:rPr>
                <w:rFonts w:asciiTheme="minorHAnsi" w:eastAsiaTheme="minorEastAsia" w:hAnsiTheme="minorHAnsi" w:cstheme="minorBidi"/>
                <w:i w:val="0"/>
                <w:iCs w:val="0"/>
                <w:noProof/>
                <w:sz w:val="22"/>
                <w:szCs w:val="22"/>
              </w:rPr>
              <w:tab/>
            </w:r>
            <w:r w:rsidRPr="000A4F43">
              <w:rPr>
                <w:rStyle w:val="Hyperkobling"/>
                <w:noProof/>
              </w:rPr>
              <w:t>Leverandørens plikter knyttet til Skytjenesten</w:t>
            </w:r>
            <w:r>
              <w:rPr>
                <w:noProof/>
                <w:webHidden/>
              </w:rPr>
              <w:tab/>
            </w:r>
            <w:r>
              <w:rPr>
                <w:noProof/>
                <w:webHidden/>
              </w:rPr>
              <w:fldChar w:fldCharType="begin"/>
            </w:r>
            <w:r>
              <w:rPr>
                <w:noProof/>
                <w:webHidden/>
              </w:rPr>
              <w:instrText xml:space="preserve"> PAGEREF _Toc68639174 \h </w:instrText>
            </w:r>
            <w:r>
              <w:rPr>
                <w:noProof/>
                <w:webHidden/>
              </w:rPr>
            </w:r>
            <w:r>
              <w:rPr>
                <w:noProof/>
                <w:webHidden/>
              </w:rPr>
              <w:fldChar w:fldCharType="separate"/>
            </w:r>
            <w:r>
              <w:rPr>
                <w:noProof/>
                <w:webHidden/>
              </w:rPr>
              <w:t>25</w:t>
            </w:r>
            <w:r>
              <w:rPr>
                <w:noProof/>
                <w:webHidden/>
              </w:rPr>
              <w:fldChar w:fldCharType="end"/>
            </w:r>
          </w:hyperlink>
        </w:p>
        <w:p w14:paraId="1D2BBED6" w14:textId="2C9D7156" w:rsidR="002A45C9" w:rsidRDefault="002A45C9">
          <w:pPr>
            <w:pStyle w:val="INNH3"/>
            <w:rPr>
              <w:rFonts w:asciiTheme="minorHAnsi" w:eastAsiaTheme="minorEastAsia" w:hAnsiTheme="minorHAnsi" w:cstheme="minorBidi"/>
              <w:i w:val="0"/>
              <w:iCs w:val="0"/>
              <w:noProof/>
              <w:sz w:val="22"/>
              <w:szCs w:val="22"/>
            </w:rPr>
          </w:pPr>
          <w:hyperlink w:anchor="_Toc68639175" w:history="1">
            <w:r w:rsidRPr="000A4F43">
              <w:rPr>
                <w:rStyle w:val="Hyperkobling"/>
                <w:noProof/>
              </w:rPr>
              <w:t>5.1.3</w:t>
            </w:r>
            <w:r>
              <w:rPr>
                <w:rFonts w:asciiTheme="minorHAnsi" w:eastAsiaTheme="minorEastAsia" w:hAnsiTheme="minorHAnsi" w:cstheme="minorBidi"/>
                <w:i w:val="0"/>
                <w:iCs w:val="0"/>
                <w:noProof/>
                <w:sz w:val="22"/>
                <w:szCs w:val="22"/>
              </w:rPr>
              <w:tab/>
            </w:r>
            <w:r w:rsidRPr="000A4F43">
              <w:rPr>
                <w:rStyle w:val="Hyperkobling"/>
                <w:noProof/>
              </w:rPr>
              <w:t>Kundens ansvar for tilrettelegging</w:t>
            </w:r>
            <w:r>
              <w:rPr>
                <w:noProof/>
                <w:webHidden/>
              </w:rPr>
              <w:tab/>
            </w:r>
            <w:r>
              <w:rPr>
                <w:noProof/>
                <w:webHidden/>
              </w:rPr>
              <w:fldChar w:fldCharType="begin"/>
            </w:r>
            <w:r>
              <w:rPr>
                <w:noProof/>
                <w:webHidden/>
              </w:rPr>
              <w:instrText xml:space="preserve"> PAGEREF _Toc68639175 \h </w:instrText>
            </w:r>
            <w:r>
              <w:rPr>
                <w:noProof/>
                <w:webHidden/>
              </w:rPr>
            </w:r>
            <w:r>
              <w:rPr>
                <w:noProof/>
                <w:webHidden/>
              </w:rPr>
              <w:fldChar w:fldCharType="separate"/>
            </w:r>
            <w:r>
              <w:rPr>
                <w:noProof/>
                <w:webHidden/>
              </w:rPr>
              <w:t>26</w:t>
            </w:r>
            <w:r>
              <w:rPr>
                <w:noProof/>
                <w:webHidden/>
              </w:rPr>
              <w:fldChar w:fldCharType="end"/>
            </w:r>
          </w:hyperlink>
        </w:p>
        <w:p w14:paraId="3244D808" w14:textId="719255A9" w:rsidR="002A45C9" w:rsidRDefault="002A45C9">
          <w:pPr>
            <w:pStyle w:val="INNH2"/>
            <w:rPr>
              <w:rFonts w:asciiTheme="minorHAnsi" w:eastAsiaTheme="minorEastAsia" w:hAnsiTheme="minorHAnsi" w:cstheme="minorBidi"/>
              <w:smallCaps w:val="0"/>
              <w:noProof/>
              <w:sz w:val="22"/>
              <w:szCs w:val="22"/>
            </w:rPr>
          </w:pPr>
          <w:hyperlink w:anchor="_Toc68639176" w:history="1">
            <w:r w:rsidRPr="000A4F43">
              <w:rPr>
                <w:rStyle w:val="Hyperkobling"/>
                <w:noProof/>
              </w:rPr>
              <w:t>5.2</w:t>
            </w:r>
            <w:r>
              <w:rPr>
                <w:rFonts w:asciiTheme="minorHAnsi" w:eastAsiaTheme="minorEastAsia" w:hAnsiTheme="minorHAnsi" w:cstheme="minorBidi"/>
                <w:smallCaps w:val="0"/>
                <w:noProof/>
                <w:sz w:val="22"/>
                <w:szCs w:val="22"/>
              </w:rPr>
              <w:tab/>
            </w:r>
            <w:r w:rsidRPr="000A4F43">
              <w:rPr>
                <w:rStyle w:val="Hyperkobling"/>
                <w:noProof/>
              </w:rPr>
              <w:t>Krav til ressurser og kompetanse</w:t>
            </w:r>
            <w:r>
              <w:rPr>
                <w:noProof/>
                <w:webHidden/>
              </w:rPr>
              <w:tab/>
            </w:r>
            <w:r>
              <w:rPr>
                <w:noProof/>
                <w:webHidden/>
              </w:rPr>
              <w:fldChar w:fldCharType="begin"/>
            </w:r>
            <w:r>
              <w:rPr>
                <w:noProof/>
                <w:webHidden/>
              </w:rPr>
              <w:instrText xml:space="preserve"> PAGEREF _Toc68639176 \h </w:instrText>
            </w:r>
            <w:r>
              <w:rPr>
                <w:noProof/>
                <w:webHidden/>
              </w:rPr>
            </w:r>
            <w:r>
              <w:rPr>
                <w:noProof/>
                <w:webHidden/>
              </w:rPr>
              <w:fldChar w:fldCharType="separate"/>
            </w:r>
            <w:r>
              <w:rPr>
                <w:noProof/>
                <w:webHidden/>
              </w:rPr>
              <w:t>26</w:t>
            </w:r>
            <w:r>
              <w:rPr>
                <w:noProof/>
                <w:webHidden/>
              </w:rPr>
              <w:fldChar w:fldCharType="end"/>
            </w:r>
          </w:hyperlink>
        </w:p>
        <w:p w14:paraId="16207EE7" w14:textId="264BB3A4" w:rsidR="002A45C9" w:rsidRDefault="002A45C9">
          <w:pPr>
            <w:pStyle w:val="INNH3"/>
            <w:rPr>
              <w:rFonts w:asciiTheme="minorHAnsi" w:eastAsiaTheme="minorEastAsia" w:hAnsiTheme="minorHAnsi" w:cstheme="minorBidi"/>
              <w:i w:val="0"/>
              <w:iCs w:val="0"/>
              <w:noProof/>
              <w:sz w:val="22"/>
              <w:szCs w:val="22"/>
            </w:rPr>
          </w:pPr>
          <w:hyperlink w:anchor="_Toc68639177" w:history="1">
            <w:r w:rsidRPr="000A4F43">
              <w:rPr>
                <w:rStyle w:val="Hyperkobling"/>
                <w:noProof/>
              </w:rPr>
              <w:t>5.2.1</w:t>
            </w:r>
            <w:r>
              <w:rPr>
                <w:rFonts w:asciiTheme="minorHAnsi" w:eastAsiaTheme="minorEastAsia" w:hAnsiTheme="minorHAnsi" w:cstheme="minorBidi"/>
                <w:i w:val="0"/>
                <w:iCs w:val="0"/>
                <w:noProof/>
                <w:sz w:val="22"/>
                <w:szCs w:val="22"/>
              </w:rPr>
              <w:tab/>
            </w:r>
            <w:r w:rsidRPr="000A4F43">
              <w:rPr>
                <w:rStyle w:val="Hyperkobling"/>
                <w:noProof/>
              </w:rPr>
              <w:t>Leverandørens ansvar for sine ressurser</w:t>
            </w:r>
            <w:r>
              <w:rPr>
                <w:noProof/>
                <w:webHidden/>
              </w:rPr>
              <w:tab/>
            </w:r>
            <w:r>
              <w:rPr>
                <w:noProof/>
                <w:webHidden/>
              </w:rPr>
              <w:fldChar w:fldCharType="begin"/>
            </w:r>
            <w:r>
              <w:rPr>
                <w:noProof/>
                <w:webHidden/>
              </w:rPr>
              <w:instrText xml:space="preserve"> PAGEREF _Toc68639177 \h </w:instrText>
            </w:r>
            <w:r>
              <w:rPr>
                <w:noProof/>
                <w:webHidden/>
              </w:rPr>
            </w:r>
            <w:r>
              <w:rPr>
                <w:noProof/>
                <w:webHidden/>
              </w:rPr>
              <w:fldChar w:fldCharType="separate"/>
            </w:r>
            <w:r>
              <w:rPr>
                <w:noProof/>
                <w:webHidden/>
              </w:rPr>
              <w:t>26</w:t>
            </w:r>
            <w:r>
              <w:rPr>
                <w:noProof/>
                <w:webHidden/>
              </w:rPr>
              <w:fldChar w:fldCharType="end"/>
            </w:r>
          </w:hyperlink>
        </w:p>
        <w:p w14:paraId="77B12F25" w14:textId="3FB9D8B9" w:rsidR="002A45C9" w:rsidRDefault="002A45C9">
          <w:pPr>
            <w:pStyle w:val="INNH3"/>
            <w:rPr>
              <w:rFonts w:asciiTheme="minorHAnsi" w:eastAsiaTheme="minorEastAsia" w:hAnsiTheme="minorHAnsi" w:cstheme="minorBidi"/>
              <w:i w:val="0"/>
              <w:iCs w:val="0"/>
              <w:noProof/>
              <w:sz w:val="22"/>
              <w:szCs w:val="22"/>
            </w:rPr>
          </w:pPr>
          <w:hyperlink w:anchor="_Toc68639178" w:history="1">
            <w:r w:rsidRPr="000A4F43">
              <w:rPr>
                <w:rStyle w:val="Hyperkobling"/>
                <w:noProof/>
              </w:rPr>
              <w:t>5.2.2</w:t>
            </w:r>
            <w:r>
              <w:rPr>
                <w:rFonts w:asciiTheme="minorHAnsi" w:eastAsiaTheme="minorEastAsia" w:hAnsiTheme="minorHAnsi" w:cstheme="minorBidi"/>
                <w:i w:val="0"/>
                <w:iCs w:val="0"/>
                <w:noProof/>
                <w:sz w:val="22"/>
                <w:szCs w:val="22"/>
              </w:rPr>
              <w:tab/>
            </w:r>
            <w:r w:rsidRPr="000A4F43">
              <w:rPr>
                <w:rStyle w:val="Hyperkobling"/>
                <w:noProof/>
              </w:rPr>
              <w:t>Kundens ansvar for sine ressurser</w:t>
            </w:r>
            <w:r>
              <w:rPr>
                <w:noProof/>
                <w:webHidden/>
              </w:rPr>
              <w:tab/>
            </w:r>
            <w:r>
              <w:rPr>
                <w:noProof/>
                <w:webHidden/>
              </w:rPr>
              <w:fldChar w:fldCharType="begin"/>
            </w:r>
            <w:r>
              <w:rPr>
                <w:noProof/>
                <w:webHidden/>
              </w:rPr>
              <w:instrText xml:space="preserve"> PAGEREF _Toc68639178 \h </w:instrText>
            </w:r>
            <w:r>
              <w:rPr>
                <w:noProof/>
                <w:webHidden/>
              </w:rPr>
            </w:r>
            <w:r>
              <w:rPr>
                <w:noProof/>
                <w:webHidden/>
              </w:rPr>
              <w:fldChar w:fldCharType="separate"/>
            </w:r>
            <w:r>
              <w:rPr>
                <w:noProof/>
                <w:webHidden/>
              </w:rPr>
              <w:t>26</w:t>
            </w:r>
            <w:r>
              <w:rPr>
                <w:noProof/>
                <w:webHidden/>
              </w:rPr>
              <w:fldChar w:fldCharType="end"/>
            </w:r>
          </w:hyperlink>
        </w:p>
        <w:p w14:paraId="636A865D" w14:textId="2B2057B0" w:rsidR="002A45C9" w:rsidRDefault="002A45C9">
          <w:pPr>
            <w:pStyle w:val="INNH2"/>
            <w:rPr>
              <w:rFonts w:asciiTheme="minorHAnsi" w:eastAsiaTheme="minorEastAsia" w:hAnsiTheme="minorHAnsi" w:cstheme="minorBidi"/>
              <w:smallCaps w:val="0"/>
              <w:noProof/>
              <w:sz w:val="22"/>
              <w:szCs w:val="22"/>
            </w:rPr>
          </w:pPr>
          <w:hyperlink w:anchor="_Toc68639179" w:history="1">
            <w:r w:rsidRPr="000A4F43">
              <w:rPr>
                <w:rStyle w:val="Hyperkobling"/>
                <w:noProof/>
              </w:rPr>
              <w:t>5.3</w:t>
            </w:r>
            <w:r>
              <w:rPr>
                <w:rFonts w:asciiTheme="minorHAnsi" w:eastAsiaTheme="minorEastAsia" w:hAnsiTheme="minorHAnsi" w:cstheme="minorBidi"/>
                <w:smallCaps w:val="0"/>
                <w:noProof/>
                <w:sz w:val="22"/>
                <w:szCs w:val="22"/>
              </w:rPr>
              <w:tab/>
            </w:r>
            <w:r w:rsidRPr="000A4F43">
              <w:rPr>
                <w:rStyle w:val="Hyperkobling"/>
                <w:noProof/>
              </w:rPr>
              <w:t>Opplysnings- og varslingsplikt</w:t>
            </w:r>
            <w:r>
              <w:rPr>
                <w:noProof/>
                <w:webHidden/>
              </w:rPr>
              <w:tab/>
            </w:r>
            <w:r>
              <w:rPr>
                <w:noProof/>
                <w:webHidden/>
              </w:rPr>
              <w:fldChar w:fldCharType="begin"/>
            </w:r>
            <w:r>
              <w:rPr>
                <w:noProof/>
                <w:webHidden/>
              </w:rPr>
              <w:instrText xml:space="preserve"> PAGEREF _Toc68639179 \h </w:instrText>
            </w:r>
            <w:r>
              <w:rPr>
                <w:noProof/>
                <w:webHidden/>
              </w:rPr>
            </w:r>
            <w:r>
              <w:rPr>
                <w:noProof/>
                <w:webHidden/>
              </w:rPr>
              <w:fldChar w:fldCharType="separate"/>
            </w:r>
            <w:r>
              <w:rPr>
                <w:noProof/>
                <w:webHidden/>
              </w:rPr>
              <w:t>27</w:t>
            </w:r>
            <w:r>
              <w:rPr>
                <w:noProof/>
                <w:webHidden/>
              </w:rPr>
              <w:fldChar w:fldCharType="end"/>
            </w:r>
          </w:hyperlink>
        </w:p>
        <w:p w14:paraId="08B19B98" w14:textId="3EFA78EE" w:rsidR="002A45C9" w:rsidRDefault="002A45C9">
          <w:pPr>
            <w:pStyle w:val="INNH2"/>
            <w:rPr>
              <w:rFonts w:asciiTheme="minorHAnsi" w:eastAsiaTheme="minorEastAsia" w:hAnsiTheme="minorHAnsi" w:cstheme="minorBidi"/>
              <w:smallCaps w:val="0"/>
              <w:noProof/>
              <w:sz w:val="22"/>
              <w:szCs w:val="22"/>
            </w:rPr>
          </w:pPr>
          <w:hyperlink w:anchor="_Toc68639180" w:history="1">
            <w:r w:rsidRPr="000A4F43">
              <w:rPr>
                <w:rStyle w:val="Hyperkobling"/>
                <w:noProof/>
              </w:rPr>
              <w:t>5.4</w:t>
            </w:r>
            <w:r>
              <w:rPr>
                <w:rFonts w:asciiTheme="minorHAnsi" w:eastAsiaTheme="minorEastAsia" w:hAnsiTheme="minorHAnsi" w:cstheme="minorBidi"/>
                <w:smallCaps w:val="0"/>
                <w:noProof/>
                <w:sz w:val="22"/>
                <w:szCs w:val="22"/>
              </w:rPr>
              <w:tab/>
            </w:r>
            <w:r w:rsidRPr="000A4F43">
              <w:rPr>
                <w:rStyle w:val="Hyperkobling"/>
                <w:noProof/>
              </w:rPr>
              <w:t>Bruk av underleverandører og leverandører av Skytjenester</w:t>
            </w:r>
            <w:r>
              <w:rPr>
                <w:noProof/>
                <w:webHidden/>
              </w:rPr>
              <w:tab/>
            </w:r>
            <w:r>
              <w:rPr>
                <w:noProof/>
                <w:webHidden/>
              </w:rPr>
              <w:fldChar w:fldCharType="begin"/>
            </w:r>
            <w:r>
              <w:rPr>
                <w:noProof/>
                <w:webHidden/>
              </w:rPr>
              <w:instrText xml:space="preserve"> PAGEREF _Toc68639180 \h </w:instrText>
            </w:r>
            <w:r>
              <w:rPr>
                <w:noProof/>
                <w:webHidden/>
              </w:rPr>
            </w:r>
            <w:r>
              <w:rPr>
                <w:noProof/>
                <w:webHidden/>
              </w:rPr>
              <w:fldChar w:fldCharType="separate"/>
            </w:r>
            <w:r>
              <w:rPr>
                <w:noProof/>
                <w:webHidden/>
              </w:rPr>
              <w:t>27</w:t>
            </w:r>
            <w:r>
              <w:rPr>
                <w:noProof/>
                <w:webHidden/>
              </w:rPr>
              <w:fldChar w:fldCharType="end"/>
            </w:r>
          </w:hyperlink>
        </w:p>
        <w:p w14:paraId="20AAC8B9" w14:textId="3F331789" w:rsidR="002A45C9" w:rsidRDefault="002A45C9">
          <w:pPr>
            <w:pStyle w:val="INNH3"/>
            <w:rPr>
              <w:rFonts w:asciiTheme="minorHAnsi" w:eastAsiaTheme="minorEastAsia" w:hAnsiTheme="minorHAnsi" w:cstheme="minorBidi"/>
              <w:i w:val="0"/>
              <w:iCs w:val="0"/>
              <w:noProof/>
              <w:sz w:val="22"/>
              <w:szCs w:val="22"/>
            </w:rPr>
          </w:pPr>
          <w:hyperlink w:anchor="_Toc68639181" w:history="1">
            <w:r w:rsidRPr="000A4F43">
              <w:rPr>
                <w:rStyle w:val="Hyperkobling"/>
                <w:noProof/>
              </w:rPr>
              <w:t>5.4.1</w:t>
            </w:r>
            <w:r>
              <w:rPr>
                <w:rFonts w:asciiTheme="minorHAnsi" w:eastAsiaTheme="minorEastAsia" w:hAnsiTheme="minorHAnsi" w:cstheme="minorBidi"/>
                <w:i w:val="0"/>
                <w:iCs w:val="0"/>
                <w:noProof/>
                <w:sz w:val="22"/>
                <w:szCs w:val="22"/>
              </w:rPr>
              <w:tab/>
            </w:r>
            <w:r w:rsidRPr="000A4F43">
              <w:rPr>
                <w:rStyle w:val="Hyperkobling"/>
                <w:noProof/>
              </w:rPr>
              <w:t>Leverandørens bruk av underleverandører</w:t>
            </w:r>
            <w:r>
              <w:rPr>
                <w:noProof/>
                <w:webHidden/>
              </w:rPr>
              <w:tab/>
            </w:r>
            <w:r>
              <w:rPr>
                <w:noProof/>
                <w:webHidden/>
              </w:rPr>
              <w:fldChar w:fldCharType="begin"/>
            </w:r>
            <w:r>
              <w:rPr>
                <w:noProof/>
                <w:webHidden/>
              </w:rPr>
              <w:instrText xml:space="preserve"> PAGEREF _Toc68639181 \h </w:instrText>
            </w:r>
            <w:r>
              <w:rPr>
                <w:noProof/>
                <w:webHidden/>
              </w:rPr>
            </w:r>
            <w:r>
              <w:rPr>
                <w:noProof/>
                <w:webHidden/>
              </w:rPr>
              <w:fldChar w:fldCharType="separate"/>
            </w:r>
            <w:r>
              <w:rPr>
                <w:noProof/>
                <w:webHidden/>
              </w:rPr>
              <w:t>27</w:t>
            </w:r>
            <w:r>
              <w:rPr>
                <w:noProof/>
                <w:webHidden/>
              </w:rPr>
              <w:fldChar w:fldCharType="end"/>
            </w:r>
          </w:hyperlink>
        </w:p>
        <w:p w14:paraId="52E32504" w14:textId="178D9C25" w:rsidR="002A45C9" w:rsidRDefault="002A45C9">
          <w:pPr>
            <w:pStyle w:val="INNH3"/>
            <w:rPr>
              <w:rFonts w:asciiTheme="minorHAnsi" w:eastAsiaTheme="minorEastAsia" w:hAnsiTheme="minorHAnsi" w:cstheme="minorBidi"/>
              <w:i w:val="0"/>
              <w:iCs w:val="0"/>
              <w:noProof/>
              <w:sz w:val="22"/>
              <w:szCs w:val="22"/>
            </w:rPr>
          </w:pPr>
          <w:hyperlink w:anchor="_Toc68639182" w:history="1">
            <w:r w:rsidRPr="000A4F43">
              <w:rPr>
                <w:rStyle w:val="Hyperkobling"/>
                <w:noProof/>
              </w:rPr>
              <w:t>5.4.2</w:t>
            </w:r>
            <w:r>
              <w:rPr>
                <w:rFonts w:asciiTheme="minorHAnsi" w:eastAsiaTheme="minorEastAsia" w:hAnsiTheme="minorHAnsi" w:cstheme="minorBidi"/>
                <w:i w:val="0"/>
                <w:iCs w:val="0"/>
                <w:noProof/>
                <w:sz w:val="22"/>
                <w:szCs w:val="22"/>
              </w:rPr>
              <w:tab/>
            </w:r>
            <w:r w:rsidRPr="000A4F43">
              <w:rPr>
                <w:rStyle w:val="Hyperkobling"/>
                <w:noProof/>
              </w:rPr>
              <w:t>Underleverandører til Skytjenesten</w:t>
            </w:r>
            <w:r>
              <w:rPr>
                <w:noProof/>
                <w:webHidden/>
              </w:rPr>
              <w:tab/>
            </w:r>
            <w:r>
              <w:rPr>
                <w:noProof/>
                <w:webHidden/>
              </w:rPr>
              <w:fldChar w:fldCharType="begin"/>
            </w:r>
            <w:r>
              <w:rPr>
                <w:noProof/>
                <w:webHidden/>
              </w:rPr>
              <w:instrText xml:space="preserve"> PAGEREF _Toc68639182 \h </w:instrText>
            </w:r>
            <w:r>
              <w:rPr>
                <w:noProof/>
                <w:webHidden/>
              </w:rPr>
            </w:r>
            <w:r>
              <w:rPr>
                <w:noProof/>
                <w:webHidden/>
              </w:rPr>
              <w:fldChar w:fldCharType="separate"/>
            </w:r>
            <w:r>
              <w:rPr>
                <w:noProof/>
                <w:webHidden/>
              </w:rPr>
              <w:t>27</w:t>
            </w:r>
            <w:r>
              <w:rPr>
                <w:noProof/>
                <w:webHidden/>
              </w:rPr>
              <w:fldChar w:fldCharType="end"/>
            </w:r>
          </w:hyperlink>
        </w:p>
        <w:p w14:paraId="6F0FF30D" w14:textId="0DD01836" w:rsidR="002A45C9" w:rsidRDefault="002A45C9">
          <w:pPr>
            <w:pStyle w:val="INNH3"/>
            <w:rPr>
              <w:rFonts w:asciiTheme="minorHAnsi" w:eastAsiaTheme="minorEastAsia" w:hAnsiTheme="minorHAnsi" w:cstheme="minorBidi"/>
              <w:i w:val="0"/>
              <w:iCs w:val="0"/>
              <w:noProof/>
              <w:sz w:val="22"/>
              <w:szCs w:val="22"/>
            </w:rPr>
          </w:pPr>
          <w:hyperlink w:anchor="_Toc68639183" w:history="1">
            <w:r w:rsidRPr="000A4F43">
              <w:rPr>
                <w:rStyle w:val="Hyperkobling"/>
                <w:noProof/>
              </w:rPr>
              <w:t>5.4.3</w:t>
            </w:r>
            <w:r>
              <w:rPr>
                <w:rFonts w:asciiTheme="minorHAnsi" w:eastAsiaTheme="minorEastAsia" w:hAnsiTheme="minorHAnsi" w:cstheme="minorBidi"/>
                <w:i w:val="0"/>
                <w:iCs w:val="0"/>
                <w:noProof/>
                <w:sz w:val="22"/>
                <w:szCs w:val="22"/>
              </w:rPr>
              <w:tab/>
            </w:r>
            <w:r w:rsidRPr="000A4F43">
              <w:rPr>
                <w:rStyle w:val="Hyperkobling"/>
                <w:noProof/>
              </w:rPr>
              <w:t>Kundens bruk av tredjepart</w:t>
            </w:r>
            <w:r>
              <w:rPr>
                <w:noProof/>
                <w:webHidden/>
              </w:rPr>
              <w:tab/>
            </w:r>
            <w:r>
              <w:rPr>
                <w:noProof/>
                <w:webHidden/>
              </w:rPr>
              <w:fldChar w:fldCharType="begin"/>
            </w:r>
            <w:r>
              <w:rPr>
                <w:noProof/>
                <w:webHidden/>
              </w:rPr>
              <w:instrText xml:space="preserve"> PAGEREF _Toc68639183 \h </w:instrText>
            </w:r>
            <w:r>
              <w:rPr>
                <w:noProof/>
                <w:webHidden/>
              </w:rPr>
            </w:r>
            <w:r>
              <w:rPr>
                <w:noProof/>
                <w:webHidden/>
              </w:rPr>
              <w:fldChar w:fldCharType="separate"/>
            </w:r>
            <w:r>
              <w:rPr>
                <w:noProof/>
                <w:webHidden/>
              </w:rPr>
              <w:t>27</w:t>
            </w:r>
            <w:r>
              <w:rPr>
                <w:noProof/>
                <w:webHidden/>
              </w:rPr>
              <w:fldChar w:fldCharType="end"/>
            </w:r>
          </w:hyperlink>
        </w:p>
        <w:p w14:paraId="51EC2971" w14:textId="0AACD416" w:rsidR="002A45C9" w:rsidRDefault="002A45C9">
          <w:pPr>
            <w:pStyle w:val="INNH2"/>
            <w:rPr>
              <w:rFonts w:asciiTheme="minorHAnsi" w:eastAsiaTheme="minorEastAsia" w:hAnsiTheme="minorHAnsi" w:cstheme="minorBidi"/>
              <w:smallCaps w:val="0"/>
              <w:noProof/>
              <w:sz w:val="22"/>
              <w:szCs w:val="22"/>
            </w:rPr>
          </w:pPr>
          <w:hyperlink w:anchor="_Toc68639184" w:history="1">
            <w:r w:rsidRPr="000A4F43">
              <w:rPr>
                <w:rStyle w:val="Hyperkobling"/>
                <w:noProof/>
              </w:rPr>
              <w:t>5.5</w:t>
            </w:r>
            <w:r>
              <w:rPr>
                <w:rFonts w:asciiTheme="minorHAnsi" w:eastAsiaTheme="minorEastAsia" w:hAnsiTheme="minorHAnsi" w:cstheme="minorBidi"/>
                <w:smallCaps w:val="0"/>
                <w:noProof/>
                <w:sz w:val="22"/>
                <w:szCs w:val="22"/>
              </w:rPr>
              <w:tab/>
            </w:r>
            <w:r w:rsidRPr="000A4F43">
              <w:rPr>
                <w:rStyle w:val="Hyperkobling"/>
                <w:noProof/>
              </w:rPr>
              <w:t>Møter</w:t>
            </w:r>
            <w:r>
              <w:rPr>
                <w:noProof/>
                <w:webHidden/>
              </w:rPr>
              <w:tab/>
            </w:r>
            <w:r>
              <w:rPr>
                <w:noProof/>
                <w:webHidden/>
              </w:rPr>
              <w:fldChar w:fldCharType="begin"/>
            </w:r>
            <w:r>
              <w:rPr>
                <w:noProof/>
                <w:webHidden/>
              </w:rPr>
              <w:instrText xml:space="preserve"> PAGEREF _Toc68639184 \h </w:instrText>
            </w:r>
            <w:r>
              <w:rPr>
                <w:noProof/>
                <w:webHidden/>
              </w:rPr>
            </w:r>
            <w:r>
              <w:rPr>
                <w:noProof/>
                <w:webHidden/>
              </w:rPr>
              <w:fldChar w:fldCharType="separate"/>
            </w:r>
            <w:r>
              <w:rPr>
                <w:noProof/>
                <w:webHidden/>
              </w:rPr>
              <w:t>28</w:t>
            </w:r>
            <w:r>
              <w:rPr>
                <w:noProof/>
                <w:webHidden/>
              </w:rPr>
              <w:fldChar w:fldCharType="end"/>
            </w:r>
          </w:hyperlink>
        </w:p>
        <w:p w14:paraId="6BFEA74B" w14:textId="01473063" w:rsidR="002A45C9" w:rsidRDefault="002A45C9">
          <w:pPr>
            <w:pStyle w:val="INNH2"/>
            <w:rPr>
              <w:rFonts w:asciiTheme="minorHAnsi" w:eastAsiaTheme="minorEastAsia" w:hAnsiTheme="minorHAnsi" w:cstheme="minorBidi"/>
              <w:smallCaps w:val="0"/>
              <w:noProof/>
              <w:sz w:val="22"/>
              <w:szCs w:val="22"/>
            </w:rPr>
          </w:pPr>
          <w:hyperlink w:anchor="_Toc68639185" w:history="1">
            <w:r w:rsidRPr="000A4F43">
              <w:rPr>
                <w:rStyle w:val="Hyperkobling"/>
                <w:noProof/>
              </w:rPr>
              <w:t>5.6</w:t>
            </w:r>
            <w:r>
              <w:rPr>
                <w:rFonts w:asciiTheme="minorHAnsi" w:eastAsiaTheme="minorEastAsia" w:hAnsiTheme="minorHAnsi" w:cstheme="minorBidi"/>
                <w:smallCaps w:val="0"/>
                <w:noProof/>
                <w:sz w:val="22"/>
                <w:szCs w:val="22"/>
              </w:rPr>
              <w:tab/>
            </w:r>
            <w:r w:rsidRPr="000A4F43">
              <w:rPr>
                <w:rStyle w:val="Hyperkobling"/>
                <w:noProof/>
              </w:rPr>
              <w:t>Taushetsplikt</w:t>
            </w:r>
            <w:r>
              <w:rPr>
                <w:noProof/>
                <w:webHidden/>
              </w:rPr>
              <w:tab/>
            </w:r>
            <w:r>
              <w:rPr>
                <w:noProof/>
                <w:webHidden/>
              </w:rPr>
              <w:fldChar w:fldCharType="begin"/>
            </w:r>
            <w:r>
              <w:rPr>
                <w:noProof/>
                <w:webHidden/>
              </w:rPr>
              <w:instrText xml:space="preserve"> PAGEREF _Toc68639185 \h </w:instrText>
            </w:r>
            <w:r>
              <w:rPr>
                <w:noProof/>
                <w:webHidden/>
              </w:rPr>
            </w:r>
            <w:r>
              <w:rPr>
                <w:noProof/>
                <w:webHidden/>
              </w:rPr>
              <w:fldChar w:fldCharType="separate"/>
            </w:r>
            <w:r>
              <w:rPr>
                <w:noProof/>
                <w:webHidden/>
              </w:rPr>
              <w:t>28</w:t>
            </w:r>
            <w:r>
              <w:rPr>
                <w:noProof/>
                <w:webHidden/>
              </w:rPr>
              <w:fldChar w:fldCharType="end"/>
            </w:r>
          </w:hyperlink>
        </w:p>
        <w:p w14:paraId="2364E0E2" w14:textId="3757AF5F" w:rsidR="002A45C9" w:rsidRDefault="002A45C9">
          <w:pPr>
            <w:pStyle w:val="INNH3"/>
            <w:rPr>
              <w:rFonts w:asciiTheme="minorHAnsi" w:eastAsiaTheme="minorEastAsia" w:hAnsiTheme="minorHAnsi" w:cstheme="minorBidi"/>
              <w:i w:val="0"/>
              <w:iCs w:val="0"/>
              <w:noProof/>
              <w:sz w:val="22"/>
              <w:szCs w:val="22"/>
            </w:rPr>
          </w:pPr>
          <w:hyperlink w:anchor="_Toc68639186" w:history="1">
            <w:r w:rsidRPr="000A4F43">
              <w:rPr>
                <w:rStyle w:val="Hyperkobling"/>
                <w:noProof/>
              </w:rPr>
              <w:t>5.6.1</w:t>
            </w:r>
            <w:r>
              <w:rPr>
                <w:rFonts w:asciiTheme="minorHAnsi" w:eastAsiaTheme="minorEastAsia" w:hAnsiTheme="minorHAnsi" w:cstheme="minorBidi"/>
                <w:i w:val="0"/>
                <w:iCs w:val="0"/>
                <w:noProof/>
                <w:sz w:val="22"/>
                <w:szCs w:val="22"/>
              </w:rPr>
              <w:tab/>
            </w:r>
            <w:r w:rsidRPr="000A4F43">
              <w:rPr>
                <w:rStyle w:val="Hyperkobling"/>
                <w:noProof/>
              </w:rPr>
              <w:t>Generelt om taushetsplikt</w:t>
            </w:r>
            <w:r>
              <w:rPr>
                <w:noProof/>
                <w:webHidden/>
              </w:rPr>
              <w:tab/>
            </w:r>
            <w:r>
              <w:rPr>
                <w:noProof/>
                <w:webHidden/>
              </w:rPr>
              <w:fldChar w:fldCharType="begin"/>
            </w:r>
            <w:r>
              <w:rPr>
                <w:noProof/>
                <w:webHidden/>
              </w:rPr>
              <w:instrText xml:space="preserve"> PAGEREF _Toc68639186 \h </w:instrText>
            </w:r>
            <w:r>
              <w:rPr>
                <w:noProof/>
                <w:webHidden/>
              </w:rPr>
            </w:r>
            <w:r>
              <w:rPr>
                <w:noProof/>
                <w:webHidden/>
              </w:rPr>
              <w:fldChar w:fldCharType="separate"/>
            </w:r>
            <w:r>
              <w:rPr>
                <w:noProof/>
                <w:webHidden/>
              </w:rPr>
              <w:t>28</w:t>
            </w:r>
            <w:r>
              <w:rPr>
                <w:noProof/>
                <w:webHidden/>
              </w:rPr>
              <w:fldChar w:fldCharType="end"/>
            </w:r>
          </w:hyperlink>
        </w:p>
        <w:p w14:paraId="701402A9" w14:textId="6E3BA306" w:rsidR="002A45C9" w:rsidRDefault="002A45C9">
          <w:pPr>
            <w:pStyle w:val="INNH3"/>
            <w:rPr>
              <w:rFonts w:asciiTheme="minorHAnsi" w:eastAsiaTheme="minorEastAsia" w:hAnsiTheme="minorHAnsi" w:cstheme="minorBidi"/>
              <w:i w:val="0"/>
              <w:iCs w:val="0"/>
              <w:noProof/>
              <w:sz w:val="22"/>
              <w:szCs w:val="22"/>
            </w:rPr>
          </w:pPr>
          <w:hyperlink w:anchor="_Toc68639187" w:history="1">
            <w:r w:rsidRPr="000A4F43">
              <w:rPr>
                <w:rStyle w:val="Hyperkobling"/>
                <w:noProof/>
              </w:rPr>
              <w:t>5.6.2</w:t>
            </w:r>
            <w:r>
              <w:rPr>
                <w:rFonts w:asciiTheme="minorHAnsi" w:eastAsiaTheme="minorEastAsia" w:hAnsiTheme="minorHAnsi" w:cstheme="minorBidi"/>
                <w:i w:val="0"/>
                <w:iCs w:val="0"/>
                <w:noProof/>
                <w:sz w:val="22"/>
                <w:szCs w:val="22"/>
              </w:rPr>
              <w:tab/>
            </w:r>
            <w:r w:rsidRPr="000A4F43">
              <w:rPr>
                <w:rStyle w:val="Hyperkobling"/>
                <w:noProof/>
              </w:rPr>
              <w:t>Hvem taushetsplikten gjelder</w:t>
            </w:r>
            <w:r>
              <w:rPr>
                <w:noProof/>
                <w:webHidden/>
              </w:rPr>
              <w:tab/>
            </w:r>
            <w:r>
              <w:rPr>
                <w:noProof/>
                <w:webHidden/>
              </w:rPr>
              <w:fldChar w:fldCharType="begin"/>
            </w:r>
            <w:r>
              <w:rPr>
                <w:noProof/>
                <w:webHidden/>
              </w:rPr>
              <w:instrText xml:space="preserve"> PAGEREF _Toc68639187 \h </w:instrText>
            </w:r>
            <w:r>
              <w:rPr>
                <w:noProof/>
                <w:webHidden/>
              </w:rPr>
            </w:r>
            <w:r>
              <w:rPr>
                <w:noProof/>
                <w:webHidden/>
              </w:rPr>
              <w:fldChar w:fldCharType="separate"/>
            </w:r>
            <w:r>
              <w:rPr>
                <w:noProof/>
                <w:webHidden/>
              </w:rPr>
              <w:t>28</w:t>
            </w:r>
            <w:r>
              <w:rPr>
                <w:noProof/>
                <w:webHidden/>
              </w:rPr>
              <w:fldChar w:fldCharType="end"/>
            </w:r>
          </w:hyperlink>
        </w:p>
        <w:p w14:paraId="4AB6EEF3" w14:textId="421B958F" w:rsidR="002A45C9" w:rsidRDefault="002A45C9">
          <w:pPr>
            <w:pStyle w:val="INNH3"/>
            <w:rPr>
              <w:rFonts w:asciiTheme="minorHAnsi" w:eastAsiaTheme="minorEastAsia" w:hAnsiTheme="minorHAnsi" w:cstheme="minorBidi"/>
              <w:i w:val="0"/>
              <w:iCs w:val="0"/>
              <w:noProof/>
              <w:sz w:val="22"/>
              <w:szCs w:val="22"/>
            </w:rPr>
          </w:pPr>
          <w:hyperlink w:anchor="_Toc68639188" w:history="1">
            <w:r w:rsidRPr="000A4F43">
              <w:rPr>
                <w:rStyle w:val="Hyperkobling"/>
                <w:noProof/>
              </w:rPr>
              <w:t>5.6.3</w:t>
            </w:r>
            <w:r>
              <w:rPr>
                <w:rFonts w:asciiTheme="minorHAnsi" w:eastAsiaTheme="minorEastAsia" w:hAnsiTheme="minorHAnsi" w:cstheme="minorBidi"/>
                <w:i w:val="0"/>
                <w:iCs w:val="0"/>
                <w:noProof/>
                <w:sz w:val="22"/>
                <w:szCs w:val="22"/>
              </w:rPr>
              <w:tab/>
            </w:r>
            <w:r w:rsidRPr="000A4F43">
              <w:rPr>
                <w:rStyle w:val="Hyperkobling"/>
                <w:noProof/>
              </w:rPr>
              <w:t>Taushetsplikt etter Avtalens opphør</w:t>
            </w:r>
            <w:r>
              <w:rPr>
                <w:noProof/>
                <w:webHidden/>
              </w:rPr>
              <w:tab/>
            </w:r>
            <w:r>
              <w:rPr>
                <w:noProof/>
                <w:webHidden/>
              </w:rPr>
              <w:fldChar w:fldCharType="begin"/>
            </w:r>
            <w:r>
              <w:rPr>
                <w:noProof/>
                <w:webHidden/>
              </w:rPr>
              <w:instrText xml:space="preserve"> PAGEREF _Toc68639188 \h </w:instrText>
            </w:r>
            <w:r>
              <w:rPr>
                <w:noProof/>
                <w:webHidden/>
              </w:rPr>
            </w:r>
            <w:r>
              <w:rPr>
                <w:noProof/>
                <w:webHidden/>
              </w:rPr>
              <w:fldChar w:fldCharType="separate"/>
            </w:r>
            <w:r>
              <w:rPr>
                <w:noProof/>
                <w:webHidden/>
              </w:rPr>
              <w:t>29</w:t>
            </w:r>
            <w:r>
              <w:rPr>
                <w:noProof/>
                <w:webHidden/>
              </w:rPr>
              <w:fldChar w:fldCharType="end"/>
            </w:r>
          </w:hyperlink>
        </w:p>
        <w:p w14:paraId="66F9CD4C" w14:textId="6931EC4D" w:rsidR="002A45C9" w:rsidRDefault="002A45C9">
          <w:pPr>
            <w:pStyle w:val="INNH2"/>
            <w:rPr>
              <w:rFonts w:asciiTheme="minorHAnsi" w:eastAsiaTheme="minorEastAsia" w:hAnsiTheme="minorHAnsi" w:cstheme="minorBidi"/>
              <w:smallCaps w:val="0"/>
              <w:noProof/>
              <w:sz w:val="22"/>
              <w:szCs w:val="22"/>
            </w:rPr>
          </w:pPr>
          <w:hyperlink w:anchor="_Toc68639189" w:history="1">
            <w:r w:rsidRPr="000A4F43">
              <w:rPr>
                <w:rStyle w:val="Hyperkobling"/>
                <w:noProof/>
              </w:rPr>
              <w:t>5.7</w:t>
            </w:r>
            <w:r>
              <w:rPr>
                <w:rFonts w:asciiTheme="minorHAnsi" w:eastAsiaTheme="minorEastAsia" w:hAnsiTheme="minorHAnsi" w:cstheme="minorBidi"/>
                <w:smallCaps w:val="0"/>
                <w:noProof/>
                <w:sz w:val="22"/>
                <w:szCs w:val="22"/>
              </w:rPr>
              <w:tab/>
            </w:r>
            <w:r w:rsidRPr="000A4F43">
              <w:rPr>
                <w:rStyle w:val="Hyperkobling"/>
                <w:noProof/>
              </w:rPr>
              <w:t>Skriftlighet</w:t>
            </w:r>
            <w:r>
              <w:rPr>
                <w:noProof/>
                <w:webHidden/>
              </w:rPr>
              <w:tab/>
            </w:r>
            <w:r>
              <w:rPr>
                <w:noProof/>
                <w:webHidden/>
              </w:rPr>
              <w:fldChar w:fldCharType="begin"/>
            </w:r>
            <w:r>
              <w:rPr>
                <w:noProof/>
                <w:webHidden/>
              </w:rPr>
              <w:instrText xml:space="preserve"> PAGEREF _Toc68639189 \h </w:instrText>
            </w:r>
            <w:r>
              <w:rPr>
                <w:noProof/>
                <w:webHidden/>
              </w:rPr>
            </w:r>
            <w:r>
              <w:rPr>
                <w:noProof/>
                <w:webHidden/>
              </w:rPr>
              <w:fldChar w:fldCharType="separate"/>
            </w:r>
            <w:r>
              <w:rPr>
                <w:noProof/>
                <w:webHidden/>
              </w:rPr>
              <w:t>29</w:t>
            </w:r>
            <w:r>
              <w:rPr>
                <w:noProof/>
                <w:webHidden/>
              </w:rPr>
              <w:fldChar w:fldCharType="end"/>
            </w:r>
          </w:hyperlink>
        </w:p>
        <w:p w14:paraId="1845C177" w14:textId="1D9976E0" w:rsidR="002A45C9" w:rsidRDefault="002A45C9">
          <w:pPr>
            <w:pStyle w:val="INNH2"/>
            <w:rPr>
              <w:rFonts w:asciiTheme="minorHAnsi" w:eastAsiaTheme="minorEastAsia" w:hAnsiTheme="minorHAnsi" w:cstheme="minorBidi"/>
              <w:smallCaps w:val="0"/>
              <w:noProof/>
              <w:sz w:val="22"/>
              <w:szCs w:val="22"/>
            </w:rPr>
          </w:pPr>
          <w:hyperlink w:anchor="_Toc68639190" w:history="1">
            <w:r w:rsidRPr="000A4F43">
              <w:rPr>
                <w:rStyle w:val="Hyperkobling"/>
                <w:noProof/>
              </w:rPr>
              <w:t>5.8</w:t>
            </w:r>
            <w:r>
              <w:rPr>
                <w:rFonts w:asciiTheme="minorHAnsi" w:eastAsiaTheme="minorEastAsia" w:hAnsiTheme="minorHAnsi" w:cstheme="minorBidi"/>
                <w:smallCaps w:val="0"/>
                <w:noProof/>
                <w:sz w:val="22"/>
                <w:szCs w:val="22"/>
              </w:rPr>
              <w:tab/>
            </w:r>
            <w:r w:rsidRPr="000A4F43">
              <w:rPr>
                <w:rStyle w:val="Hyperkobling"/>
                <w:noProof/>
              </w:rPr>
              <w:t>Revisjon</w:t>
            </w:r>
            <w:r>
              <w:rPr>
                <w:noProof/>
                <w:webHidden/>
              </w:rPr>
              <w:tab/>
            </w:r>
            <w:r>
              <w:rPr>
                <w:noProof/>
                <w:webHidden/>
              </w:rPr>
              <w:fldChar w:fldCharType="begin"/>
            </w:r>
            <w:r>
              <w:rPr>
                <w:noProof/>
                <w:webHidden/>
              </w:rPr>
              <w:instrText xml:space="preserve"> PAGEREF _Toc68639190 \h </w:instrText>
            </w:r>
            <w:r>
              <w:rPr>
                <w:noProof/>
                <w:webHidden/>
              </w:rPr>
            </w:r>
            <w:r>
              <w:rPr>
                <w:noProof/>
                <w:webHidden/>
              </w:rPr>
              <w:fldChar w:fldCharType="separate"/>
            </w:r>
            <w:r>
              <w:rPr>
                <w:noProof/>
                <w:webHidden/>
              </w:rPr>
              <w:t>29</w:t>
            </w:r>
            <w:r>
              <w:rPr>
                <w:noProof/>
                <w:webHidden/>
              </w:rPr>
              <w:fldChar w:fldCharType="end"/>
            </w:r>
          </w:hyperlink>
        </w:p>
        <w:p w14:paraId="471BB870" w14:textId="67046DCC" w:rsidR="002A45C9" w:rsidRDefault="002A45C9">
          <w:pPr>
            <w:pStyle w:val="INNH3"/>
            <w:rPr>
              <w:rFonts w:asciiTheme="minorHAnsi" w:eastAsiaTheme="minorEastAsia" w:hAnsiTheme="minorHAnsi" w:cstheme="minorBidi"/>
              <w:i w:val="0"/>
              <w:iCs w:val="0"/>
              <w:noProof/>
              <w:sz w:val="22"/>
              <w:szCs w:val="22"/>
            </w:rPr>
          </w:pPr>
          <w:hyperlink w:anchor="_Toc68639191" w:history="1">
            <w:r w:rsidRPr="000A4F43">
              <w:rPr>
                <w:rStyle w:val="Hyperkobling"/>
                <w:noProof/>
              </w:rPr>
              <w:t>5.8.1</w:t>
            </w:r>
            <w:r>
              <w:rPr>
                <w:rFonts w:asciiTheme="minorHAnsi" w:eastAsiaTheme="minorEastAsia" w:hAnsiTheme="minorHAnsi" w:cstheme="minorBidi"/>
                <w:i w:val="0"/>
                <w:iCs w:val="0"/>
                <w:noProof/>
                <w:sz w:val="22"/>
                <w:szCs w:val="22"/>
              </w:rPr>
              <w:tab/>
            </w:r>
            <w:r w:rsidRPr="000A4F43">
              <w:rPr>
                <w:rStyle w:val="Hyperkobling"/>
                <w:noProof/>
              </w:rPr>
              <w:t>Generelt om revisjon</w:t>
            </w:r>
            <w:r>
              <w:rPr>
                <w:noProof/>
                <w:webHidden/>
              </w:rPr>
              <w:tab/>
            </w:r>
            <w:r>
              <w:rPr>
                <w:noProof/>
                <w:webHidden/>
              </w:rPr>
              <w:fldChar w:fldCharType="begin"/>
            </w:r>
            <w:r>
              <w:rPr>
                <w:noProof/>
                <w:webHidden/>
              </w:rPr>
              <w:instrText xml:space="preserve"> PAGEREF _Toc68639191 \h </w:instrText>
            </w:r>
            <w:r>
              <w:rPr>
                <w:noProof/>
                <w:webHidden/>
              </w:rPr>
            </w:r>
            <w:r>
              <w:rPr>
                <w:noProof/>
                <w:webHidden/>
              </w:rPr>
              <w:fldChar w:fldCharType="separate"/>
            </w:r>
            <w:r>
              <w:rPr>
                <w:noProof/>
                <w:webHidden/>
              </w:rPr>
              <w:t>29</w:t>
            </w:r>
            <w:r>
              <w:rPr>
                <w:noProof/>
                <w:webHidden/>
              </w:rPr>
              <w:fldChar w:fldCharType="end"/>
            </w:r>
          </w:hyperlink>
        </w:p>
        <w:p w14:paraId="0D7F8219" w14:textId="09685C25" w:rsidR="002A45C9" w:rsidRDefault="002A45C9">
          <w:pPr>
            <w:pStyle w:val="INNH3"/>
            <w:rPr>
              <w:rFonts w:asciiTheme="minorHAnsi" w:eastAsiaTheme="minorEastAsia" w:hAnsiTheme="minorHAnsi" w:cstheme="minorBidi"/>
              <w:i w:val="0"/>
              <w:iCs w:val="0"/>
              <w:noProof/>
              <w:sz w:val="22"/>
              <w:szCs w:val="22"/>
            </w:rPr>
          </w:pPr>
          <w:hyperlink w:anchor="_Toc68639192" w:history="1">
            <w:r w:rsidRPr="000A4F43">
              <w:rPr>
                <w:rStyle w:val="Hyperkobling"/>
                <w:noProof/>
              </w:rPr>
              <w:t>5.8.2</w:t>
            </w:r>
            <w:r>
              <w:rPr>
                <w:rFonts w:asciiTheme="minorHAnsi" w:eastAsiaTheme="minorEastAsia" w:hAnsiTheme="minorHAnsi" w:cstheme="minorBidi"/>
                <w:i w:val="0"/>
                <w:iCs w:val="0"/>
                <w:noProof/>
                <w:sz w:val="22"/>
                <w:szCs w:val="22"/>
              </w:rPr>
              <w:tab/>
            </w:r>
            <w:r w:rsidRPr="000A4F43">
              <w:rPr>
                <w:rStyle w:val="Hyperkobling"/>
                <w:noProof/>
              </w:rPr>
              <w:t>Revisjon av underleverandører</w:t>
            </w:r>
            <w:r>
              <w:rPr>
                <w:noProof/>
                <w:webHidden/>
              </w:rPr>
              <w:tab/>
            </w:r>
            <w:r>
              <w:rPr>
                <w:noProof/>
                <w:webHidden/>
              </w:rPr>
              <w:fldChar w:fldCharType="begin"/>
            </w:r>
            <w:r>
              <w:rPr>
                <w:noProof/>
                <w:webHidden/>
              </w:rPr>
              <w:instrText xml:space="preserve"> PAGEREF _Toc68639192 \h </w:instrText>
            </w:r>
            <w:r>
              <w:rPr>
                <w:noProof/>
                <w:webHidden/>
              </w:rPr>
            </w:r>
            <w:r>
              <w:rPr>
                <w:noProof/>
                <w:webHidden/>
              </w:rPr>
              <w:fldChar w:fldCharType="separate"/>
            </w:r>
            <w:r>
              <w:rPr>
                <w:noProof/>
                <w:webHidden/>
              </w:rPr>
              <w:t>30</w:t>
            </w:r>
            <w:r>
              <w:rPr>
                <w:noProof/>
                <w:webHidden/>
              </w:rPr>
              <w:fldChar w:fldCharType="end"/>
            </w:r>
          </w:hyperlink>
        </w:p>
        <w:p w14:paraId="6FAEB1A6" w14:textId="1B824579" w:rsidR="002A45C9" w:rsidRDefault="002A45C9">
          <w:pPr>
            <w:pStyle w:val="INNH3"/>
            <w:rPr>
              <w:rFonts w:asciiTheme="minorHAnsi" w:eastAsiaTheme="minorEastAsia" w:hAnsiTheme="minorHAnsi" w:cstheme="minorBidi"/>
              <w:i w:val="0"/>
              <w:iCs w:val="0"/>
              <w:noProof/>
              <w:sz w:val="22"/>
              <w:szCs w:val="22"/>
            </w:rPr>
          </w:pPr>
          <w:hyperlink w:anchor="_Toc68639193" w:history="1">
            <w:r w:rsidRPr="000A4F43">
              <w:rPr>
                <w:rStyle w:val="Hyperkobling"/>
                <w:noProof/>
              </w:rPr>
              <w:t>5.8.3</w:t>
            </w:r>
            <w:r>
              <w:rPr>
                <w:rFonts w:asciiTheme="minorHAnsi" w:eastAsiaTheme="minorEastAsia" w:hAnsiTheme="minorHAnsi" w:cstheme="minorBidi"/>
                <w:i w:val="0"/>
                <w:iCs w:val="0"/>
                <w:noProof/>
                <w:sz w:val="22"/>
                <w:szCs w:val="22"/>
              </w:rPr>
              <w:tab/>
            </w:r>
            <w:r w:rsidRPr="000A4F43">
              <w:rPr>
                <w:rStyle w:val="Hyperkobling"/>
                <w:noProof/>
              </w:rPr>
              <w:t>Revisjon av leverandører av Skytjenester</w:t>
            </w:r>
            <w:r>
              <w:rPr>
                <w:noProof/>
                <w:webHidden/>
              </w:rPr>
              <w:tab/>
            </w:r>
            <w:r>
              <w:rPr>
                <w:noProof/>
                <w:webHidden/>
              </w:rPr>
              <w:fldChar w:fldCharType="begin"/>
            </w:r>
            <w:r>
              <w:rPr>
                <w:noProof/>
                <w:webHidden/>
              </w:rPr>
              <w:instrText xml:space="preserve"> PAGEREF _Toc68639193 \h </w:instrText>
            </w:r>
            <w:r>
              <w:rPr>
                <w:noProof/>
                <w:webHidden/>
              </w:rPr>
            </w:r>
            <w:r>
              <w:rPr>
                <w:noProof/>
                <w:webHidden/>
              </w:rPr>
              <w:fldChar w:fldCharType="separate"/>
            </w:r>
            <w:r>
              <w:rPr>
                <w:noProof/>
                <w:webHidden/>
              </w:rPr>
              <w:t>30</w:t>
            </w:r>
            <w:r>
              <w:rPr>
                <w:noProof/>
                <w:webHidden/>
              </w:rPr>
              <w:fldChar w:fldCharType="end"/>
            </w:r>
          </w:hyperlink>
        </w:p>
        <w:p w14:paraId="1BE232D4" w14:textId="2BF41488" w:rsidR="002A45C9" w:rsidRDefault="002A45C9">
          <w:pPr>
            <w:pStyle w:val="INNH2"/>
            <w:rPr>
              <w:rFonts w:asciiTheme="minorHAnsi" w:eastAsiaTheme="minorEastAsia" w:hAnsiTheme="minorHAnsi" w:cstheme="minorBidi"/>
              <w:smallCaps w:val="0"/>
              <w:noProof/>
              <w:sz w:val="22"/>
              <w:szCs w:val="22"/>
            </w:rPr>
          </w:pPr>
          <w:hyperlink w:anchor="_Toc68639194" w:history="1">
            <w:r w:rsidRPr="000A4F43">
              <w:rPr>
                <w:rStyle w:val="Hyperkobling"/>
                <w:noProof/>
              </w:rPr>
              <w:t>5.9</w:t>
            </w:r>
            <w:r>
              <w:rPr>
                <w:rFonts w:asciiTheme="minorHAnsi" w:eastAsiaTheme="minorEastAsia" w:hAnsiTheme="minorHAnsi" w:cstheme="minorBidi"/>
                <w:smallCaps w:val="0"/>
                <w:noProof/>
                <w:sz w:val="22"/>
                <w:szCs w:val="22"/>
              </w:rPr>
              <w:tab/>
            </w:r>
            <w:r w:rsidRPr="000A4F43">
              <w:rPr>
                <w:rStyle w:val="Hyperkobling"/>
                <w:noProof/>
              </w:rPr>
              <w:t>Lønns- og arbeidsvilkår</w:t>
            </w:r>
            <w:r>
              <w:rPr>
                <w:noProof/>
                <w:webHidden/>
              </w:rPr>
              <w:tab/>
            </w:r>
            <w:r>
              <w:rPr>
                <w:noProof/>
                <w:webHidden/>
              </w:rPr>
              <w:fldChar w:fldCharType="begin"/>
            </w:r>
            <w:r>
              <w:rPr>
                <w:noProof/>
                <w:webHidden/>
              </w:rPr>
              <w:instrText xml:space="preserve"> PAGEREF _Toc68639194 \h </w:instrText>
            </w:r>
            <w:r>
              <w:rPr>
                <w:noProof/>
                <w:webHidden/>
              </w:rPr>
            </w:r>
            <w:r>
              <w:rPr>
                <w:noProof/>
                <w:webHidden/>
              </w:rPr>
              <w:fldChar w:fldCharType="separate"/>
            </w:r>
            <w:r>
              <w:rPr>
                <w:noProof/>
                <w:webHidden/>
              </w:rPr>
              <w:t>30</w:t>
            </w:r>
            <w:r>
              <w:rPr>
                <w:noProof/>
                <w:webHidden/>
              </w:rPr>
              <w:fldChar w:fldCharType="end"/>
            </w:r>
          </w:hyperlink>
        </w:p>
        <w:p w14:paraId="4FC4BCDE" w14:textId="26A29E14" w:rsidR="002A45C9" w:rsidRDefault="002A45C9">
          <w:pPr>
            <w:pStyle w:val="INNH1"/>
            <w:rPr>
              <w:rFonts w:asciiTheme="minorHAnsi" w:eastAsiaTheme="minorEastAsia" w:hAnsiTheme="minorHAnsi" w:cstheme="minorBidi"/>
              <w:b w:val="0"/>
              <w:bCs w:val="0"/>
              <w:caps w:val="0"/>
              <w:noProof/>
              <w:sz w:val="22"/>
              <w:szCs w:val="22"/>
            </w:rPr>
          </w:pPr>
          <w:hyperlink w:anchor="_Toc68639195" w:history="1">
            <w:r w:rsidRPr="000A4F43">
              <w:rPr>
                <w:rStyle w:val="Hyperkobling"/>
                <w:noProof/>
              </w:rPr>
              <w:t>6.</w:t>
            </w:r>
            <w:r>
              <w:rPr>
                <w:rFonts w:asciiTheme="minorHAnsi" w:eastAsiaTheme="minorEastAsia" w:hAnsiTheme="minorHAnsi" w:cstheme="minorBidi"/>
                <w:b w:val="0"/>
                <w:bCs w:val="0"/>
                <w:caps w:val="0"/>
                <w:noProof/>
                <w:sz w:val="22"/>
                <w:szCs w:val="22"/>
              </w:rPr>
              <w:tab/>
            </w:r>
            <w:r w:rsidRPr="000A4F43">
              <w:rPr>
                <w:rStyle w:val="Hyperkobling"/>
                <w:noProof/>
              </w:rPr>
              <w:t>Vederlag og betalingsbetingelser</w:t>
            </w:r>
            <w:r>
              <w:rPr>
                <w:noProof/>
                <w:webHidden/>
              </w:rPr>
              <w:tab/>
            </w:r>
            <w:r>
              <w:rPr>
                <w:noProof/>
                <w:webHidden/>
              </w:rPr>
              <w:fldChar w:fldCharType="begin"/>
            </w:r>
            <w:r>
              <w:rPr>
                <w:noProof/>
                <w:webHidden/>
              </w:rPr>
              <w:instrText xml:space="preserve"> PAGEREF _Toc68639195 \h </w:instrText>
            </w:r>
            <w:r>
              <w:rPr>
                <w:noProof/>
                <w:webHidden/>
              </w:rPr>
            </w:r>
            <w:r>
              <w:rPr>
                <w:noProof/>
                <w:webHidden/>
              </w:rPr>
              <w:fldChar w:fldCharType="separate"/>
            </w:r>
            <w:r>
              <w:rPr>
                <w:noProof/>
                <w:webHidden/>
              </w:rPr>
              <w:t>30</w:t>
            </w:r>
            <w:r>
              <w:rPr>
                <w:noProof/>
                <w:webHidden/>
              </w:rPr>
              <w:fldChar w:fldCharType="end"/>
            </w:r>
          </w:hyperlink>
        </w:p>
        <w:p w14:paraId="498E5FEC" w14:textId="7201FD45" w:rsidR="002A45C9" w:rsidRDefault="002A45C9">
          <w:pPr>
            <w:pStyle w:val="INNH2"/>
            <w:rPr>
              <w:rFonts w:asciiTheme="minorHAnsi" w:eastAsiaTheme="minorEastAsia" w:hAnsiTheme="minorHAnsi" w:cstheme="minorBidi"/>
              <w:smallCaps w:val="0"/>
              <w:noProof/>
              <w:sz w:val="22"/>
              <w:szCs w:val="22"/>
            </w:rPr>
          </w:pPr>
          <w:hyperlink w:anchor="_Toc68639196" w:history="1">
            <w:r w:rsidRPr="000A4F43">
              <w:rPr>
                <w:rStyle w:val="Hyperkobling"/>
                <w:noProof/>
              </w:rPr>
              <w:t>6.1</w:t>
            </w:r>
            <w:r>
              <w:rPr>
                <w:rFonts w:asciiTheme="minorHAnsi" w:eastAsiaTheme="minorEastAsia" w:hAnsiTheme="minorHAnsi" w:cstheme="minorBidi"/>
                <w:smallCaps w:val="0"/>
                <w:noProof/>
                <w:sz w:val="22"/>
                <w:szCs w:val="22"/>
              </w:rPr>
              <w:tab/>
            </w:r>
            <w:r w:rsidRPr="000A4F43">
              <w:rPr>
                <w:rStyle w:val="Hyperkobling"/>
                <w:noProof/>
              </w:rPr>
              <w:t>Vederlag for Ytelsen</w:t>
            </w:r>
            <w:r>
              <w:rPr>
                <w:noProof/>
                <w:webHidden/>
              </w:rPr>
              <w:tab/>
            </w:r>
            <w:r>
              <w:rPr>
                <w:noProof/>
                <w:webHidden/>
              </w:rPr>
              <w:fldChar w:fldCharType="begin"/>
            </w:r>
            <w:r>
              <w:rPr>
                <w:noProof/>
                <w:webHidden/>
              </w:rPr>
              <w:instrText xml:space="preserve"> PAGEREF _Toc68639196 \h </w:instrText>
            </w:r>
            <w:r>
              <w:rPr>
                <w:noProof/>
                <w:webHidden/>
              </w:rPr>
            </w:r>
            <w:r>
              <w:rPr>
                <w:noProof/>
                <w:webHidden/>
              </w:rPr>
              <w:fldChar w:fldCharType="separate"/>
            </w:r>
            <w:r>
              <w:rPr>
                <w:noProof/>
                <w:webHidden/>
              </w:rPr>
              <w:t>30</w:t>
            </w:r>
            <w:r>
              <w:rPr>
                <w:noProof/>
                <w:webHidden/>
              </w:rPr>
              <w:fldChar w:fldCharType="end"/>
            </w:r>
          </w:hyperlink>
        </w:p>
        <w:p w14:paraId="7602C150" w14:textId="7018F2A8" w:rsidR="002A45C9" w:rsidRDefault="002A45C9">
          <w:pPr>
            <w:pStyle w:val="INNH2"/>
            <w:rPr>
              <w:rFonts w:asciiTheme="minorHAnsi" w:eastAsiaTheme="minorEastAsia" w:hAnsiTheme="minorHAnsi" w:cstheme="minorBidi"/>
              <w:smallCaps w:val="0"/>
              <w:noProof/>
              <w:sz w:val="22"/>
              <w:szCs w:val="22"/>
            </w:rPr>
          </w:pPr>
          <w:hyperlink w:anchor="_Toc68639197" w:history="1">
            <w:r w:rsidRPr="000A4F43">
              <w:rPr>
                <w:rStyle w:val="Hyperkobling"/>
                <w:noProof/>
              </w:rPr>
              <w:t>6.2</w:t>
            </w:r>
            <w:r>
              <w:rPr>
                <w:rFonts w:asciiTheme="minorHAnsi" w:eastAsiaTheme="minorEastAsia" w:hAnsiTheme="minorHAnsi" w:cstheme="minorBidi"/>
                <w:smallCaps w:val="0"/>
                <w:noProof/>
                <w:sz w:val="22"/>
                <w:szCs w:val="22"/>
              </w:rPr>
              <w:tab/>
            </w:r>
            <w:r w:rsidRPr="000A4F43">
              <w:rPr>
                <w:rStyle w:val="Hyperkobling"/>
                <w:noProof/>
              </w:rPr>
              <w:t>Fakturering</w:t>
            </w:r>
            <w:r>
              <w:rPr>
                <w:noProof/>
                <w:webHidden/>
              </w:rPr>
              <w:tab/>
            </w:r>
            <w:r>
              <w:rPr>
                <w:noProof/>
                <w:webHidden/>
              </w:rPr>
              <w:fldChar w:fldCharType="begin"/>
            </w:r>
            <w:r>
              <w:rPr>
                <w:noProof/>
                <w:webHidden/>
              </w:rPr>
              <w:instrText xml:space="preserve"> PAGEREF _Toc68639197 \h </w:instrText>
            </w:r>
            <w:r>
              <w:rPr>
                <w:noProof/>
                <w:webHidden/>
              </w:rPr>
            </w:r>
            <w:r>
              <w:rPr>
                <w:noProof/>
                <w:webHidden/>
              </w:rPr>
              <w:fldChar w:fldCharType="separate"/>
            </w:r>
            <w:r>
              <w:rPr>
                <w:noProof/>
                <w:webHidden/>
              </w:rPr>
              <w:t>30</w:t>
            </w:r>
            <w:r>
              <w:rPr>
                <w:noProof/>
                <w:webHidden/>
              </w:rPr>
              <w:fldChar w:fldCharType="end"/>
            </w:r>
          </w:hyperlink>
        </w:p>
        <w:p w14:paraId="62BF1F6F" w14:textId="7CFA7A12" w:rsidR="002A45C9" w:rsidRDefault="002A45C9">
          <w:pPr>
            <w:pStyle w:val="INNH2"/>
            <w:rPr>
              <w:rFonts w:asciiTheme="minorHAnsi" w:eastAsiaTheme="minorEastAsia" w:hAnsiTheme="minorHAnsi" w:cstheme="minorBidi"/>
              <w:smallCaps w:val="0"/>
              <w:noProof/>
              <w:sz w:val="22"/>
              <w:szCs w:val="22"/>
            </w:rPr>
          </w:pPr>
          <w:hyperlink w:anchor="_Toc68639198" w:history="1">
            <w:r w:rsidRPr="000A4F43">
              <w:rPr>
                <w:rStyle w:val="Hyperkobling"/>
                <w:noProof/>
              </w:rPr>
              <w:t>6.3</w:t>
            </w:r>
            <w:r>
              <w:rPr>
                <w:rFonts w:asciiTheme="minorHAnsi" w:eastAsiaTheme="minorEastAsia" w:hAnsiTheme="minorHAnsi" w:cstheme="minorBidi"/>
                <w:smallCaps w:val="0"/>
                <w:noProof/>
                <w:sz w:val="22"/>
                <w:szCs w:val="22"/>
              </w:rPr>
              <w:tab/>
            </w:r>
            <w:r w:rsidRPr="000A4F43">
              <w:rPr>
                <w:rStyle w:val="Hyperkobling"/>
                <w:noProof/>
              </w:rPr>
              <w:t>Forsinkelsesrenter</w:t>
            </w:r>
            <w:r>
              <w:rPr>
                <w:noProof/>
                <w:webHidden/>
              </w:rPr>
              <w:tab/>
            </w:r>
            <w:r>
              <w:rPr>
                <w:noProof/>
                <w:webHidden/>
              </w:rPr>
              <w:fldChar w:fldCharType="begin"/>
            </w:r>
            <w:r>
              <w:rPr>
                <w:noProof/>
                <w:webHidden/>
              </w:rPr>
              <w:instrText xml:space="preserve"> PAGEREF _Toc68639198 \h </w:instrText>
            </w:r>
            <w:r>
              <w:rPr>
                <w:noProof/>
                <w:webHidden/>
              </w:rPr>
            </w:r>
            <w:r>
              <w:rPr>
                <w:noProof/>
                <w:webHidden/>
              </w:rPr>
              <w:fldChar w:fldCharType="separate"/>
            </w:r>
            <w:r>
              <w:rPr>
                <w:noProof/>
                <w:webHidden/>
              </w:rPr>
              <w:t>31</w:t>
            </w:r>
            <w:r>
              <w:rPr>
                <w:noProof/>
                <w:webHidden/>
              </w:rPr>
              <w:fldChar w:fldCharType="end"/>
            </w:r>
          </w:hyperlink>
        </w:p>
        <w:p w14:paraId="5925CB73" w14:textId="11720BC6" w:rsidR="002A45C9" w:rsidRDefault="002A45C9">
          <w:pPr>
            <w:pStyle w:val="INNH2"/>
            <w:rPr>
              <w:rFonts w:asciiTheme="minorHAnsi" w:eastAsiaTheme="minorEastAsia" w:hAnsiTheme="minorHAnsi" w:cstheme="minorBidi"/>
              <w:smallCaps w:val="0"/>
              <w:noProof/>
              <w:sz w:val="22"/>
              <w:szCs w:val="22"/>
            </w:rPr>
          </w:pPr>
          <w:hyperlink w:anchor="_Toc68639199" w:history="1">
            <w:r w:rsidRPr="000A4F43">
              <w:rPr>
                <w:rStyle w:val="Hyperkobling"/>
                <w:noProof/>
              </w:rPr>
              <w:t>6.4</w:t>
            </w:r>
            <w:r>
              <w:rPr>
                <w:rFonts w:asciiTheme="minorHAnsi" w:eastAsiaTheme="minorEastAsia" w:hAnsiTheme="minorHAnsi" w:cstheme="minorBidi"/>
                <w:smallCaps w:val="0"/>
                <w:noProof/>
                <w:sz w:val="22"/>
                <w:szCs w:val="22"/>
              </w:rPr>
              <w:tab/>
            </w:r>
            <w:r w:rsidRPr="000A4F43">
              <w:rPr>
                <w:rStyle w:val="Hyperkobling"/>
                <w:noProof/>
              </w:rPr>
              <w:t>Betalingsmislighold</w:t>
            </w:r>
            <w:r>
              <w:rPr>
                <w:noProof/>
                <w:webHidden/>
              </w:rPr>
              <w:tab/>
            </w:r>
            <w:r>
              <w:rPr>
                <w:noProof/>
                <w:webHidden/>
              </w:rPr>
              <w:fldChar w:fldCharType="begin"/>
            </w:r>
            <w:r>
              <w:rPr>
                <w:noProof/>
                <w:webHidden/>
              </w:rPr>
              <w:instrText xml:space="preserve"> PAGEREF _Toc68639199 \h </w:instrText>
            </w:r>
            <w:r>
              <w:rPr>
                <w:noProof/>
                <w:webHidden/>
              </w:rPr>
            </w:r>
            <w:r>
              <w:rPr>
                <w:noProof/>
                <w:webHidden/>
              </w:rPr>
              <w:fldChar w:fldCharType="separate"/>
            </w:r>
            <w:r>
              <w:rPr>
                <w:noProof/>
                <w:webHidden/>
              </w:rPr>
              <w:t>31</w:t>
            </w:r>
            <w:r>
              <w:rPr>
                <w:noProof/>
                <w:webHidden/>
              </w:rPr>
              <w:fldChar w:fldCharType="end"/>
            </w:r>
          </w:hyperlink>
        </w:p>
        <w:p w14:paraId="19FAEAB9" w14:textId="229810FA" w:rsidR="002A45C9" w:rsidRDefault="002A45C9">
          <w:pPr>
            <w:pStyle w:val="INNH2"/>
            <w:rPr>
              <w:rFonts w:asciiTheme="minorHAnsi" w:eastAsiaTheme="minorEastAsia" w:hAnsiTheme="minorHAnsi" w:cstheme="minorBidi"/>
              <w:smallCaps w:val="0"/>
              <w:noProof/>
              <w:sz w:val="22"/>
              <w:szCs w:val="22"/>
            </w:rPr>
          </w:pPr>
          <w:hyperlink w:anchor="_Toc68639200" w:history="1">
            <w:r w:rsidRPr="000A4F43">
              <w:rPr>
                <w:rStyle w:val="Hyperkobling"/>
                <w:noProof/>
              </w:rPr>
              <w:t>6.5</w:t>
            </w:r>
            <w:r>
              <w:rPr>
                <w:rFonts w:asciiTheme="minorHAnsi" w:eastAsiaTheme="minorEastAsia" w:hAnsiTheme="minorHAnsi" w:cstheme="minorBidi"/>
                <w:smallCaps w:val="0"/>
                <w:noProof/>
                <w:sz w:val="22"/>
                <w:szCs w:val="22"/>
              </w:rPr>
              <w:tab/>
            </w:r>
            <w:r w:rsidRPr="000A4F43">
              <w:rPr>
                <w:rStyle w:val="Hyperkobling"/>
                <w:noProof/>
              </w:rPr>
              <w:t>Prisendringer</w:t>
            </w:r>
            <w:r>
              <w:rPr>
                <w:noProof/>
                <w:webHidden/>
              </w:rPr>
              <w:tab/>
            </w:r>
            <w:r>
              <w:rPr>
                <w:noProof/>
                <w:webHidden/>
              </w:rPr>
              <w:fldChar w:fldCharType="begin"/>
            </w:r>
            <w:r>
              <w:rPr>
                <w:noProof/>
                <w:webHidden/>
              </w:rPr>
              <w:instrText xml:space="preserve"> PAGEREF _Toc68639200 \h </w:instrText>
            </w:r>
            <w:r>
              <w:rPr>
                <w:noProof/>
                <w:webHidden/>
              </w:rPr>
            </w:r>
            <w:r>
              <w:rPr>
                <w:noProof/>
                <w:webHidden/>
              </w:rPr>
              <w:fldChar w:fldCharType="separate"/>
            </w:r>
            <w:r>
              <w:rPr>
                <w:noProof/>
                <w:webHidden/>
              </w:rPr>
              <w:t>31</w:t>
            </w:r>
            <w:r>
              <w:rPr>
                <w:noProof/>
                <w:webHidden/>
              </w:rPr>
              <w:fldChar w:fldCharType="end"/>
            </w:r>
          </w:hyperlink>
        </w:p>
        <w:p w14:paraId="4A0B7CEB" w14:textId="7DFFF9EE" w:rsidR="002A45C9" w:rsidRDefault="002A45C9">
          <w:pPr>
            <w:pStyle w:val="INNH3"/>
            <w:rPr>
              <w:rFonts w:asciiTheme="minorHAnsi" w:eastAsiaTheme="minorEastAsia" w:hAnsiTheme="minorHAnsi" w:cstheme="minorBidi"/>
              <w:i w:val="0"/>
              <w:iCs w:val="0"/>
              <w:noProof/>
              <w:sz w:val="22"/>
              <w:szCs w:val="22"/>
            </w:rPr>
          </w:pPr>
          <w:hyperlink w:anchor="_Toc68639201" w:history="1">
            <w:r w:rsidRPr="000A4F43">
              <w:rPr>
                <w:rStyle w:val="Hyperkobling"/>
                <w:noProof/>
              </w:rPr>
              <w:t>6.5.1</w:t>
            </w:r>
            <w:r>
              <w:rPr>
                <w:rFonts w:asciiTheme="minorHAnsi" w:eastAsiaTheme="minorEastAsia" w:hAnsiTheme="minorHAnsi" w:cstheme="minorBidi"/>
                <w:i w:val="0"/>
                <w:iCs w:val="0"/>
                <w:noProof/>
                <w:sz w:val="22"/>
                <w:szCs w:val="22"/>
              </w:rPr>
              <w:tab/>
            </w:r>
            <w:r w:rsidRPr="000A4F43">
              <w:rPr>
                <w:rStyle w:val="Hyperkobling"/>
                <w:noProof/>
              </w:rPr>
              <w:t>Indeksregulering</w:t>
            </w:r>
            <w:r>
              <w:rPr>
                <w:noProof/>
                <w:webHidden/>
              </w:rPr>
              <w:tab/>
            </w:r>
            <w:r>
              <w:rPr>
                <w:noProof/>
                <w:webHidden/>
              </w:rPr>
              <w:fldChar w:fldCharType="begin"/>
            </w:r>
            <w:r>
              <w:rPr>
                <w:noProof/>
                <w:webHidden/>
              </w:rPr>
              <w:instrText xml:space="preserve"> PAGEREF _Toc68639201 \h </w:instrText>
            </w:r>
            <w:r>
              <w:rPr>
                <w:noProof/>
                <w:webHidden/>
              </w:rPr>
            </w:r>
            <w:r>
              <w:rPr>
                <w:noProof/>
                <w:webHidden/>
              </w:rPr>
              <w:fldChar w:fldCharType="separate"/>
            </w:r>
            <w:r>
              <w:rPr>
                <w:noProof/>
                <w:webHidden/>
              </w:rPr>
              <w:t>31</w:t>
            </w:r>
            <w:r>
              <w:rPr>
                <w:noProof/>
                <w:webHidden/>
              </w:rPr>
              <w:fldChar w:fldCharType="end"/>
            </w:r>
          </w:hyperlink>
        </w:p>
        <w:p w14:paraId="35C428AD" w14:textId="0BCAD4EA" w:rsidR="002A45C9" w:rsidRDefault="002A45C9">
          <w:pPr>
            <w:pStyle w:val="INNH3"/>
            <w:rPr>
              <w:rFonts w:asciiTheme="minorHAnsi" w:eastAsiaTheme="minorEastAsia" w:hAnsiTheme="minorHAnsi" w:cstheme="minorBidi"/>
              <w:i w:val="0"/>
              <w:iCs w:val="0"/>
              <w:noProof/>
              <w:sz w:val="22"/>
              <w:szCs w:val="22"/>
            </w:rPr>
          </w:pPr>
          <w:hyperlink w:anchor="_Toc68639202" w:history="1">
            <w:r w:rsidRPr="000A4F43">
              <w:rPr>
                <w:rStyle w:val="Hyperkobling"/>
                <w:noProof/>
              </w:rPr>
              <w:t>6.5.2</w:t>
            </w:r>
            <w:r>
              <w:rPr>
                <w:rFonts w:asciiTheme="minorHAnsi" w:eastAsiaTheme="minorEastAsia" w:hAnsiTheme="minorHAnsi" w:cstheme="minorBidi"/>
                <w:i w:val="0"/>
                <w:iCs w:val="0"/>
                <w:noProof/>
                <w:sz w:val="22"/>
                <w:szCs w:val="22"/>
              </w:rPr>
              <w:tab/>
            </w:r>
            <w:r w:rsidRPr="000A4F43">
              <w:rPr>
                <w:rStyle w:val="Hyperkobling"/>
                <w:noProof/>
              </w:rPr>
              <w:t>Endring av offentlige avgifter</w:t>
            </w:r>
            <w:r>
              <w:rPr>
                <w:noProof/>
                <w:webHidden/>
              </w:rPr>
              <w:tab/>
            </w:r>
            <w:r>
              <w:rPr>
                <w:noProof/>
                <w:webHidden/>
              </w:rPr>
              <w:fldChar w:fldCharType="begin"/>
            </w:r>
            <w:r>
              <w:rPr>
                <w:noProof/>
                <w:webHidden/>
              </w:rPr>
              <w:instrText xml:space="preserve"> PAGEREF _Toc68639202 \h </w:instrText>
            </w:r>
            <w:r>
              <w:rPr>
                <w:noProof/>
                <w:webHidden/>
              </w:rPr>
            </w:r>
            <w:r>
              <w:rPr>
                <w:noProof/>
                <w:webHidden/>
              </w:rPr>
              <w:fldChar w:fldCharType="separate"/>
            </w:r>
            <w:r>
              <w:rPr>
                <w:noProof/>
                <w:webHidden/>
              </w:rPr>
              <w:t>32</w:t>
            </w:r>
            <w:r>
              <w:rPr>
                <w:noProof/>
                <w:webHidden/>
              </w:rPr>
              <w:fldChar w:fldCharType="end"/>
            </w:r>
          </w:hyperlink>
        </w:p>
        <w:p w14:paraId="41593E81" w14:textId="36B5573A" w:rsidR="002A45C9" w:rsidRDefault="002A45C9">
          <w:pPr>
            <w:pStyle w:val="INNH2"/>
            <w:rPr>
              <w:rFonts w:asciiTheme="minorHAnsi" w:eastAsiaTheme="minorEastAsia" w:hAnsiTheme="minorHAnsi" w:cstheme="minorBidi"/>
              <w:smallCaps w:val="0"/>
              <w:noProof/>
              <w:sz w:val="22"/>
              <w:szCs w:val="22"/>
            </w:rPr>
          </w:pPr>
          <w:hyperlink w:anchor="_Toc68639203" w:history="1">
            <w:r w:rsidRPr="000A4F43">
              <w:rPr>
                <w:rStyle w:val="Hyperkobling"/>
                <w:noProof/>
              </w:rPr>
              <w:t>6.6</w:t>
            </w:r>
            <w:r>
              <w:rPr>
                <w:rFonts w:asciiTheme="minorHAnsi" w:eastAsiaTheme="minorEastAsia" w:hAnsiTheme="minorHAnsi" w:cstheme="minorBidi"/>
                <w:smallCaps w:val="0"/>
                <w:noProof/>
                <w:sz w:val="22"/>
                <w:szCs w:val="22"/>
              </w:rPr>
              <w:tab/>
            </w:r>
            <w:r w:rsidRPr="000A4F43">
              <w:rPr>
                <w:rStyle w:val="Hyperkobling"/>
                <w:noProof/>
              </w:rPr>
              <w:t>Vederlag og betalingsbetingelser for Skytjenester</w:t>
            </w:r>
            <w:r>
              <w:rPr>
                <w:noProof/>
                <w:webHidden/>
              </w:rPr>
              <w:tab/>
            </w:r>
            <w:r>
              <w:rPr>
                <w:noProof/>
                <w:webHidden/>
              </w:rPr>
              <w:fldChar w:fldCharType="begin"/>
            </w:r>
            <w:r>
              <w:rPr>
                <w:noProof/>
                <w:webHidden/>
              </w:rPr>
              <w:instrText xml:space="preserve"> PAGEREF _Toc68639203 \h </w:instrText>
            </w:r>
            <w:r>
              <w:rPr>
                <w:noProof/>
                <w:webHidden/>
              </w:rPr>
            </w:r>
            <w:r>
              <w:rPr>
                <w:noProof/>
                <w:webHidden/>
              </w:rPr>
              <w:fldChar w:fldCharType="separate"/>
            </w:r>
            <w:r>
              <w:rPr>
                <w:noProof/>
                <w:webHidden/>
              </w:rPr>
              <w:t>32</w:t>
            </w:r>
            <w:r>
              <w:rPr>
                <w:noProof/>
                <w:webHidden/>
              </w:rPr>
              <w:fldChar w:fldCharType="end"/>
            </w:r>
          </w:hyperlink>
        </w:p>
        <w:p w14:paraId="17BFA38C" w14:textId="4BE9490C" w:rsidR="002A45C9" w:rsidRDefault="002A45C9">
          <w:pPr>
            <w:pStyle w:val="INNH1"/>
            <w:rPr>
              <w:rFonts w:asciiTheme="minorHAnsi" w:eastAsiaTheme="minorEastAsia" w:hAnsiTheme="minorHAnsi" w:cstheme="minorBidi"/>
              <w:b w:val="0"/>
              <w:bCs w:val="0"/>
              <w:caps w:val="0"/>
              <w:noProof/>
              <w:sz w:val="22"/>
              <w:szCs w:val="22"/>
            </w:rPr>
          </w:pPr>
          <w:hyperlink w:anchor="_Toc68639204" w:history="1">
            <w:r w:rsidRPr="000A4F43">
              <w:rPr>
                <w:rStyle w:val="Hyperkobling"/>
                <w:noProof/>
              </w:rPr>
              <w:t>7.</w:t>
            </w:r>
            <w:r>
              <w:rPr>
                <w:rFonts w:asciiTheme="minorHAnsi" w:eastAsiaTheme="minorEastAsia" w:hAnsiTheme="minorHAnsi" w:cstheme="minorBidi"/>
                <w:b w:val="0"/>
                <w:bCs w:val="0"/>
                <w:caps w:val="0"/>
                <w:noProof/>
                <w:sz w:val="22"/>
                <w:szCs w:val="22"/>
              </w:rPr>
              <w:tab/>
            </w:r>
            <w:r w:rsidRPr="000A4F43">
              <w:rPr>
                <w:rStyle w:val="Hyperkobling"/>
                <w:noProof/>
              </w:rPr>
              <w:t>Eksterne rettslige krav, sikkerhet og personvern</w:t>
            </w:r>
            <w:r>
              <w:rPr>
                <w:noProof/>
                <w:webHidden/>
              </w:rPr>
              <w:tab/>
            </w:r>
            <w:r>
              <w:rPr>
                <w:noProof/>
                <w:webHidden/>
              </w:rPr>
              <w:fldChar w:fldCharType="begin"/>
            </w:r>
            <w:r>
              <w:rPr>
                <w:noProof/>
                <w:webHidden/>
              </w:rPr>
              <w:instrText xml:space="preserve"> PAGEREF _Toc68639204 \h </w:instrText>
            </w:r>
            <w:r>
              <w:rPr>
                <w:noProof/>
                <w:webHidden/>
              </w:rPr>
            </w:r>
            <w:r>
              <w:rPr>
                <w:noProof/>
                <w:webHidden/>
              </w:rPr>
              <w:fldChar w:fldCharType="separate"/>
            </w:r>
            <w:r>
              <w:rPr>
                <w:noProof/>
                <w:webHidden/>
              </w:rPr>
              <w:t>33</w:t>
            </w:r>
            <w:r>
              <w:rPr>
                <w:noProof/>
                <w:webHidden/>
              </w:rPr>
              <w:fldChar w:fldCharType="end"/>
            </w:r>
          </w:hyperlink>
        </w:p>
        <w:p w14:paraId="2DF1ECAE" w14:textId="27B099B7" w:rsidR="002A45C9" w:rsidRDefault="002A45C9">
          <w:pPr>
            <w:pStyle w:val="INNH2"/>
            <w:rPr>
              <w:rFonts w:asciiTheme="minorHAnsi" w:eastAsiaTheme="minorEastAsia" w:hAnsiTheme="minorHAnsi" w:cstheme="minorBidi"/>
              <w:smallCaps w:val="0"/>
              <w:noProof/>
              <w:sz w:val="22"/>
              <w:szCs w:val="22"/>
            </w:rPr>
          </w:pPr>
          <w:hyperlink w:anchor="_Toc68639205" w:history="1">
            <w:r w:rsidRPr="000A4F43">
              <w:rPr>
                <w:rStyle w:val="Hyperkobling"/>
                <w:noProof/>
              </w:rPr>
              <w:t>7.1</w:t>
            </w:r>
            <w:r>
              <w:rPr>
                <w:rFonts w:asciiTheme="minorHAnsi" w:eastAsiaTheme="minorEastAsia" w:hAnsiTheme="minorHAnsi" w:cstheme="minorBidi"/>
                <w:smallCaps w:val="0"/>
                <w:noProof/>
                <w:sz w:val="22"/>
                <w:szCs w:val="22"/>
              </w:rPr>
              <w:tab/>
            </w:r>
            <w:r w:rsidRPr="000A4F43">
              <w:rPr>
                <w:rStyle w:val="Hyperkobling"/>
                <w:noProof/>
              </w:rPr>
              <w:t>Eksterne rettslige krav og tiltak generelt</w:t>
            </w:r>
            <w:r>
              <w:rPr>
                <w:noProof/>
                <w:webHidden/>
              </w:rPr>
              <w:tab/>
            </w:r>
            <w:r>
              <w:rPr>
                <w:noProof/>
                <w:webHidden/>
              </w:rPr>
              <w:fldChar w:fldCharType="begin"/>
            </w:r>
            <w:r>
              <w:rPr>
                <w:noProof/>
                <w:webHidden/>
              </w:rPr>
              <w:instrText xml:space="preserve"> PAGEREF _Toc68639205 \h </w:instrText>
            </w:r>
            <w:r>
              <w:rPr>
                <w:noProof/>
                <w:webHidden/>
              </w:rPr>
            </w:r>
            <w:r>
              <w:rPr>
                <w:noProof/>
                <w:webHidden/>
              </w:rPr>
              <w:fldChar w:fldCharType="separate"/>
            </w:r>
            <w:r>
              <w:rPr>
                <w:noProof/>
                <w:webHidden/>
              </w:rPr>
              <w:t>33</w:t>
            </w:r>
            <w:r>
              <w:rPr>
                <w:noProof/>
                <w:webHidden/>
              </w:rPr>
              <w:fldChar w:fldCharType="end"/>
            </w:r>
          </w:hyperlink>
        </w:p>
        <w:p w14:paraId="3511993E" w14:textId="42FC512F" w:rsidR="002A45C9" w:rsidRDefault="002A45C9">
          <w:pPr>
            <w:pStyle w:val="INNH2"/>
            <w:rPr>
              <w:rFonts w:asciiTheme="minorHAnsi" w:eastAsiaTheme="minorEastAsia" w:hAnsiTheme="minorHAnsi" w:cstheme="minorBidi"/>
              <w:smallCaps w:val="0"/>
              <w:noProof/>
              <w:sz w:val="22"/>
              <w:szCs w:val="22"/>
            </w:rPr>
          </w:pPr>
          <w:hyperlink w:anchor="_Toc68639206" w:history="1">
            <w:r w:rsidRPr="000A4F43">
              <w:rPr>
                <w:rStyle w:val="Hyperkobling"/>
                <w:noProof/>
              </w:rPr>
              <w:t>7.2</w:t>
            </w:r>
            <w:r>
              <w:rPr>
                <w:rFonts w:asciiTheme="minorHAnsi" w:eastAsiaTheme="minorEastAsia" w:hAnsiTheme="minorHAnsi" w:cstheme="minorBidi"/>
                <w:smallCaps w:val="0"/>
                <w:noProof/>
                <w:sz w:val="22"/>
                <w:szCs w:val="22"/>
              </w:rPr>
              <w:tab/>
            </w:r>
            <w:r w:rsidRPr="000A4F43">
              <w:rPr>
                <w:rStyle w:val="Hyperkobling"/>
                <w:noProof/>
              </w:rPr>
              <w:t>Informasjonssikkerhet</w:t>
            </w:r>
            <w:r>
              <w:rPr>
                <w:noProof/>
                <w:webHidden/>
              </w:rPr>
              <w:tab/>
            </w:r>
            <w:r>
              <w:rPr>
                <w:noProof/>
                <w:webHidden/>
              </w:rPr>
              <w:fldChar w:fldCharType="begin"/>
            </w:r>
            <w:r>
              <w:rPr>
                <w:noProof/>
                <w:webHidden/>
              </w:rPr>
              <w:instrText xml:space="preserve"> PAGEREF _Toc68639206 \h </w:instrText>
            </w:r>
            <w:r>
              <w:rPr>
                <w:noProof/>
                <w:webHidden/>
              </w:rPr>
            </w:r>
            <w:r>
              <w:rPr>
                <w:noProof/>
                <w:webHidden/>
              </w:rPr>
              <w:fldChar w:fldCharType="separate"/>
            </w:r>
            <w:r>
              <w:rPr>
                <w:noProof/>
                <w:webHidden/>
              </w:rPr>
              <w:t>33</w:t>
            </w:r>
            <w:r>
              <w:rPr>
                <w:noProof/>
                <w:webHidden/>
              </w:rPr>
              <w:fldChar w:fldCharType="end"/>
            </w:r>
          </w:hyperlink>
        </w:p>
        <w:p w14:paraId="7F30A4AE" w14:textId="004D8A14" w:rsidR="002A45C9" w:rsidRDefault="002A45C9">
          <w:pPr>
            <w:pStyle w:val="INNH3"/>
            <w:rPr>
              <w:rFonts w:asciiTheme="minorHAnsi" w:eastAsiaTheme="minorEastAsia" w:hAnsiTheme="minorHAnsi" w:cstheme="minorBidi"/>
              <w:i w:val="0"/>
              <w:iCs w:val="0"/>
              <w:noProof/>
              <w:sz w:val="22"/>
              <w:szCs w:val="22"/>
            </w:rPr>
          </w:pPr>
          <w:hyperlink w:anchor="_Toc68639207" w:history="1">
            <w:r w:rsidRPr="000A4F43">
              <w:rPr>
                <w:rStyle w:val="Hyperkobling"/>
                <w:noProof/>
              </w:rPr>
              <w:t>7.2.1</w:t>
            </w:r>
            <w:r>
              <w:rPr>
                <w:rFonts w:asciiTheme="minorHAnsi" w:eastAsiaTheme="minorEastAsia" w:hAnsiTheme="minorHAnsi" w:cstheme="minorBidi"/>
                <w:i w:val="0"/>
                <w:iCs w:val="0"/>
                <w:noProof/>
                <w:sz w:val="22"/>
                <w:szCs w:val="22"/>
              </w:rPr>
              <w:tab/>
            </w:r>
            <w:r w:rsidRPr="000A4F43">
              <w:rPr>
                <w:rStyle w:val="Hyperkobling"/>
                <w:noProof/>
              </w:rPr>
              <w:t>Generelt om informasjonssikkerhet</w:t>
            </w:r>
            <w:r>
              <w:rPr>
                <w:noProof/>
                <w:webHidden/>
              </w:rPr>
              <w:tab/>
            </w:r>
            <w:r>
              <w:rPr>
                <w:noProof/>
                <w:webHidden/>
              </w:rPr>
              <w:fldChar w:fldCharType="begin"/>
            </w:r>
            <w:r>
              <w:rPr>
                <w:noProof/>
                <w:webHidden/>
              </w:rPr>
              <w:instrText xml:space="preserve"> PAGEREF _Toc68639207 \h </w:instrText>
            </w:r>
            <w:r>
              <w:rPr>
                <w:noProof/>
                <w:webHidden/>
              </w:rPr>
            </w:r>
            <w:r>
              <w:rPr>
                <w:noProof/>
                <w:webHidden/>
              </w:rPr>
              <w:fldChar w:fldCharType="separate"/>
            </w:r>
            <w:r>
              <w:rPr>
                <w:noProof/>
                <w:webHidden/>
              </w:rPr>
              <w:t>33</w:t>
            </w:r>
            <w:r>
              <w:rPr>
                <w:noProof/>
                <w:webHidden/>
              </w:rPr>
              <w:fldChar w:fldCharType="end"/>
            </w:r>
          </w:hyperlink>
        </w:p>
        <w:p w14:paraId="082A9A28" w14:textId="76F75137" w:rsidR="002A45C9" w:rsidRDefault="002A45C9">
          <w:pPr>
            <w:pStyle w:val="INNH3"/>
            <w:rPr>
              <w:rFonts w:asciiTheme="minorHAnsi" w:eastAsiaTheme="minorEastAsia" w:hAnsiTheme="minorHAnsi" w:cstheme="minorBidi"/>
              <w:i w:val="0"/>
              <w:iCs w:val="0"/>
              <w:noProof/>
              <w:sz w:val="22"/>
              <w:szCs w:val="22"/>
            </w:rPr>
          </w:pPr>
          <w:hyperlink w:anchor="_Toc68639208" w:history="1">
            <w:r w:rsidRPr="000A4F43">
              <w:rPr>
                <w:rStyle w:val="Hyperkobling"/>
                <w:noProof/>
              </w:rPr>
              <w:t>7.2.2</w:t>
            </w:r>
            <w:r>
              <w:rPr>
                <w:rFonts w:asciiTheme="minorHAnsi" w:eastAsiaTheme="minorEastAsia" w:hAnsiTheme="minorHAnsi" w:cstheme="minorBidi"/>
                <w:i w:val="0"/>
                <w:iCs w:val="0"/>
                <w:noProof/>
                <w:sz w:val="22"/>
                <w:szCs w:val="22"/>
              </w:rPr>
              <w:tab/>
            </w:r>
            <w:r w:rsidRPr="000A4F43">
              <w:rPr>
                <w:rStyle w:val="Hyperkobling"/>
                <w:noProof/>
              </w:rPr>
              <w:t>Leverandørens plikt til å holde Kundens data atskilt</w:t>
            </w:r>
            <w:r>
              <w:rPr>
                <w:noProof/>
                <w:webHidden/>
              </w:rPr>
              <w:tab/>
            </w:r>
            <w:r>
              <w:rPr>
                <w:noProof/>
                <w:webHidden/>
              </w:rPr>
              <w:fldChar w:fldCharType="begin"/>
            </w:r>
            <w:r>
              <w:rPr>
                <w:noProof/>
                <w:webHidden/>
              </w:rPr>
              <w:instrText xml:space="preserve"> PAGEREF _Toc68639208 \h </w:instrText>
            </w:r>
            <w:r>
              <w:rPr>
                <w:noProof/>
                <w:webHidden/>
              </w:rPr>
            </w:r>
            <w:r>
              <w:rPr>
                <w:noProof/>
                <w:webHidden/>
              </w:rPr>
              <w:fldChar w:fldCharType="separate"/>
            </w:r>
            <w:r>
              <w:rPr>
                <w:noProof/>
                <w:webHidden/>
              </w:rPr>
              <w:t>33</w:t>
            </w:r>
            <w:r>
              <w:rPr>
                <w:noProof/>
                <w:webHidden/>
              </w:rPr>
              <w:fldChar w:fldCharType="end"/>
            </w:r>
          </w:hyperlink>
        </w:p>
        <w:p w14:paraId="65689638" w14:textId="1B0C2232" w:rsidR="002A45C9" w:rsidRDefault="002A45C9">
          <w:pPr>
            <w:pStyle w:val="INNH3"/>
            <w:rPr>
              <w:rFonts w:asciiTheme="minorHAnsi" w:eastAsiaTheme="minorEastAsia" w:hAnsiTheme="minorHAnsi" w:cstheme="minorBidi"/>
              <w:i w:val="0"/>
              <w:iCs w:val="0"/>
              <w:noProof/>
              <w:sz w:val="22"/>
              <w:szCs w:val="22"/>
            </w:rPr>
          </w:pPr>
          <w:hyperlink w:anchor="_Toc68639209" w:history="1">
            <w:r w:rsidRPr="000A4F43">
              <w:rPr>
                <w:rStyle w:val="Hyperkobling"/>
                <w:noProof/>
              </w:rPr>
              <w:t>7.2.3</w:t>
            </w:r>
            <w:r>
              <w:rPr>
                <w:rFonts w:asciiTheme="minorHAnsi" w:eastAsiaTheme="minorEastAsia" w:hAnsiTheme="minorHAnsi" w:cstheme="minorBidi"/>
                <w:i w:val="0"/>
                <w:iCs w:val="0"/>
                <w:noProof/>
                <w:sz w:val="22"/>
                <w:szCs w:val="22"/>
              </w:rPr>
              <w:tab/>
            </w:r>
            <w:r w:rsidRPr="000A4F43">
              <w:rPr>
                <w:rStyle w:val="Hyperkobling"/>
                <w:noProof/>
              </w:rPr>
              <w:t>Krav til Skytjenesten</w:t>
            </w:r>
            <w:r>
              <w:rPr>
                <w:noProof/>
                <w:webHidden/>
              </w:rPr>
              <w:tab/>
            </w:r>
            <w:r>
              <w:rPr>
                <w:noProof/>
                <w:webHidden/>
              </w:rPr>
              <w:fldChar w:fldCharType="begin"/>
            </w:r>
            <w:r>
              <w:rPr>
                <w:noProof/>
                <w:webHidden/>
              </w:rPr>
              <w:instrText xml:space="preserve"> PAGEREF _Toc68639209 \h </w:instrText>
            </w:r>
            <w:r>
              <w:rPr>
                <w:noProof/>
                <w:webHidden/>
              </w:rPr>
            </w:r>
            <w:r>
              <w:rPr>
                <w:noProof/>
                <w:webHidden/>
              </w:rPr>
              <w:fldChar w:fldCharType="separate"/>
            </w:r>
            <w:r>
              <w:rPr>
                <w:noProof/>
                <w:webHidden/>
              </w:rPr>
              <w:t>34</w:t>
            </w:r>
            <w:r>
              <w:rPr>
                <w:noProof/>
                <w:webHidden/>
              </w:rPr>
              <w:fldChar w:fldCharType="end"/>
            </w:r>
          </w:hyperlink>
        </w:p>
        <w:p w14:paraId="7857CA31" w14:textId="7254C10B" w:rsidR="002A45C9" w:rsidRDefault="002A45C9">
          <w:pPr>
            <w:pStyle w:val="INNH2"/>
            <w:rPr>
              <w:rFonts w:asciiTheme="minorHAnsi" w:eastAsiaTheme="minorEastAsia" w:hAnsiTheme="minorHAnsi" w:cstheme="minorBidi"/>
              <w:smallCaps w:val="0"/>
              <w:noProof/>
              <w:sz w:val="22"/>
              <w:szCs w:val="22"/>
            </w:rPr>
          </w:pPr>
          <w:hyperlink w:anchor="_Toc68639210" w:history="1">
            <w:r w:rsidRPr="000A4F43">
              <w:rPr>
                <w:rStyle w:val="Hyperkobling"/>
                <w:noProof/>
              </w:rPr>
              <w:t>7.3</w:t>
            </w:r>
            <w:r>
              <w:rPr>
                <w:rFonts w:asciiTheme="minorHAnsi" w:eastAsiaTheme="minorEastAsia" w:hAnsiTheme="minorHAnsi" w:cstheme="minorBidi"/>
                <w:smallCaps w:val="0"/>
                <w:noProof/>
                <w:sz w:val="22"/>
                <w:szCs w:val="22"/>
              </w:rPr>
              <w:tab/>
            </w:r>
            <w:r w:rsidRPr="000A4F43">
              <w:rPr>
                <w:rStyle w:val="Hyperkobling"/>
                <w:noProof/>
              </w:rPr>
              <w:t>Personopplysninger</w:t>
            </w:r>
            <w:r>
              <w:rPr>
                <w:noProof/>
                <w:webHidden/>
              </w:rPr>
              <w:tab/>
            </w:r>
            <w:r>
              <w:rPr>
                <w:noProof/>
                <w:webHidden/>
              </w:rPr>
              <w:fldChar w:fldCharType="begin"/>
            </w:r>
            <w:r>
              <w:rPr>
                <w:noProof/>
                <w:webHidden/>
              </w:rPr>
              <w:instrText xml:space="preserve"> PAGEREF _Toc68639210 \h </w:instrText>
            </w:r>
            <w:r>
              <w:rPr>
                <w:noProof/>
                <w:webHidden/>
              </w:rPr>
            </w:r>
            <w:r>
              <w:rPr>
                <w:noProof/>
                <w:webHidden/>
              </w:rPr>
              <w:fldChar w:fldCharType="separate"/>
            </w:r>
            <w:r>
              <w:rPr>
                <w:noProof/>
                <w:webHidden/>
              </w:rPr>
              <w:t>34</w:t>
            </w:r>
            <w:r>
              <w:rPr>
                <w:noProof/>
                <w:webHidden/>
              </w:rPr>
              <w:fldChar w:fldCharType="end"/>
            </w:r>
          </w:hyperlink>
        </w:p>
        <w:p w14:paraId="5AF4B090" w14:textId="77F1D0E2" w:rsidR="002A45C9" w:rsidRDefault="002A45C9">
          <w:pPr>
            <w:pStyle w:val="INNH3"/>
            <w:rPr>
              <w:rFonts w:asciiTheme="minorHAnsi" w:eastAsiaTheme="minorEastAsia" w:hAnsiTheme="minorHAnsi" w:cstheme="minorBidi"/>
              <w:i w:val="0"/>
              <w:iCs w:val="0"/>
              <w:noProof/>
              <w:sz w:val="22"/>
              <w:szCs w:val="22"/>
            </w:rPr>
          </w:pPr>
          <w:hyperlink w:anchor="_Toc68639211" w:history="1">
            <w:r w:rsidRPr="000A4F43">
              <w:rPr>
                <w:rStyle w:val="Hyperkobling"/>
                <w:noProof/>
              </w:rPr>
              <w:t>7.3.1</w:t>
            </w:r>
            <w:r>
              <w:rPr>
                <w:rFonts w:asciiTheme="minorHAnsi" w:eastAsiaTheme="minorEastAsia" w:hAnsiTheme="minorHAnsi" w:cstheme="minorBidi"/>
                <w:i w:val="0"/>
                <w:iCs w:val="0"/>
                <w:noProof/>
                <w:sz w:val="22"/>
                <w:szCs w:val="22"/>
              </w:rPr>
              <w:tab/>
            </w:r>
            <w:r w:rsidRPr="000A4F43">
              <w:rPr>
                <w:rStyle w:val="Hyperkobling"/>
                <w:noProof/>
              </w:rPr>
              <w:t>Plikt til å inngå databehandleravtale</w:t>
            </w:r>
            <w:r>
              <w:rPr>
                <w:noProof/>
                <w:webHidden/>
              </w:rPr>
              <w:tab/>
            </w:r>
            <w:r>
              <w:rPr>
                <w:noProof/>
                <w:webHidden/>
              </w:rPr>
              <w:fldChar w:fldCharType="begin"/>
            </w:r>
            <w:r>
              <w:rPr>
                <w:noProof/>
                <w:webHidden/>
              </w:rPr>
              <w:instrText xml:space="preserve"> PAGEREF _Toc68639211 \h </w:instrText>
            </w:r>
            <w:r>
              <w:rPr>
                <w:noProof/>
                <w:webHidden/>
              </w:rPr>
            </w:r>
            <w:r>
              <w:rPr>
                <w:noProof/>
                <w:webHidden/>
              </w:rPr>
              <w:fldChar w:fldCharType="separate"/>
            </w:r>
            <w:r>
              <w:rPr>
                <w:noProof/>
                <w:webHidden/>
              </w:rPr>
              <w:t>34</w:t>
            </w:r>
            <w:r>
              <w:rPr>
                <w:noProof/>
                <w:webHidden/>
              </w:rPr>
              <w:fldChar w:fldCharType="end"/>
            </w:r>
          </w:hyperlink>
        </w:p>
        <w:p w14:paraId="78265A67" w14:textId="7FA1D4EE" w:rsidR="002A45C9" w:rsidRDefault="002A45C9">
          <w:pPr>
            <w:pStyle w:val="INNH3"/>
            <w:rPr>
              <w:rFonts w:asciiTheme="minorHAnsi" w:eastAsiaTheme="minorEastAsia" w:hAnsiTheme="minorHAnsi" w:cstheme="minorBidi"/>
              <w:i w:val="0"/>
              <w:iCs w:val="0"/>
              <w:noProof/>
              <w:sz w:val="22"/>
              <w:szCs w:val="22"/>
            </w:rPr>
          </w:pPr>
          <w:hyperlink w:anchor="_Toc68639212" w:history="1">
            <w:r w:rsidRPr="000A4F43">
              <w:rPr>
                <w:rStyle w:val="Hyperkobling"/>
                <w:noProof/>
              </w:rPr>
              <w:t>7.3.2</w:t>
            </w:r>
            <w:r>
              <w:rPr>
                <w:rFonts w:asciiTheme="minorHAnsi" w:eastAsiaTheme="minorEastAsia" w:hAnsiTheme="minorHAnsi" w:cstheme="minorBidi"/>
                <w:i w:val="0"/>
                <w:iCs w:val="0"/>
                <w:noProof/>
                <w:sz w:val="22"/>
                <w:szCs w:val="22"/>
              </w:rPr>
              <w:tab/>
            </w:r>
            <w:r w:rsidRPr="000A4F43">
              <w:rPr>
                <w:rStyle w:val="Hyperkobling"/>
                <w:noProof/>
              </w:rPr>
              <w:t>Databehandleravtale - Skytjenesten</w:t>
            </w:r>
            <w:r>
              <w:rPr>
                <w:noProof/>
                <w:webHidden/>
              </w:rPr>
              <w:tab/>
            </w:r>
            <w:r>
              <w:rPr>
                <w:noProof/>
                <w:webHidden/>
              </w:rPr>
              <w:fldChar w:fldCharType="begin"/>
            </w:r>
            <w:r>
              <w:rPr>
                <w:noProof/>
                <w:webHidden/>
              </w:rPr>
              <w:instrText xml:space="preserve"> PAGEREF _Toc68639212 \h </w:instrText>
            </w:r>
            <w:r>
              <w:rPr>
                <w:noProof/>
                <w:webHidden/>
              </w:rPr>
            </w:r>
            <w:r>
              <w:rPr>
                <w:noProof/>
                <w:webHidden/>
              </w:rPr>
              <w:fldChar w:fldCharType="separate"/>
            </w:r>
            <w:r>
              <w:rPr>
                <w:noProof/>
                <w:webHidden/>
              </w:rPr>
              <w:t>34</w:t>
            </w:r>
            <w:r>
              <w:rPr>
                <w:noProof/>
                <w:webHidden/>
              </w:rPr>
              <w:fldChar w:fldCharType="end"/>
            </w:r>
          </w:hyperlink>
        </w:p>
        <w:p w14:paraId="7267164E" w14:textId="5B982002" w:rsidR="002A45C9" w:rsidRDefault="002A45C9">
          <w:pPr>
            <w:pStyle w:val="INNH3"/>
            <w:rPr>
              <w:rFonts w:asciiTheme="minorHAnsi" w:eastAsiaTheme="minorEastAsia" w:hAnsiTheme="minorHAnsi" w:cstheme="minorBidi"/>
              <w:i w:val="0"/>
              <w:iCs w:val="0"/>
              <w:noProof/>
              <w:sz w:val="22"/>
              <w:szCs w:val="22"/>
            </w:rPr>
          </w:pPr>
          <w:hyperlink w:anchor="_Toc68639213" w:history="1">
            <w:r w:rsidRPr="000A4F43">
              <w:rPr>
                <w:rStyle w:val="Hyperkobling"/>
                <w:noProof/>
              </w:rPr>
              <w:t>7.3.3</w:t>
            </w:r>
            <w:r>
              <w:rPr>
                <w:rFonts w:asciiTheme="minorHAnsi" w:eastAsiaTheme="minorEastAsia" w:hAnsiTheme="minorHAnsi" w:cstheme="minorBidi"/>
                <w:i w:val="0"/>
                <w:iCs w:val="0"/>
                <w:noProof/>
                <w:sz w:val="22"/>
                <w:szCs w:val="22"/>
              </w:rPr>
              <w:tab/>
            </w:r>
            <w:r w:rsidRPr="000A4F43">
              <w:rPr>
                <w:rStyle w:val="Hyperkobling"/>
                <w:noProof/>
              </w:rPr>
              <w:t>Øvrige plikter</w:t>
            </w:r>
            <w:r>
              <w:rPr>
                <w:noProof/>
                <w:webHidden/>
              </w:rPr>
              <w:tab/>
            </w:r>
            <w:r>
              <w:rPr>
                <w:noProof/>
                <w:webHidden/>
              </w:rPr>
              <w:fldChar w:fldCharType="begin"/>
            </w:r>
            <w:r>
              <w:rPr>
                <w:noProof/>
                <w:webHidden/>
              </w:rPr>
              <w:instrText xml:space="preserve"> PAGEREF _Toc68639213 \h </w:instrText>
            </w:r>
            <w:r>
              <w:rPr>
                <w:noProof/>
                <w:webHidden/>
              </w:rPr>
            </w:r>
            <w:r>
              <w:rPr>
                <w:noProof/>
                <w:webHidden/>
              </w:rPr>
              <w:fldChar w:fldCharType="separate"/>
            </w:r>
            <w:r>
              <w:rPr>
                <w:noProof/>
                <w:webHidden/>
              </w:rPr>
              <w:t>34</w:t>
            </w:r>
            <w:r>
              <w:rPr>
                <w:noProof/>
                <w:webHidden/>
              </w:rPr>
              <w:fldChar w:fldCharType="end"/>
            </w:r>
          </w:hyperlink>
        </w:p>
        <w:p w14:paraId="77CF95F5" w14:textId="76FE6D59" w:rsidR="002A45C9" w:rsidRDefault="002A45C9">
          <w:pPr>
            <w:pStyle w:val="INNH1"/>
            <w:rPr>
              <w:rFonts w:asciiTheme="minorHAnsi" w:eastAsiaTheme="minorEastAsia" w:hAnsiTheme="minorHAnsi" w:cstheme="minorBidi"/>
              <w:b w:val="0"/>
              <w:bCs w:val="0"/>
              <w:caps w:val="0"/>
              <w:noProof/>
              <w:sz w:val="22"/>
              <w:szCs w:val="22"/>
            </w:rPr>
          </w:pPr>
          <w:hyperlink w:anchor="_Toc68639214" w:history="1">
            <w:r w:rsidRPr="000A4F43">
              <w:rPr>
                <w:rStyle w:val="Hyperkobling"/>
                <w:noProof/>
              </w:rPr>
              <w:t>8.</w:t>
            </w:r>
            <w:r>
              <w:rPr>
                <w:rFonts w:asciiTheme="minorHAnsi" w:eastAsiaTheme="minorEastAsia" w:hAnsiTheme="minorHAnsi" w:cstheme="minorBidi"/>
                <w:b w:val="0"/>
                <w:bCs w:val="0"/>
                <w:caps w:val="0"/>
                <w:noProof/>
                <w:sz w:val="22"/>
                <w:szCs w:val="22"/>
              </w:rPr>
              <w:tab/>
            </w:r>
            <w:r w:rsidRPr="000A4F43">
              <w:rPr>
                <w:rStyle w:val="Hyperkobling"/>
                <w:noProof/>
              </w:rPr>
              <w:t>Eiendoms- og disposisjonsrett</w:t>
            </w:r>
            <w:r>
              <w:rPr>
                <w:noProof/>
                <w:webHidden/>
              </w:rPr>
              <w:tab/>
            </w:r>
            <w:r>
              <w:rPr>
                <w:noProof/>
                <w:webHidden/>
              </w:rPr>
              <w:fldChar w:fldCharType="begin"/>
            </w:r>
            <w:r>
              <w:rPr>
                <w:noProof/>
                <w:webHidden/>
              </w:rPr>
              <w:instrText xml:space="preserve"> PAGEREF _Toc68639214 \h </w:instrText>
            </w:r>
            <w:r>
              <w:rPr>
                <w:noProof/>
                <w:webHidden/>
              </w:rPr>
            </w:r>
            <w:r>
              <w:rPr>
                <w:noProof/>
                <w:webHidden/>
              </w:rPr>
              <w:fldChar w:fldCharType="separate"/>
            </w:r>
            <w:r>
              <w:rPr>
                <w:noProof/>
                <w:webHidden/>
              </w:rPr>
              <w:t>35</w:t>
            </w:r>
            <w:r>
              <w:rPr>
                <w:noProof/>
                <w:webHidden/>
              </w:rPr>
              <w:fldChar w:fldCharType="end"/>
            </w:r>
          </w:hyperlink>
        </w:p>
        <w:p w14:paraId="71B8E04C" w14:textId="33A533E3" w:rsidR="002A45C9" w:rsidRDefault="002A45C9">
          <w:pPr>
            <w:pStyle w:val="INNH2"/>
            <w:rPr>
              <w:rFonts w:asciiTheme="minorHAnsi" w:eastAsiaTheme="minorEastAsia" w:hAnsiTheme="minorHAnsi" w:cstheme="minorBidi"/>
              <w:smallCaps w:val="0"/>
              <w:noProof/>
              <w:sz w:val="22"/>
              <w:szCs w:val="22"/>
            </w:rPr>
          </w:pPr>
          <w:hyperlink w:anchor="_Toc68639215" w:history="1">
            <w:r w:rsidRPr="000A4F43">
              <w:rPr>
                <w:rStyle w:val="Hyperkobling"/>
                <w:noProof/>
              </w:rPr>
              <w:t>8.1</w:t>
            </w:r>
            <w:r>
              <w:rPr>
                <w:rFonts w:asciiTheme="minorHAnsi" w:eastAsiaTheme="minorEastAsia" w:hAnsiTheme="minorHAnsi" w:cstheme="minorBidi"/>
                <w:smallCaps w:val="0"/>
                <w:noProof/>
                <w:sz w:val="22"/>
                <w:szCs w:val="22"/>
              </w:rPr>
              <w:tab/>
            </w:r>
            <w:r w:rsidRPr="000A4F43">
              <w:rPr>
                <w:rStyle w:val="Hyperkobling"/>
                <w:noProof/>
              </w:rPr>
              <w:t>Partenes rettigheter</w:t>
            </w:r>
            <w:r>
              <w:rPr>
                <w:noProof/>
                <w:webHidden/>
              </w:rPr>
              <w:tab/>
            </w:r>
            <w:r>
              <w:rPr>
                <w:noProof/>
                <w:webHidden/>
              </w:rPr>
              <w:fldChar w:fldCharType="begin"/>
            </w:r>
            <w:r>
              <w:rPr>
                <w:noProof/>
                <w:webHidden/>
              </w:rPr>
              <w:instrText xml:space="preserve"> PAGEREF _Toc68639215 \h </w:instrText>
            </w:r>
            <w:r>
              <w:rPr>
                <w:noProof/>
                <w:webHidden/>
              </w:rPr>
            </w:r>
            <w:r>
              <w:rPr>
                <w:noProof/>
                <w:webHidden/>
              </w:rPr>
              <w:fldChar w:fldCharType="separate"/>
            </w:r>
            <w:r>
              <w:rPr>
                <w:noProof/>
                <w:webHidden/>
              </w:rPr>
              <w:t>35</w:t>
            </w:r>
            <w:r>
              <w:rPr>
                <w:noProof/>
                <w:webHidden/>
              </w:rPr>
              <w:fldChar w:fldCharType="end"/>
            </w:r>
          </w:hyperlink>
        </w:p>
        <w:p w14:paraId="5C81AD08" w14:textId="0006ADF4" w:rsidR="002A45C9" w:rsidRDefault="002A45C9">
          <w:pPr>
            <w:pStyle w:val="INNH3"/>
            <w:rPr>
              <w:rFonts w:asciiTheme="minorHAnsi" w:eastAsiaTheme="minorEastAsia" w:hAnsiTheme="minorHAnsi" w:cstheme="minorBidi"/>
              <w:i w:val="0"/>
              <w:iCs w:val="0"/>
              <w:noProof/>
              <w:sz w:val="22"/>
              <w:szCs w:val="22"/>
            </w:rPr>
          </w:pPr>
          <w:hyperlink w:anchor="_Toc68639216" w:history="1">
            <w:r w:rsidRPr="000A4F43">
              <w:rPr>
                <w:rStyle w:val="Hyperkobling"/>
                <w:noProof/>
              </w:rPr>
              <w:t>8.1.1</w:t>
            </w:r>
            <w:r>
              <w:rPr>
                <w:rFonts w:asciiTheme="minorHAnsi" w:eastAsiaTheme="minorEastAsia" w:hAnsiTheme="minorHAnsi" w:cstheme="minorBidi"/>
                <w:i w:val="0"/>
                <w:iCs w:val="0"/>
                <w:noProof/>
                <w:sz w:val="22"/>
                <w:szCs w:val="22"/>
              </w:rPr>
              <w:tab/>
            </w:r>
            <w:r w:rsidRPr="000A4F43">
              <w:rPr>
                <w:rStyle w:val="Hyperkobling"/>
                <w:noProof/>
              </w:rPr>
              <w:t>Generelt om Partenes rettigheter</w:t>
            </w:r>
            <w:r>
              <w:rPr>
                <w:noProof/>
                <w:webHidden/>
              </w:rPr>
              <w:tab/>
            </w:r>
            <w:r>
              <w:rPr>
                <w:noProof/>
                <w:webHidden/>
              </w:rPr>
              <w:fldChar w:fldCharType="begin"/>
            </w:r>
            <w:r>
              <w:rPr>
                <w:noProof/>
                <w:webHidden/>
              </w:rPr>
              <w:instrText xml:space="preserve"> PAGEREF _Toc68639216 \h </w:instrText>
            </w:r>
            <w:r>
              <w:rPr>
                <w:noProof/>
                <w:webHidden/>
              </w:rPr>
            </w:r>
            <w:r>
              <w:rPr>
                <w:noProof/>
                <w:webHidden/>
              </w:rPr>
              <w:fldChar w:fldCharType="separate"/>
            </w:r>
            <w:r>
              <w:rPr>
                <w:noProof/>
                <w:webHidden/>
              </w:rPr>
              <w:t>35</w:t>
            </w:r>
            <w:r>
              <w:rPr>
                <w:noProof/>
                <w:webHidden/>
              </w:rPr>
              <w:fldChar w:fldCharType="end"/>
            </w:r>
          </w:hyperlink>
        </w:p>
        <w:p w14:paraId="75D7FB9F" w14:textId="3A76E3F3" w:rsidR="002A45C9" w:rsidRDefault="002A45C9">
          <w:pPr>
            <w:pStyle w:val="INNH3"/>
            <w:rPr>
              <w:rFonts w:asciiTheme="minorHAnsi" w:eastAsiaTheme="minorEastAsia" w:hAnsiTheme="minorHAnsi" w:cstheme="minorBidi"/>
              <w:i w:val="0"/>
              <w:iCs w:val="0"/>
              <w:noProof/>
              <w:sz w:val="22"/>
              <w:szCs w:val="22"/>
            </w:rPr>
          </w:pPr>
          <w:hyperlink w:anchor="_Toc68639217" w:history="1">
            <w:r w:rsidRPr="000A4F43">
              <w:rPr>
                <w:rStyle w:val="Hyperkobling"/>
                <w:noProof/>
              </w:rPr>
              <w:t>8.1.2</w:t>
            </w:r>
            <w:r>
              <w:rPr>
                <w:rFonts w:asciiTheme="minorHAnsi" w:eastAsiaTheme="minorEastAsia" w:hAnsiTheme="minorHAnsi" w:cstheme="minorBidi"/>
                <w:i w:val="0"/>
                <w:iCs w:val="0"/>
                <w:noProof/>
                <w:sz w:val="22"/>
                <w:szCs w:val="22"/>
              </w:rPr>
              <w:tab/>
            </w:r>
            <w:r w:rsidRPr="000A4F43">
              <w:rPr>
                <w:rStyle w:val="Hyperkobling"/>
                <w:noProof/>
              </w:rPr>
              <w:t>Kundens disposisjonsrett</w:t>
            </w:r>
            <w:r>
              <w:rPr>
                <w:noProof/>
                <w:webHidden/>
              </w:rPr>
              <w:tab/>
            </w:r>
            <w:r>
              <w:rPr>
                <w:noProof/>
                <w:webHidden/>
              </w:rPr>
              <w:fldChar w:fldCharType="begin"/>
            </w:r>
            <w:r>
              <w:rPr>
                <w:noProof/>
                <w:webHidden/>
              </w:rPr>
              <w:instrText xml:space="preserve"> PAGEREF _Toc68639217 \h </w:instrText>
            </w:r>
            <w:r>
              <w:rPr>
                <w:noProof/>
                <w:webHidden/>
              </w:rPr>
            </w:r>
            <w:r>
              <w:rPr>
                <w:noProof/>
                <w:webHidden/>
              </w:rPr>
              <w:fldChar w:fldCharType="separate"/>
            </w:r>
            <w:r>
              <w:rPr>
                <w:noProof/>
                <w:webHidden/>
              </w:rPr>
              <w:t>35</w:t>
            </w:r>
            <w:r>
              <w:rPr>
                <w:noProof/>
                <w:webHidden/>
              </w:rPr>
              <w:fldChar w:fldCharType="end"/>
            </w:r>
          </w:hyperlink>
        </w:p>
        <w:p w14:paraId="79DCFC4B" w14:textId="4026C1FC" w:rsidR="002A45C9" w:rsidRDefault="002A45C9">
          <w:pPr>
            <w:pStyle w:val="INNH2"/>
            <w:rPr>
              <w:rFonts w:asciiTheme="minorHAnsi" w:eastAsiaTheme="minorEastAsia" w:hAnsiTheme="minorHAnsi" w:cstheme="minorBidi"/>
              <w:smallCaps w:val="0"/>
              <w:noProof/>
              <w:sz w:val="22"/>
              <w:szCs w:val="22"/>
            </w:rPr>
          </w:pPr>
          <w:hyperlink w:anchor="_Toc68639218" w:history="1">
            <w:r w:rsidRPr="000A4F43">
              <w:rPr>
                <w:rStyle w:val="Hyperkobling"/>
                <w:noProof/>
              </w:rPr>
              <w:t>8.2</w:t>
            </w:r>
            <w:r>
              <w:rPr>
                <w:rFonts w:asciiTheme="minorHAnsi" w:eastAsiaTheme="minorEastAsia" w:hAnsiTheme="minorHAnsi" w:cstheme="minorBidi"/>
                <w:smallCaps w:val="0"/>
                <w:noProof/>
                <w:sz w:val="22"/>
                <w:szCs w:val="22"/>
              </w:rPr>
              <w:tab/>
            </w:r>
            <w:r w:rsidRPr="000A4F43">
              <w:rPr>
                <w:rStyle w:val="Hyperkobling"/>
                <w:noProof/>
              </w:rPr>
              <w:t>Tilhørende ansvar</w:t>
            </w:r>
            <w:r>
              <w:rPr>
                <w:noProof/>
                <w:webHidden/>
              </w:rPr>
              <w:tab/>
            </w:r>
            <w:r>
              <w:rPr>
                <w:noProof/>
                <w:webHidden/>
              </w:rPr>
              <w:fldChar w:fldCharType="begin"/>
            </w:r>
            <w:r>
              <w:rPr>
                <w:noProof/>
                <w:webHidden/>
              </w:rPr>
              <w:instrText xml:space="preserve"> PAGEREF _Toc68639218 \h </w:instrText>
            </w:r>
            <w:r>
              <w:rPr>
                <w:noProof/>
                <w:webHidden/>
              </w:rPr>
            </w:r>
            <w:r>
              <w:rPr>
                <w:noProof/>
                <w:webHidden/>
              </w:rPr>
              <w:fldChar w:fldCharType="separate"/>
            </w:r>
            <w:r>
              <w:rPr>
                <w:noProof/>
                <w:webHidden/>
              </w:rPr>
              <w:t>36</w:t>
            </w:r>
            <w:r>
              <w:rPr>
                <w:noProof/>
                <w:webHidden/>
              </w:rPr>
              <w:fldChar w:fldCharType="end"/>
            </w:r>
          </w:hyperlink>
        </w:p>
        <w:p w14:paraId="2DC7BB10" w14:textId="24454759" w:rsidR="002A45C9" w:rsidRDefault="002A45C9">
          <w:pPr>
            <w:pStyle w:val="INNH2"/>
            <w:rPr>
              <w:rFonts w:asciiTheme="minorHAnsi" w:eastAsiaTheme="minorEastAsia" w:hAnsiTheme="minorHAnsi" w:cstheme="minorBidi"/>
              <w:smallCaps w:val="0"/>
              <w:noProof/>
              <w:sz w:val="22"/>
              <w:szCs w:val="22"/>
            </w:rPr>
          </w:pPr>
          <w:hyperlink w:anchor="_Toc68639219" w:history="1">
            <w:r w:rsidRPr="000A4F43">
              <w:rPr>
                <w:rStyle w:val="Hyperkobling"/>
                <w:noProof/>
              </w:rPr>
              <w:t>8.3</w:t>
            </w:r>
            <w:r>
              <w:rPr>
                <w:rFonts w:asciiTheme="minorHAnsi" w:eastAsiaTheme="minorEastAsia" w:hAnsiTheme="minorHAnsi" w:cstheme="minorBidi"/>
                <w:smallCaps w:val="0"/>
                <w:noProof/>
                <w:sz w:val="22"/>
                <w:szCs w:val="22"/>
              </w:rPr>
              <w:tab/>
            </w:r>
            <w:r w:rsidRPr="000A4F43">
              <w:rPr>
                <w:rStyle w:val="Hyperkobling"/>
                <w:noProof/>
              </w:rPr>
              <w:t>Rettigheter til data</w:t>
            </w:r>
            <w:r>
              <w:rPr>
                <w:noProof/>
                <w:webHidden/>
              </w:rPr>
              <w:tab/>
            </w:r>
            <w:r>
              <w:rPr>
                <w:noProof/>
                <w:webHidden/>
              </w:rPr>
              <w:fldChar w:fldCharType="begin"/>
            </w:r>
            <w:r>
              <w:rPr>
                <w:noProof/>
                <w:webHidden/>
              </w:rPr>
              <w:instrText xml:space="preserve"> PAGEREF _Toc68639219 \h </w:instrText>
            </w:r>
            <w:r>
              <w:rPr>
                <w:noProof/>
                <w:webHidden/>
              </w:rPr>
            </w:r>
            <w:r>
              <w:rPr>
                <w:noProof/>
                <w:webHidden/>
              </w:rPr>
              <w:fldChar w:fldCharType="separate"/>
            </w:r>
            <w:r>
              <w:rPr>
                <w:noProof/>
                <w:webHidden/>
              </w:rPr>
              <w:t>36</w:t>
            </w:r>
            <w:r>
              <w:rPr>
                <w:noProof/>
                <w:webHidden/>
              </w:rPr>
              <w:fldChar w:fldCharType="end"/>
            </w:r>
          </w:hyperlink>
        </w:p>
        <w:p w14:paraId="62602B5A" w14:textId="6D5E715B" w:rsidR="002A45C9" w:rsidRDefault="002A45C9">
          <w:pPr>
            <w:pStyle w:val="INNH3"/>
            <w:rPr>
              <w:rFonts w:asciiTheme="minorHAnsi" w:eastAsiaTheme="minorEastAsia" w:hAnsiTheme="minorHAnsi" w:cstheme="minorBidi"/>
              <w:i w:val="0"/>
              <w:iCs w:val="0"/>
              <w:noProof/>
              <w:sz w:val="22"/>
              <w:szCs w:val="22"/>
            </w:rPr>
          </w:pPr>
          <w:hyperlink w:anchor="_Toc68639220" w:history="1">
            <w:r w:rsidRPr="000A4F43">
              <w:rPr>
                <w:rStyle w:val="Hyperkobling"/>
                <w:noProof/>
              </w:rPr>
              <w:t>8.3.1</w:t>
            </w:r>
            <w:r>
              <w:rPr>
                <w:rFonts w:asciiTheme="minorHAnsi" w:eastAsiaTheme="minorEastAsia" w:hAnsiTheme="minorHAnsi" w:cstheme="minorBidi"/>
                <w:i w:val="0"/>
                <w:iCs w:val="0"/>
                <w:noProof/>
                <w:sz w:val="22"/>
                <w:szCs w:val="22"/>
              </w:rPr>
              <w:tab/>
            </w:r>
            <w:r w:rsidRPr="000A4F43">
              <w:rPr>
                <w:rStyle w:val="Hyperkobling"/>
                <w:noProof/>
              </w:rPr>
              <w:t>Generelt om rettigheter til data</w:t>
            </w:r>
            <w:r>
              <w:rPr>
                <w:noProof/>
                <w:webHidden/>
              </w:rPr>
              <w:tab/>
            </w:r>
            <w:r>
              <w:rPr>
                <w:noProof/>
                <w:webHidden/>
              </w:rPr>
              <w:fldChar w:fldCharType="begin"/>
            </w:r>
            <w:r>
              <w:rPr>
                <w:noProof/>
                <w:webHidden/>
              </w:rPr>
              <w:instrText xml:space="preserve"> PAGEREF _Toc68639220 \h </w:instrText>
            </w:r>
            <w:r>
              <w:rPr>
                <w:noProof/>
                <w:webHidden/>
              </w:rPr>
            </w:r>
            <w:r>
              <w:rPr>
                <w:noProof/>
                <w:webHidden/>
              </w:rPr>
              <w:fldChar w:fldCharType="separate"/>
            </w:r>
            <w:r>
              <w:rPr>
                <w:noProof/>
                <w:webHidden/>
              </w:rPr>
              <w:t>36</w:t>
            </w:r>
            <w:r>
              <w:rPr>
                <w:noProof/>
                <w:webHidden/>
              </w:rPr>
              <w:fldChar w:fldCharType="end"/>
            </w:r>
          </w:hyperlink>
        </w:p>
        <w:p w14:paraId="1E6C1408" w14:textId="674980C7" w:rsidR="002A45C9" w:rsidRDefault="002A45C9">
          <w:pPr>
            <w:pStyle w:val="INNH3"/>
            <w:rPr>
              <w:rFonts w:asciiTheme="minorHAnsi" w:eastAsiaTheme="minorEastAsia" w:hAnsiTheme="minorHAnsi" w:cstheme="minorBidi"/>
              <w:i w:val="0"/>
              <w:iCs w:val="0"/>
              <w:noProof/>
              <w:sz w:val="22"/>
              <w:szCs w:val="22"/>
            </w:rPr>
          </w:pPr>
          <w:hyperlink w:anchor="_Toc68639221" w:history="1">
            <w:r w:rsidRPr="000A4F43">
              <w:rPr>
                <w:rStyle w:val="Hyperkobling"/>
                <w:noProof/>
              </w:rPr>
              <w:t>8.3.2</w:t>
            </w:r>
            <w:r>
              <w:rPr>
                <w:rFonts w:asciiTheme="minorHAnsi" w:eastAsiaTheme="minorEastAsia" w:hAnsiTheme="minorHAnsi" w:cstheme="minorBidi"/>
                <w:i w:val="0"/>
                <w:iCs w:val="0"/>
                <w:noProof/>
                <w:sz w:val="22"/>
                <w:szCs w:val="22"/>
              </w:rPr>
              <w:tab/>
            </w:r>
            <w:r w:rsidRPr="000A4F43">
              <w:rPr>
                <w:rStyle w:val="Hyperkobling"/>
                <w:noProof/>
              </w:rPr>
              <w:t>Rettigheter til data som behandles i Skytjenesten</w:t>
            </w:r>
            <w:r>
              <w:rPr>
                <w:noProof/>
                <w:webHidden/>
              </w:rPr>
              <w:tab/>
            </w:r>
            <w:r>
              <w:rPr>
                <w:noProof/>
                <w:webHidden/>
              </w:rPr>
              <w:fldChar w:fldCharType="begin"/>
            </w:r>
            <w:r>
              <w:rPr>
                <w:noProof/>
                <w:webHidden/>
              </w:rPr>
              <w:instrText xml:space="preserve"> PAGEREF _Toc68639221 \h </w:instrText>
            </w:r>
            <w:r>
              <w:rPr>
                <w:noProof/>
                <w:webHidden/>
              </w:rPr>
            </w:r>
            <w:r>
              <w:rPr>
                <w:noProof/>
                <w:webHidden/>
              </w:rPr>
              <w:fldChar w:fldCharType="separate"/>
            </w:r>
            <w:r>
              <w:rPr>
                <w:noProof/>
                <w:webHidden/>
              </w:rPr>
              <w:t>36</w:t>
            </w:r>
            <w:r>
              <w:rPr>
                <w:noProof/>
                <w:webHidden/>
              </w:rPr>
              <w:fldChar w:fldCharType="end"/>
            </w:r>
          </w:hyperlink>
        </w:p>
        <w:p w14:paraId="334945CF" w14:textId="61BB4204" w:rsidR="002A45C9" w:rsidRDefault="002A45C9">
          <w:pPr>
            <w:pStyle w:val="INNH1"/>
            <w:rPr>
              <w:rFonts w:asciiTheme="minorHAnsi" w:eastAsiaTheme="minorEastAsia" w:hAnsiTheme="minorHAnsi" w:cstheme="minorBidi"/>
              <w:b w:val="0"/>
              <w:bCs w:val="0"/>
              <w:caps w:val="0"/>
              <w:noProof/>
              <w:sz w:val="22"/>
              <w:szCs w:val="22"/>
            </w:rPr>
          </w:pPr>
          <w:hyperlink w:anchor="_Toc68639222" w:history="1">
            <w:r w:rsidRPr="000A4F43">
              <w:rPr>
                <w:rStyle w:val="Hyperkobling"/>
                <w:noProof/>
              </w:rPr>
              <w:t>9.</w:t>
            </w:r>
            <w:r>
              <w:rPr>
                <w:rFonts w:asciiTheme="minorHAnsi" w:eastAsiaTheme="minorEastAsia" w:hAnsiTheme="minorHAnsi" w:cstheme="minorBidi"/>
                <w:b w:val="0"/>
                <w:bCs w:val="0"/>
                <w:caps w:val="0"/>
                <w:noProof/>
                <w:sz w:val="22"/>
                <w:szCs w:val="22"/>
              </w:rPr>
              <w:tab/>
            </w:r>
            <w:r w:rsidRPr="000A4F43">
              <w:rPr>
                <w:rStyle w:val="Hyperkobling"/>
                <w:noProof/>
              </w:rPr>
              <w:t>mislighold</w:t>
            </w:r>
            <w:r>
              <w:rPr>
                <w:noProof/>
                <w:webHidden/>
              </w:rPr>
              <w:tab/>
            </w:r>
            <w:r>
              <w:rPr>
                <w:noProof/>
                <w:webHidden/>
              </w:rPr>
              <w:fldChar w:fldCharType="begin"/>
            </w:r>
            <w:r>
              <w:rPr>
                <w:noProof/>
                <w:webHidden/>
              </w:rPr>
              <w:instrText xml:space="preserve"> PAGEREF _Toc68639222 \h </w:instrText>
            </w:r>
            <w:r>
              <w:rPr>
                <w:noProof/>
                <w:webHidden/>
              </w:rPr>
            </w:r>
            <w:r>
              <w:rPr>
                <w:noProof/>
                <w:webHidden/>
              </w:rPr>
              <w:fldChar w:fldCharType="separate"/>
            </w:r>
            <w:r>
              <w:rPr>
                <w:noProof/>
                <w:webHidden/>
              </w:rPr>
              <w:t>37</w:t>
            </w:r>
            <w:r>
              <w:rPr>
                <w:noProof/>
                <w:webHidden/>
              </w:rPr>
              <w:fldChar w:fldCharType="end"/>
            </w:r>
          </w:hyperlink>
        </w:p>
        <w:p w14:paraId="1D07D3F1" w14:textId="54B4AB84" w:rsidR="002A45C9" w:rsidRDefault="002A45C9">
          <w:pPr>
            <w:pStyle w:val="INNH2"/>
            <w:rPr>
              <w:rFonts w:asciiTheme="minorHAnsi" w:eastAsiaTheme="minorEastAsia" w:hAnsiTheme="minorHAnsi" w:cstheme="minorBidi"/>
              <w:smallCaps w:val="0"/>
              <w:noProof/>
              <w:sz w:val="22"/>
              <w:szCs w:val="22"/>
            </w:rPr>
          </w:pPr>
          <w:hyperlink w:anchor="_Toc68639223" w:history="1">
            <w:r w:rsidRPr="000A4F43">
              <w:rPr>
                <w:rStyle w:val="Hyperkobling"/>
                <w:noProof/>
              </w:rPr>
              <w:t>9.1</w:t>
            </w:r>
            <w:r>
              <w:rPr>
                <w:rFonts w:asciiTheme="minorHAnsi" w:eastAsiaTheme="minorEastAsia" w:hAnsiTheme="minorHAnsi" w:cstheme="minorBidi"/>
                <w:smallCaps w:val="0"/>
                <w:noProof/>
                <w:sz w:val="22"/>
                <w:szCs w:val="22"/>
              </w:rPr>
              <w:tab/>
            </w:r>
            <w:r w:rsidRPr="000A4F43">
              <w:rPr>
                <w:rStyle w:val="Hyperkobling"/>
                <w:noProof/>
              </w:rPr>
              <w:t>Hva som anses som mislighold</w:t>
            </w:r>
            <w:r>
              <w:rPr>
                <w:noProof/>
                <w:webHidden/>
              </w:rPr>
              <w:tab/>
            </w:r>
            <w:r>
              <w:rPr>
                <w:noProof/>
                <w:webHidden/>
              </w:rPr>
              <w:fldChar w:fldCharType="begin"/>
            </w:r>
            <w:r>
              <w:rPr>
                <w:noProof/>
                <w:webHidden/>
              </w:rPr>
              <w:instrText xml:space="preserve"> PAGEREF _Toc68639223 \h </w:instrText>
            </w:r>
            <w:r>
              <w:rPr>
                <w:noProof/>
                <w:webHidden/>
              </w:rPr>
            </w:r>
            <w:r>
              <w:rPr>
                <w:noProof/>
                <w:webHidden/>
              </w:rPr>
              <w:fldChar w:fldCharType="separate"/>
            </w:r>
            <w:r>
              <w:rPr>
                <w:noProof/>
                <w:webHidden/>
              </w:rPr>
              <w:t>37</w:t>
            </w:r>
            <w:r>
              <w:rPr>
                <w:noProof/>
                <w:webHidden/>
              </w:rPr>
              <w:fldChar w:fldCharType="end"/>
            </w:r>
          </w:hyperlink>
        </w:p>
        <w:p w14:paraId="505A91CD" w14:textId="3BF3F002" w:rsidR="002A45C9" w:rsidRDefault="002A45C9">
          <w:pPr>
            <w:pStyle w:val="INNH3"/>
            <w:rPr>
              <w:rFonts w:asciiTheme="minorHAnsi" w:eastAsiaTheme="minorEastAsia" w:hAnsiTheme="minorHAnsi" w:cstheme="minorBidi"/>
              <w:i w:val="0"/>
              <w:iCs w:val="0"/>
              <w:noProof/>
              <w:sz w:val="22"/>
              <w:szCs w:val="22"/>
            </w:rPr>
          </w:pPr>
          <w:hyperlink w:anchor="_Toc68639224" w:history="1">
            <w:r w:rsidRPr="000A4F43">
              <w:rPr>
                <w:rStyle w:val="Hyperkobling"/>
                <w:noProof/>
              </w:rPr>
              <w:t>9.1.1</w:t>
            </w:r>
            <w:r>
              <w:rPr>
                <w:rFonts w:asciiTheme="minorHAnsi" w:eastAsiaTheme="minorEastAsia" w:hAnsiTheme="minorHAnsi" w:cstheme="minorBidi"/>
                <w:i w:val="0"/>
                <w:iCs w:val="0"/>
                <w:noProof/>
                <w:sz w:val="22"/>
                <w:szCs w:val="22"/>
              </w:rPr>
              <w:tab/>
            </w:r>
            <w:r w:rsidRPr="000A4F43">
              <w:rPr>
                <w:rStyle w:val="Hyperkobling"/>
                <w:noProof/>
              </w:rPr>
              <w:t>Leverandørens mislighold</w:t>
            </w:r>
            <w:r>
              <w:rPr>
                <w:noProof/>
                <w:webHidden/>
              </w:rPr>
              <w:tab/>
            </w:r>
            <w:r>
              <w:rPr>
                <w:noProof/>
                <w:webHidden/>
              </w:rPr>
              <w:fldChar w:fldCharType="begin"/>
            </w:r>
            <w:r>
              <w:rPr>
                <w:noProof/>
                <w:webHidden/>
              </w:rPr>
              <w:instrText xml:space="preserve"> PAGEREF _Toc68639224 \h </w:instrText>
            </w:r>
            <w:r>
              <w:rPr>
                <w:noProof/>
                <w:webHidden/>
              </w:rPr>
            </w:r>
            <w:r>
              <w:rPr>
                <w:noProof/>
                <w:webHidden/>
              </w:rPr>
              <w:fldChar w:fldCharType="separate"/>
            </w:r>
            <w:r>
              <w:rPr>
                <w:noProof/>
                <w:webHidden/>
              </w:rPr>
              <w:t>37</w:t>
            </w:r>
            <w:r>
              <w:rPr>
                <w:noProof/>
                <w:webHidden/>
              </w:rPr>
              <w:fldChar w:fldCharType="end"/>
            </w:r>
          </w:hyperlink>
        </w:p>
        <w:p w14:paraId="3D9849BA" w14:textId="4FA3AF0F" w:rsidR="002A45C9" w:rsidRDefault="002A45C9">
          <w:pPr>
            <w:pStyle w:val="INNH3"/>
            <w:rPr>
              <w:rFonts w:asciiTheme="minorHAnsi" w:eastAsiaTheme="minorEastAsia" w:hAnsiTheme="minorHAnsi" w:cstheme="minorBidi"/>
              <w:i w:val="0"/>
              <w:iCs w:val="0"/>
              <w:noProof/>
              <w:sz w:val="22"/>
              <w:szCs w:val="22"/>
            </w:rPr>
          </w:pPr>
          <w:hyperlink w:anchor="_Toc68639225" w:history="1">
            <w:r w:rsidRPr="000A4F43">
              <w:rPr>
                <w:rStyle w:val="Hyperkobling"/>
                <w:noProof/>
              </w:rPr>
              <w:t>9.1.2</w:t>
            </w:r>
            <w:r>
              <w:rPr>
                <w:rFonts w:asciiTheme="minorHAnsi" w:eastAsiaTheme="minorEastAsia" w:hAnsiTheme="minorHAnsi" w:cstheme="minorBidi"/>
                <w:i w:val="0"/>
                <w:iCs w:val="0"/>
                <w:noProof/>
                <w:sz w:val="22"/>
                <w:szCs w:val="22"/>
              </w:rPr>
              <w:tab/>
            </w:r>
            <w:r w:rsidRPr="000A4F43">
              <w:rPr>
                <w:rStyle w:val="Hyperkobling"/>
                <w:noProof/>
              </w:rPr>
              <w:t>Mislighold som skyldes avvik i Skytjenesten</w:t>
            </w:r>
            <w:r>
              <w:rPr>
                <w:noProof/>
                <w:webHidden/>
              </w:rPr>
              <w:tab/>
            </w:r>
            <w:r>
              <w:rPr>
                <w:noProof/>
                <w:webHidden/>
              </w:rPr>
              <w:fldChar w:fldCharType="begin"/>
            </w:r>
            <w:r>
              <w:rPr>
                <w:noProof/>
                <w:webHidden/>
              </w:rPr>
              <w:instrText xml:space="preserve"> PAGEREF _Toc68639225 \h </w:instrText>
            </w:r>
            <w:r>
              <w:rPr>
                <w:noProof/>
                <w:webHidden/>
              </w:rPr>
            </w:r>
            <w:r>
              <w:rPr>
                <w:noProof/>
                <w:webHidden/>
              </w:rPr>
              <w:fldChar w:fldCharType="separate"/>
            </w:r>
            <w:r>
              <w:rPr>
                <w:noProof/>
                <w:webHidden/>
              </w:rPr>
              <w:t>37</w:t>
            </w:r>
            <w:r>
              <w:rPr>
                <w:noProof/>
                <w:webHidden/>
              </w:rPr>
              <w:fldChar w:fldCharType="end"/>
            </w:r>
          </w:hyperlink>
        </w:p>
        <w:p w14:paraId="16513FC3" w14:textId="1D893F7B" w:rsidR="002A45C9" w:rsidRDefault="002A45C9">
          <w:pPr>
            <w:pStyle w:val="INNH3"/>
            <w:rPr>
              <w:rFonts w:asciiTheme="minorHAnsi" w:eastAsiaTheme="minorEastAsia" w:hAnsiTheme="minorHAnsi" w:cstheme="minorBidi"/>
              <w:i w:val="0"/>
              <w:iCs w:val="0"/>
              <w:noProof/>
              <w:sz w:val="22"/>
              <w:szCs w:val="22"/>
            </w:rPr>
          </w:pPr>
          <w:hyperlink w:anchor="_Toc68639226" w:history="1">
            <w:r w:rsidRPr="000A4F43">
              <w:rPr>
                <w:rStyle w:val="Hyperkobling"/>
                <w:noProof/>
              </w:rPr>
              <w:t>9.1.3</w:t>
            </w:r>
            <w:r>
              <w:rPr>
                <w:rFonts w:asciiTheme="minorHAnsi" w:eastAsiaTheme="minorEastAsia" w:hAnsiTheme="minorHAnsi" w:cstheme="minorBidi"/>
                <w:i w:val="0"/>
                <w:iCs w:val="0"/>
                <w:noProof/>
                <w:sz w:val="22"/>
                <w:szCs w:val="22"/>
              </w:rPr>
              <w:tab/>
            </w:r>
            <w:r w:rsidRPr="000A4F43">
              <w:rPr>
                <w:rStyle w:val="Hyperkobling"/>
                <w:noProof/>
              </w:rPr>
              <w:t>Kundens mislighold</w:t>
            </w:r>
            <w:r>
              <w:rPr>
                <w:noProof/>
                <w:webHidden/>
              </w:rPr>
              <w:tab/>
            </w:r>
            <w:r>
              <w:rPr>
                <w:noProof/>
                <w:webHidden/>
              </w:rPr>
              <w:fldChar w:fldCharType="begin"/>
            </w:r>
            <w:r>
              <w:rPr>
                <w:noProof/>
                <w:webHidden/>
              </w:rPr>
              <w:instrText xml:space="preserve"> PAGEREF _Toc68639226 \h </w:instrText>
            </w:r>
            <w:r>
              <w:rPr>
                <w:noProof/>
                <w:webHidden/>
              </w:rPr>
            </w:r>
            <w:r>
              <w:rPr>
                <w:noProof/>
                <w:webHidden/>
              </w:rPr>
              <w:fldChar w:fldCharType="separate"/>
            </w:r>
            <w:r>
              <w:rPr>
                <w:noProof/>
                <w:webHidden/>
              </w:rPr>
              <w:t>37</w:t>
            </w:r>
            <w:r>
              <w:rPr>
                <w:noProof/>
                <w:webHidden/>
              </w:rPr>
              <w:fldChar w:fldCharType="end"/>
            </w:r>
          </w:hyperlink>
        </w:p>
        <w:p w14:paraId="4607D17D" w14:textId="3C6A4938" w:rsidR="002A45C9" w:rsidRDefault="002A45C9">
          <w:pPr>
            <w:pStyle w:val="INNH2"/>
            <w:rPr>
              <w:rFonts w:asciiTheme="minorHAnsi" w:eastAsiaTheme="minorEastAsia" w:hAnsiTheme="minorHAnsi" w:cstheme="minorBidi"/>
              <w:smallCaps w:val="0"/>
              <w:noProof/>
              <w:sz w:val="22"/>
              <w:szCs w:val="22"/>
            </w:rPr>
          </w:pPr>
          <w:hyperlink w:anchor="_Toc68639227" w:history="1">
            <w:r w:rsidRPr="000A4F43">
              <w:rPr>
                <w:rStyle w:val="Hyperkobling"/>
                <w:noProof/>
              </w:rPr>
              <w:t>9.2</w:t>
            </w:r>
            <w:r>
              <w:rPr>
                <w:rFonts w:asciiTheme="minorHAnsi" w:eastAsiaTheme="minorEastAsia" w:hAnsiTheme="minorHAnsi" w:cstheme="minorBidi"/>
                <w:smallCaps w:val="0"/>
                <w:noProof/>
                <w:sz w:val="22"/>
                <w:szCs w:val="22"/>
              </w:rPr>
              <w:tab/>
            </w:r>
            <w:r w:rsidRPr="000A4F43">
              <w:rPr>
                <w:rStyle w:val="Hyperkobling"/>
                <w:noProof/>
              </w:rPr>
              <w:t>Varslingsplikt</w:t>
            </w:r>
            <w:r>
              <w:rPr>
                <w:noProof/>
                <w:webHidden/>
              </w:rPr>
              <w:tab/>
            </w:r>
            <w:r>
              <w:rPr>
                <w:noProof/>
                <w:webHidden/>
              </w:rPr>
              <w:fldChar w:fldCharType="begin"/>
            </w:r>
            <w:r>
              <w:rPr>
                <w:noProof/>
                <w:webHidden/>
              </w:rPr>
              <w:instrText xml:space="preserve"> PAGEREF _Toc68639227 \h </w:instrText>
            </w:r>
            <w:r>
              <w:rPr>
                <w:noProof/>
                <w:webHidden/>
              </w:rPr>
            </w:r>
            <w:r>
              <w:rPr>
                <w:noProof/>
                <w:webHidden/>
              </w:rPr>
              <w:fldChar w:fldCharType="separate"/>
            </w:r>
            <w:r>
              <w:rPr>
                <w:noProof/>
                <w:webHidden/>
              </w:rPr>
              <w:t>38</w:t>
            </w:r>
            <w:r>
              <w:rPr>
                <w:noProof/>
                <w:webHidden/>
              </w:rPr>
              <w:fldChar w:fldCharType="end"/>
            </w:r>
          </w:hyperlink>
        </w:p>
        <w:p w14:paraId="34FC8459" w14:textId="4D56CDE4" w:rsidR="002A45C9" w:rsidRDefault="002A45C9">
          <w:pPr>
            <w:pStyle w:val="INNH3"/>
            <w:rPr>
              <w:rFonts w:asciiTheme="minorHAnsi" w:eastAsiaTheme="minorEastAsia" w:hAnsiTheme="minorHAnsi" w:cstheme="minorBidi"/>
              <w:i w:val="0"/>
              <w:iCs w:val="0"/>
              <w:noProof/>
              <w:sz w:val="22"/>
              <w:szCs w:val="22"/>
            </w:rPr>
          </w:pPr>
          <w:hyperlink w:anchor="_Toc68639228" w:history="1">
            <w:r w:rsidRPr="000A4F43">
              <w:rPr>
                <w:rStyle w:val="Hyperkobling"/>
                <w:noProof/>
              </w:rPr>
              <w:t>9.2.1</w:t>
            </w:r>
            <w:r>
              <w:rPr>
                <w:rFonts w:asciiTheme="minorHAnsi" w:eastAsiaTheme="minorEastAsia" w:hAnsiTheme="minorHAnsi" w:cstheme="minorBidi"/>
                <w:i w:val="0"/>
                <w:iCs w:val="0"/>
                <w:noProof/>
                <w:sz w:val="22"/>
                <w:szCs w:val="22"/>
              </w:rPr>
              <w:tab/>
            </w:r>
            <w:r w:rsidRPr="000A4F43">
              <w:rPr>
                <w:rStyle w:val="Hyperkobling"/>
                <w:noProof/>
              </w:rPr>
              <w:t>Leverandørens varslingsplikt</w:t>
            </w:r>
            <w:r>
              <w:rPr>
                <w:noProof/>
                <w:webHidden/>
              </w:rPr>
              <w:tab/>
            </w:r>
            <w:r>
              <w:rPr>
                <w:noProof/>
                <w:webHidden/>
              </w:rPr>
              <w:fldChar w:fldCharType="begin"/>
            </w:r>
            <w:r>
              <w:rPr>
                <w:noProof/>
                <w:webHidden/>
              </w:rPr>
              <w:instrText xml:space="preserve"> PAGEREF _Toc68639228 \h </w:instrText>
            </w:r>
            <w:r>
              <w:rPr>
                <w:noProof/>
                <w:webHidden/>
              </w:rPr>
            </w:r>
            <w:r>
              <w:rPr>
                <w:noProof/>
                <w:webHidden/>
              </w:rPr>
              <w:fldChar w:fldCharType="separate"/>
            </w:r>
            <w:r>
              <w:rPr>
                <w:noProof/>
                <w:webHidden/>
              </w:rPr>
              <w:t>38</w:t>
            </w:r>
            <w:r>
              <w:rPr>
                <w:noProof/>
                <w:webHidden/>
              </w:rPr>
              <w:fldChar w:fldCharType="end"/>
            </w:r>
          </w:hyperlink>
        </w:p>
        <w:p w14:paraId="566E1F4D" w14:textId="2E3C2EF0" w:rsidR="002A45C9" w:rsidRDefault="002A45C9">
          <w:pPr>
            <w:pStyle w:val="INNH3"/>
            <w:rPr>
              <w:rFonts w:asciiTheme="minorHAnsi" w:eastAsiaTheme="minorEastAsia" w:hAnsiTheme="minorHAnsi" w:cstheme="minorBidi"/>
              <w:i w:val="0"/>
              <w:iCs w:val="0"/>
              <w:noProof/>
              <w:sz w:val="22"/>
              <w:szCs w:val="22"/>
            </w:rPr>
          </w:pPr>
          <w:hyperlink w:anchor="_Toc68639229" w:history="1">
            <w:r w:rsidRPr="000A4F43">
              <w:rPr>
                <w:rStyle w:val="Hyperkobling"/>
                <w:noProof/>
              </w:rPr>
              <w:t>9.2.2</w:t>
            </w:r>
            <w:r>
              <w:rPr>
                <w:rFonts w:asciiTheme="minorHAnsi" w:eastAsiaTheme="minorEastAsia" w:hAnsiTheme="minorHAnsi" w:cstheme="minorBidi"/>
                <w:i w:val="0"/>
                <w:iCs w:val="0"/>
                <w:noProof/>
                <w:sz w:val="22"/>
                <w:szCs w:val="22"/>
              </w:rPr>
              <w:tab/>
            </w:r>
            <w:r w:rsidRPr="000A4F43">
              <w:rPr>
                <w:rStyle w:val="Hyperkobling"/>
                <w:noProof/>
              </w:rPr>
              <w:t>Kundens varslingsplikt</w:t>
            </w:r>
            <w:r>
              <w:rPr>
                <w:noProof/>
                <w:webHidden/>
              </w:rPr>
              <w:tab/>
            </w:r>
            <w:r>
              <w:rPr>
                <w:noProof/>
                <w:webHidden/>
              </w:rPr>
              <w:fldChar w:fldCharType="begin"/>
            </w:r>
            <w:r>
              <w:rPr>
                <w:noProof/>
                <w:webHidden/>
              </w:rPr>
              <w:instrText xml:space="preserve"> PAGEREF _Toc68639229 \h </w:instrText>
            </w:r>
            <w:r>
              <w:rPr>
                <w:noProof/>
                <w:webHidden/>
              </w:rPr>
            </w:r>
            <w:r>
              <w:rPr>
                <w:noProof/>
                <w:webHidden/>
              </w:rPr>
              <w:fldChar w:fldCharType="separate"/>
            </w:r>
            <w:r>
              <w:rPr>
                <w:noProof/>
                <w:webHidden/>
              </w:rPr>
              <w:t>38</w:t>
            </w:r>
            <w:r>
              <w:rPr>
                <w:noProof/>
                <w:webHidden/>
              </w:rPr>
              <w:fldChar w:fldCharType="end"/>
            </w:r>
          </w:hyperlink>
        </w:p>
        <w:p w14:paraId="59B3A610" w14:textId="0855C9AD" w:rsidR="002A45C9" w:rsidRDefault="002A45C9">
          <w:pPr>
            <w:pStyle w:val="INNH2"/>
            <w:rPr>
              <w:rFonts w:asciiTheme="minorHAnsi" w:eastAsiaTheme="minorEastAsia" w:hAnsiTheme="minorHAnsi" w:cstheme="minorBidi"/>
              <w:smallCaps w:val="0"/>
              <w:noProof/>
              <w:sz w:val="22"/>
              <w:szCs w:val="22"/>
            </w:rPr>
          </w:pPr>
          <w:hyperlink w:anchor="_Toc68639230" w:history="1">
            <w:r w:rsidRPr="000A4F43">
              <w:rPr>
                <w:rStyle w:val="Hyperkobling"/>
                <w:noProof/>
              </w:rPr>
              <w:t>9.3</w:t>
            </w:r>
            <w:r>
              <w:rPr>
                <w:rFonts w:asciiTheme="minorHAnsi" w:eastAsiaTheme="minorEastAsia" w:hAnsiTheme="minorHAnsi" w:cstheme="minorBidi"/>
                <w:smallCaps w:val="0"/>
                <w:noProof/>
                <w:sz w:val="22"/>
                <w:szCs w:val="22"/>
              </w:rPr>
              <w:tab/>
            </w:r>
            <w:r w:rsidRPr="000A4F43">
              <w:rPr>
                <w:rStyle w:val="Hyperkobling"/>
                <w:noProof/>
              </w:rPr>
              <w:t>Leverandørens anmodning om Tilleggsfrist</w:t>
            </w:r>
            <w:r>
              <w:rPr>
                <w:noProof/>
                <w:webHidden/>
              </w:rPr>
              <w:tab/>
            </w:r>
            <w:r>
              <w:rPr>
                <w:noProof/>
                <w:webHidden/>
              </w:rPr>
              <w:fldChar w:fldCharType="begin"/>
            </w:r>
            <w:r>
              <w:rPr>
                <w:noProof/>
                <w:webHidden/>
              </w:rPr>
              <w:instrText xml:space="preserve"> PAGEREF _Toc68639230 \h </w:instrText>
            </w:r>
            <w:r>
              <w:rPr>
                <w:noProof/>
                <w:webHidden/>
              </w:rPr>
            </w:r>
            <w:r>
              <w:rPr>
                <w:noProof/>
                <w:webHidden/>
              </w:rPr>
              <w:fldChar w:fldCharType="separate"/>
            </w:r>
            <w:r>
              <w:rPr>
                <w:noProof/>
                <w:webHidden/>
              </w:rPr>
              <w:t>38</w:t>
            </w:r>
            <w:r>
              <w:rPr>
                <w:noProof/>
                <w:webHidden/>
              </w:rPr>
              <w:fldChar w:fldCharType="end"/>
            </w:r>
          </w:hyperlink>
        </w:p>
        <w:p w14:paraId="5BF68C87" w14:textId="0673D9D3" w:rsidR="002A45C9" w:rsidRDefault="002A45C9">
          <w:pPr>
            <w:pStyle w:val="INNH2"/>
            <w:rPr>
              <w:rFonts w:asciiTheme="minorHAnsi" w:eastAsiaTheme="minorEastAsia" w:hAnsiTheme="minorHAnsi" w:cstheme="minorBidi"/>
              <w:smallCaps w:val="0"/>
              <w:noProof/>
              <w:sz w:val="22"/>
              <w:szCs w:val="22"/>
            </w:rPr>
          </w:pPr>
          <w:hyperlink w:anchor="_Toc68639231" w:history="1">
            <w:r w:rsidRPr="000A4F43">
              <w:rPr>
                <w:rStyle w:val="Hyperkobling"/>
                <w:noProof/>
              </w:rPr>
              <w:t>9.4</w:t>
            </w:r>
            <w:r>
              <w:rPr>
                <w:rFonts w:asciiTheme="minorHAnsi" w:eastAsiaTheme="minorEastAsia" w:hAnsiTheme="minorHAnsi" w:cstheme="minorBidi"/>
                <w:smallCaps w:val="0"/>
                <w:noProof/>
                <w:sz w:val="22"/>
                <w:szCs w:val="22"/>
              </w:rPr>
              <w:tab/>
            </w:r>
            <w:r w:rsidRPr="000A4F43">
              <w:rPr>
                <w:rStyle w:val="Hyperkobling"/>
                <w:noProof/>
              </w:rPr>
              <w:t>Avhjelp av misligholdet</w:t>
            </w:r>
            <w:r>
              <w:rPr>
                <w:noProof/>
                <w:webHidden/>
              </w:rPr>
              <w:tab/>
            </w:r>
            <w:r>
              <w:rPr>
                <w:noProof/>
                <w:webHidden/>
              </w:rPr>
              <w:fldChar w:fldCharType="begin"/>
            </w:r>
            <w:r>
              <w:rPr>
                <w:noProof/>
                <w:webHidden/>
              </w:rPr>
              <w:instrText xml:space="preserve"> PAGEREF _Toc68639231 \h </w:instrText>
            </w:r>
            <w:r>
              <w:rPr>
                <w:noProof/>
                <w:webHidden/>
              </w:rPr>
            </w:r>
            <w:r>
              <w:rPr>
                <w:noProof/>
                <w:webHidden/>
              </w:rPr>
              <w:fldChar w:fldCharType="separate"/>
            </w:r>
            <w:r>
              <w:rPr>
                <w:noProof/>
                <w:webHidden/>
              </w:rPr>
              <w:t>38</w:t>
            </w:r>
            <w:r>
              <w:rPr>
                <w:noProof/>
                <w:webHidden/>
              </w:rPr>
              <w:fldChar w:fldCharType="end"/>
            </w:r>
          </w:hyperlink>
        </w:p>
        <w:p w14:paraId="1C79F348" w14:textId="5911528C" w:rsidR="002A45C9" w:rsidRDefault="002A45C9">
          <w:pPr>
            <w:pStyle w:val="INNH3"/>
            <w:rPr>
              <w:rFonts w:asciiTheme="minorHAnsi" w:eastAsiaTheme="minorEastAsia" w:hAnsiTheme="minorHAnsi" w:cstheme="minorBidi"/>
              <w:i w:val="0"/>
              <w:iCs w:val="0"/>
              <w:noProof/>
              <w:sz w:val="22"/>
              <w:szCs w:val="22"/>
            </w:rPr>
          </w:pPr>
          <w:hyperlink w:anchor="_Toc68639232" w:history="1">
            <w:r w:rsidRPr="000A4F43">
              <w:rPr>
                <w:rStyle w:val="Hyperkobling"/>
                <w:noProof/>
              </w:rPr>
              <w:t>9.4.1</w:t>
            </w:r>
            <w:r>
              <w:rPr>
                <w:rFonts w:asciiTheme="minorHAnsi" w:eastAsiaTheme="minorEastAsia" w:hAnsiTheme="minorHAnsi" w:cstheme="minorBidi"/>
                <w:i w:val="0"/>
                <w:iCs w:val="0"/>
                <w:noProof/>
                <w:sz w:val="22"/>
                <w:szCs w:val="22"/>
              </w:rPr>
              <w:tab/>
            </w:r>
            <w:r w:rsidRPr="000A4F43">
              <w:rPr>
                <w:rStyle w:val="Hyperkobling"/>
                <w:noProof/>
              </w:rPr>
              <w:t>Leverandørens avhjelp av mislighold</w:t>
            </w:r>
            <w:r>
              <w:rPr>
                <w:noProof/>
                <w:webHidden/>
              </w:rPr>
              <w:tab/>
            </w:r>
            <w:r>
              <w:rPr>
                <w:noProof/>
                <w:webHidden/>
              </w:rPr>
              <w:fldChar w:fldCharType="begin"/>
            </w:r>
            <w:r>
              <w:rPr>
                <w:noProof/>
                <w:webHidden/>
              </w:rPr>
              <w:instrText xml:space="preserve"> PAGEREF _Toc68639232 \h </w:instrText>
            </w:r>
            <w:r>
              <w:rPr>
                <w:noProof/>
                <w:webHidden/>
              </w:rPr>
            </w:r>
            <w:r>
              <w:rPr>
                <w:noProof/>
                <w:webHidden/>
              </w:rPr>
              <w:fldChar w:fldCharType="separate"/>
            </w:r>
            <w:r>
              <w:rPr>
                <w:noProof/>
                <w:webHidden/>
              </w:rPr>
              <w:t>38</w:t>
            </w:r>
            <w:r>
              <w:rPr>
                <w:noProof/>
                <w:webHidden/>
              </w:rPr>
              <w:fldChar w:fldCharType="end"/>
            </w:r>
          </w:hyperlink>
        </w:p>
        <w:p w14:paraId="0D76DBA3" w14:textId="1DAFFDBF" w:rsidR="002A45C9" w:rsidRDefault="002A45C9">
          <w:pPr>
            <w:pStyle w:val="INNH3"/>
            <w:rPr>
              <w:rFonts w:asciiTheme="minorHAnsi" w:eastAsiaTheme="minorEastAsia" w:hAnsiTheme="minorHAnsi" w:cstheme="minorBidi"/>
              <w:i w:val="0"/>
              <w:iCs w:val="0"/>
              <w:noProof/>
              <w:sz w:val="22"/>
              <w:szCs w:val="22"/>
            </w:rPr>
          </w:pPr>
          <w:hyperlink w:anchor="_Toc68639233" w:history="1">
            <w:r w:rsidRPr="000A4F43">
              <w:rPr>
                <w:rStyle w:val="Hyperkobling"/>
                <w:noProof/>
              </w:rPr>
              <w:t>9.4.2</w:t>
            </w:r>
            <w:r>
              <w:rPr>
                <w:rFonts w:asciiTheme="minorHAnsi" w:eastAsiaTheme="minorEastAsia" w:hAnsiTheme="minorHAnsi" w:cstheme="minorBidi"/>
                <w:i w:val="0"/>
                <w:iCs w:val="0"/>
                <w:noProof/>
                <w:sz w:val="22"/>
                <w:szCs w:val="22"/>
              </w:rPr>
              <w:tab/>
            </w:r>
            <w:r w:rsidRPr="000A4F43">
              <w:rPr>
                <w:rStyle w:val="Hyperkobling"/>
                <w:noProof/>
              </w:rPr>
              <w:t>Kundens avhjelp av mislighold</w:t>
            </w:r>
            <w:r>
              <w:rPr>
                <w:noProof/>
                <w:webHidden/>
              </w:rPr>
              <w:tab/>
            </w:r>
            <w:r>
              <w:rPr>
                <w:noProof/>
                <w:webHidden/>
              </w:rPr>
              <w:fldChar w:fldCharType="begin"/>
            </w:r>
            <w:r>
              <w:rPr>
                <w:noProof/>
                <w:webHidden/>
              </w:rPr>
              <w:instrText xml:space="preserve"> PAGEREF _Toc68639233 \h </w:instrText>
            </w:r>
            <w:r>
              <w:rPr>
                <w:noProof/>
                <w:webHidden/>
              </w:rPr>
            </w:r>
            <w:r>
              <w:rPr>
                <w:noProof/>
                <w:webHidden/>
              </w:rPr>
              <w:fldChar w:fldCharType="separate"/>
            </w:r>
            <w:r>
              <w:rPr>
                <w:noProof/>
                <w:webHidden/>
              </w:rPr>
              <w:t>39</w:t>
            </w:r>
            <w:r>
              <w:rPr>
                <w:noProof/>
                <w:webHidden/>
              </w:rPr>
              <w:fldChar w:fldCharType="end"/>
            </w:r>
          </w:hyperlink>
        </w:p>
        <w:p w14:paraId="23D4C4D3" w14:textId="59497302" w:rsidR="002A45C9" w:rsidRDefault="002A45C9">
          <w:pPr>
            <w:pStyle w:val="INNH2"/>
            <w:rPr>
              <w:rFonts w:asciiTheme="minorHAnsi" w:eastAsiaTheme="minorEastAsia" w:hAnsiTheme="minorHAnsi" w:cstheme="minorBidi"/>
              <w:smallCaps w:val="0"/>
              <w:noProof/>
              <w:sz w:val="22"/>
              <w:szCs w:val="22"/>
            </w:rPr>
          </w:pPr>
          <w:hyperlink w:anchor="_Toc68639234" w:history="1">
            <w:r w:rsidRPr="000A4F43">
              <w:rPr>
                <w:rStyle w:val="Hyperkobling"/>
                <w:noProof/>
              </w:rPr>
              <w:t>9.5</w:t>
            </w:r>
            <w:r>
              <w:rPr>
                <w:rFonts w:asciiTheme="minorHAnsi" w:eastAsiaTheme="minorEastAsia" w:hAnsiTheme="minorHAnsi" w:cstheme="minorBidi"/>
                <w:smallCaps w:val="0"/>
                <w:noProof/>
                <w:sz w:val="22"/>
                <w:szCs w:val="22"/>
              </w:rPr>
              <w:tab/>
            </w:r>
            <w:r w:rsidRPr="000A4F43">
              <w:rPr>
                <w:rStyle w:val="Hyperkobling"/>
                <w:noProof/>
              </w:rPr>
              <w:t>Sanksjoner ved mislighold</w:t>
            </w:r>
            <w:r>
              <w:rPr>
                <w:noProof/>
                <w:webHidden/>
              </w:rPr>
              <w:tab/>
            </w:r>
            <w:r>
              <w:rPr>
                <w:noProof/>
                <w:webHidden/>
              </w:rPr>
              <w:fldChar w:fldCharType="begin"/>
            </w:r>
            <w:r>
              <w:rPr>
                <w:noProof/>
                <w:webHidden/>
              </w:rPr>
              <w:instrText xml:space="preserve"> PAGEREF _Toc68639234 \h </w:instrText>
            </w:r>
            <w:r>
              <w:rPr>
                <w:noProof/>
                <w:webHidden/>
              </w:rPr>
            </w:r>
            <w:r>
              <w:rPr>
                <w:noProof/>
                <w:webHidden/>
              </w:rPr>
              <w:fldChar w:fldCharType="separate"/>
            </w:r>
            <w:r>
              <w:rPr>
                <w:noProof/>
                <w:webHidden/>
              </w:rPr>
              <w:t>39</w:t>
            </w:r>
            <w:r>
              <w:rPr>
                <w:noProof/>
                <w:webHidden/>
              </w:rPr>
              <w:fldChar w:fldCharType="end"/>
            </w:r>
          </w:hyperlink>
        </w:p>
        <w:p w14:paraId="348F8681" w14:textId="61FD7F2B" w:rsidR="002A45C9" w:rsidRDefault="002A45C9">
          <w:pPr>
            <w:pStyle w:val="INNH3"/>
            <w:rPr>
              <w:rFonts w:asciiTheme="minorHAnsi" w:eastAsiaTheme="minorEastAsia" w:hAnsiTheme="minorHAnsi" w:cstheme="minorBidi"/>
              <w:i w:val="0"/>
              <w:iCs w:val="0"/>
              <w:noProof/>
              <w:sz w:val="22"/>
              <w:szCs w:val="22"/>
            </w:rPr>
          </w:pPr>
          <w:hyperlink w:anchor="_Toc68639235" w:history="1">
            <w:r w:rsidRPr="000A4F43">
              <w:rPr>
                <w:rStyle w:val="Hyperkobling"/>
                <w:noProof/>
              </w:rPr>
              <w:t>9.5.1</w:t>
            </w:r>
            <w:r>
              <w:rPr>
                <w:rFonts w:asciiTheme="minorHAnsi" w:eastAsiaTheme="minorEastAsia" w:hAnsiTheme="minorHAnsi" w:cstheme="minorBidi"/>
                <w:i w:val="0"/>
                <w:iCs w:val="0"/>
                <w:noProof/>
                <w:sz w:val="22"/>
                <w:szCs w:val="22"/>
              </w:rPr>
              <w:tab/>
            </w:r>
            <w:r w:rsidRPr="000A4F43">
              <w:rPr>
                <w:rStyle w:val="Hyperkobling"/>
                <w:rFonts w:cstheme="minorHAnsi"/>
                <w:noProof/>
              </w:rPr>
              <w:t>Prisavslag</w:t>
            </w:r>
            <w:r>
              <w:rPr>
                <w:noProof/>
                <w:webHidden/>
              </w:rPr>
              <w:tab/>
            </w:r>
            <w:r>
              <w:rPr>
                <w:noProof/>
                <w:webHidden/>
              </w:rPr>
              <w:fldChar w:fldCharType="begin"/>
            </w:r>
            <w:r>
              <w:rPr>
                <w:noProof/>
                <w:webHidden/>
              </w:rPr>
              <w:instrText xml:space="preserve"> PAGEREF _Toc68639235 \h </w:instrText>
            </w:r>
            <w:r>
              <w:rPr>
                <w:noProof/>
                <w:webHidden/>
              </w:rPr>
            </w:r>
            <w:r>
              <w:rPr>
                <w:noProof/>
                <w:webHidden/>
              </w:rPr>
              <w:fldChar w:fldCharType="separate"/>
            </w:r>
            <w:r>
              <w:rPr>
                <w:noProof/>
                <w:webHidden/>
              </w:rPr>
              <w:t>39</w:t>
            </w:r>
            <w:r>
              <w:rPr>
                <w:noProof/>
                <w:webHidden/>
              </w:rPr>
              <w:fldChar w:fldCharType="end"/>
            </w:r>
          </w:hyperlink>
        </w:p>
        <w:p w14:paraId="0127D105" w14:textId="6B94C26F" w:rsidR="002A45C9" w:rsidRDefault="002A45C9">
          <w:pPr>
            <w:pStyle w:val="INNH3"/>
            <w:rPr>
              <w:rFonts w:asciiTheme="minorHAnsi" w:eastAsiaTheme="minorEastAsia" w:hAnsiTheme="minorHAnsi" w:cstheme="minorBidi"/>
              <w:i w:val="0"/>
              <w:iCs w:val="0"/>
              <w:noProof/>
              <w:sz w:val="22"/>
              <w:szCs w:val="22"/>
            </w:rPr>
          </w:pPr>
          <w:hyperlink w:anchor="_Toc68639236" w:history="1">
            <w:r w:rsidRPr="000A4F43">
              <w:rPr>
                <w:rStyle w:val="Hyperkobling"/>
                <w:noProof/>
              </w:rPr>
              <w:t>9.5.2</w:t>
            </w:r>
            <w:r>
              <w:rPr>
                <w:rFonts w:asciiTheme="minorHAnsi" w:eastAsiaTheme="minorEastAsia" w:hAnsiTheme="minorHAnsi" w:cstheme="minorBidi"/>
                <w:i w:val="0"/>
                <w:iCs w:val="0"/>
                <w:noProof/>
                <w:sz w:val="22"/>
                <w:szCs w:val="22"/>
              </w:rPr>
              <w:tab/>
            </w:r>
            <w:r w:rsidRPr="000A4F43">
              <w:rPr>
                <w:rStyle w:val="Hyperkobling"/>
                <w:noProof/>
              </w:rPr>
              <w:t>Tilbakeholdsrett</w:t>
            </w:r>
            <w:r>
              <w:rPr>
                <w:noProof/>
                <w:webHidden/>
              </w:rPr>
              <w:tab/>
            </w:r>
            <w:r>
              <w:rPr>
                <w:noProof/>
                <w:webHidden/>
              </w:rPr>
              <w:fldChar w:fldCharType="begin"/>
            </w:r>
            <w:r>
              <w:rPr>
                <w:noProof/>
                <w:webHidden/>
              </w:rPr>
              <w:instrText xml:space="preserve"> PAGEREF _Toc68639236 \h </w:instrText>
            </w:r>
            <w:r>
              <w:rPr>
                <w:noProof/>
                <w:webHidden/>
              </w:rPr>
            </w:r>
            <w:r>
              <w:rPr>
                <w:noProof/>
                <w:webHidden/>
              </w:rPr>
              <w:fldChar w:fldCharType="separate"/>
            </w:r>
            <w:r>
              <w:rPr>
                <w:noProof/>
                <w:webHidden/>
              </w:rPr>
              <w:t>39</w:t>
            </w:r>
            <w:r>
              <w:rPr>
                <w:noProof/>
                <w:webHidden/>
              </w:rPr>
              <w:fldChar w:fldCharType="end"/>
            </w:r>
          </w:hyperlink>
        </w:p>
        <w:p w14:paraId="6F8A4B3C" w14:textId="503CA7DE" w:rsidR="002A45C9" w:rsidRDefault="002A45C9">
          <w:pPr>
            <w:pStyle w:val="INNH3"/>
            <w:rPr>
              <w:rFonts w:asciiTheme="minorHAnsi" w:eastAsiaTheme="minorEastAsia" w:hAnsiTheme="minorHAnsi" w:cstheme="minorBidi"/>
              <w:i w:val="0"/>
              <w:iCs w:val="0"/>
              <w:noProof/>
              <w:sz w:val="22"/>
              <w:szCs w:val="22"/>
            </w:rPr>
          </w:pPr>
          <w:hyperlink w:anchor="_Toc68639237" w:history="1">
            <w:r w:rsidRPr="000A4F43">
              <w:rPr>
                <w:rStyle w:val="Hyperkobling"/>
                <w:noProof/>
              </w:rPr>
              <w:t>9.5.3</w:t>
            </w:r>
            <w:r>
              <w:rPr>
                <w:rFonts w:asciiTheme="minorHAnsi" w:eastAsiaTheme="minorEastAsia" w:hAnsiTheme="minorHAnsi" w:cstheme="minorBidi"/>
                <w:i w:val="0"/>
                <w:iCs w:val="0"/>
                <w:noProof/>
                <w:sz w:val="22"/>
                <w:szCs w:val="22"/>
              </w:rPr>
              <w:tab/>
            </w:r>
            <w:r w:rsidRPr="000A4F43">
              <w:rPr>
                <w:rStyle w:val="Hyperkobling"/>
                <w:noProof/>
              </w:rPr>
              <w:t>Dagbot</w:t>
            </w:r>
            <w:r>
              <w:rPr>
                <w:noProof/>
                <w:webHidden/>
              </w:rPr>
              <w:tab/>
            </w:r>
            <w:r>
              <w:rPr>
                <w:noProof/>
                <w:webHidden/>
              </w:rPr>
              <w:fldChar w:fldCharType="begin"/>
            </w:r>
            <w:r>
              <w:rPr>
                <w:noProof/>
                <w:webHidden/>
              </w:rPr>
              <w:instrText xml:space="preserve"> PAGEREF _Toc68639237 \h </w:instrText>
            </w:r>
            <w:r>
              <w:rPr>
                <w:noProof/>
                <w:webHidden/>
              </w:rPr>
            </w:r>
            <w:r>
              <w:rPr>
                <w:noProof/>
                <w:webHidden/>
              </w:rPr>
              <w:fldChar w:fldCharType="separate"/>
            </w:r>
            <w:r>
              <w:rPr>
                <w:noProof/>
                <w:webHidden/>
              </w:rPr>
              <w:t>39</w:t>
            </w:r>
            <w:r>
              <w:rPr>
                <w:noProof/>
                <w:webHidden/>
              </w:rPr>
              <w:fldChar w:fldCharType="end"/>
            </w:r>
          </w:hyperlink>
        </w:p>
        <w:p w14:paraId="27753343" w14:textId="217E5990" w:rsidR="002A45C9" w:rsidRDefault="002A45C9">
          <w:pPr>
            <w:pStyle w:val="INNH3"/>
            <w:rPr>
              <w:rFonts w:asciiTheme="minorHAnsi" w:eastAsiaTheme="minorEastAsia" w:hAnsiTheme="minorHAnsi" w:cstheme="minorBidi"/>
              <w:i w:val="0"/>
              <w:iCs w:val="0"/>
              <w:noProof/>
              <w:sz w:val="22"/>
              <w:szCs w:val="22"/>
            </w:rPr>
          </w:pPr>
          <w:hyperlink w:anchor="_Toc68639238" w:history="1">
            <w:r w:rsidRPr="000A4F43">
              <w:rPr>
                <w:rStyle w:val="Hyperkobling"/>
                <w:noProof/>
              </w:rPr>
              <w:t>9.5.4</w:t>
            </w:r>
            <w:r>
              <w:rPr>
                <w:rFonts w:asciiTheme="minorHAnsi" w:eastAsiaTheme="minorEastAsia" w:hAnsiTheme="minorHAnsi" w:cstheme="minorBidi"/>
                <w:i w:val="0"/>
                <w:iCs w:val="0"/>
                <w:noProof/>
                <w:sz w:val="22"/>
                <w:szCs w:val="22"/>
              </w:rPr>
              <w:tab/>
            </w:r>
            <w:r w:rsidRPr="000A4F43">
              <w:rPr>
                <w:rStyle w:val="Hyperkobling"/>
                <w:noProof/>
              </w:rPr>
              <w:t>Økonomisk kompensasjon for brudd på avtalt tjenestenivå</w:t>
            </w:r>
            <w:r>
              <w:rPr>
                <w:noProof/>
                <w:webHidden/>
              </w:rPr>
              <w:tab/>
            </w:r>
            <w:r>
              <w:rPr>
                <w:noProof/>
                <w:webHidden/>
              </w:rPr>
              <w:fldChar w:fldCharType="begin"/>
            </w:r>
            <w:r>
              <w:rPr>
                <w:noProof/>
                <w:webHidden/>
              </w:rPr>
              <w:instrText xml:space="preserve"> PAGEREF _Toc68639238 \h </w:instrText>
            </w:r>
            <w:r>
              <w:rPr>
                <w:noProof/>
                <w:webHidden/>
              </w:rPr>
            </w:r>
            <w:r>
              <w:rPr>
                <w:noProof/>
                <w:webHidden/>
              </w:rPr>
              <w:fldChar w:fldCharType="separate"/>
            </w:r>
            <w:r>
              <w:rPr>
                <w:noProof/>
                <w:webHidden/>
              </w:rPr>
              <w:t>40</w:t>
            </w:r>
            <w:r>
              <w:rPr>
                <w:noProof/>
                <w:webHidden/>
              </w:rPr>
              <w:fldChar w:fldCharType="end"/>
            </w:r>
          </w:hyperlink>
        </w:p>
        <w:p w14:paraId="563C5719" w14:textId="2BD88CEC" w:rsidR="002A45C9" w:rsidRDefault="002A45C9">
          <w:pPr>
            <w:pStyle w:val="INNH3"/>
            <w:rPr>
              <w:rFonts w:asciiTheme="minorHAnsi" w:eastAsiaTheme="minorEastAsia" w:hAnsiTheme="minorHAnsi" w:cstheme="minorBidi"/>
              <w:i w:val="0"/>
              <w:iCs w:val="0"/>
              <w:noProof/>
              <w:sz w:val="22"/>
              <w:szCs w:val="22"/>
            </w:rPr>
          </w:pPr>
          <w:hyperlink w:anchor="_Toc68639239" w:history="1">
            <w:r w:rsidRPr="000A4F43">
              <w:rPr>
                <w:rStyle w:val="Hyperkobling"/>
                <w:noProof/>
              </w:rPr>
              <w:t>9.5.5</w:t>
            </w:r>
            <w:r>
              <w:rPr>
                <w:rFonts w:asciiTheme="minorHAnsi" w:eastAsiaTheme="minorEastAsia" w:hAnsiTheme="minorHAnsi" w:cstheme="minorBidi"/>
                <w:i w:val="0"/>
                <w:iCs w:val="0"/>
                <w:noProof/>
                <w:sz w:val="22"/>
                <w:szCs w:val="22"/>
              </w:rPr>
              <w:tab/>
            </w:r>
            <w:r w:rsidRPr="000A4F43">
              <w:rPr>
                <w:rStyle w:val="Hyperkobling"/>
                <w:noProof/>
              </w:rPr>
              <w:t>Heving</w:t>
            </w:r>
            <w:r>
              <w:rPr>
                <w:noProof/>
                <w:webHidden/>
              </w:rPr>
              <w:tab/>
            </w:r>
            <w:r>
              <w:rPr>
                <w:noProof/>
                <w:webHidden/>
              </w:rPr>
              <w:fldChar w:fldCharType="begin"/>
            </w:r>
            <w:r>
              <w:rPr>
                <w:noProof/>
                <w:webHidden/>
              </w:rPr>
              <w:instrText xml:space="preserve"> PAGEREF _Toc68639239 \h </w:instrText>
            </w:r>
            <w:r>
              <w:rPr>
                <w:noProof/>
                <w:webHidden/>
              </w:rPr>
            </w:r>
            <w:r>
              <w:rPr>
                <w:noProof/>
                <w:webHidden/>
              </w:rPr>
              <w:fldChar w:fldCharType="separate"/>
            </w:r>
            <w:r>
              <w:rPr>
                <w:noProof/>
                <w:webHidden/>
              </w:rPr>
              <w:t>40</w:t>
            </w:r>
            <w:r>
              <w:rPr>
                <w:noProof/>
                <w:webHidden/>
              </w:rPr>
              <w:fldChar w:fldCharType="end"/>
            </w:r>
          </w:hyperlink>
        </w:p>
        <w:p w14:paraId="63E6380A" w14:textId="3B7C9AD6" w:rsidR="002A45C9" w:rsidRDefault="002A45C9">
          <w:pPr>
            <w:pStyle w:val="INNH3"/>
            <w:rPr>
              <w:rFonts w:asciiTheme="minorHAnsi" w:eastAsiaTheme="minorEastAsia" w:hAnsiTheme="minorHAnsi" w:cstheme="minorBidi"/>
              <w:i w:val="0"/>
              <w:iCs w:val="0"/>
              <w:noProof/>
              <w:sz w:val="22"/>
              <w:szCs w:val="22"/>
            </w:rPr>
          </w:pPr>
          <w:hyperlink w:anchor="_Toc68639240" w:history="1">
            <w:r w:rsidRPr="000A4F43">
              <w:rPr>
                <w:rStyle w:val="Hyperkobling"/>
                <w:noProof/>
              </w:rPr>
              <w:t>9.5.6</w:t>
            </w:r>
            <w:r>
              <w:rPr>
                <w:rFonts w:asciiTheme="minorHAnsi" w:eastAsiaTheme="minorEastAsia" w:hAnsiTheme="minorHAnsi" w:cstheme="minorBidi"/>
                <w:i w:val="0"/>
                <w:iCs w:val="0"/>
                <w:noProof/>
                <w:sz w:val="22"/>
                <w:szCs w:val="22"/>
              </w:rPr>
              <w:tab/>
            </w:r>
            <w:r w:rsidRPr="000A4F43">
              <w:rPr>
                <w:rStyle w:val="Hyperkobling"/>
                <w:noProof/>
              </w:rPr>
              <w:t>Hevingsoppgjør</w:t>
            </w:r>
            <w:r>
              <w:rPr>
                <w:noProof/>
                <w:webHidden/>
              </w:rPr>
              <w:tab/>
            </w:r>
            <w:r>
              <w:rPr>
                <w:noProof/>
                <w:webHidden/>
              </w:rPr>
              <w:fldChar w:fldCharType="begin"/>
            </w:r>
            <w:r>
              <w:rPr>
                <w:noProof/>
                <w:webHidden/>
              </w:rPr>
              <w:instrText xml:space="preserve"> PAGEREF _Toc68639240 \h </w:instrText>
            </w:r>
            <w:r>
              <w:rPr>
                <w:noProof/>
                <w:webHidden/>
              </w:rPr>
            </w:r>
            <w:r>
              <w:rPr>
                <w:noProof/>
                <w:webHidden/>
              </w:rPr>
              <w:fldChar w:fldCharType="separate"/>
            </w:r>
            <w:r>
              <w:rPr>
                <w:noProof/>
                <w:webHidden/>
              </w:rPr>
              <w:t>41</w:t>
            </w:r>
            <w:r>
              <w:rPr>
                <w:noProof/>
                <w:webHidden/>
              </w:rPr>
              <w:fldChar w:fldCharType="end"/>
            </w:r>
          </w:hyperlink>
        </w:p>
        <w:p w14:paraId="1200CF4C" w14:textId="17948E1F" w:rsidR="002A45C9" w:rsidRDefault="002A45C9">
          <w:pPr>
            <w:pStyle w:val="INNH2"/>
            <w:rPr>
              <w:rFonts w:asciiTheme="minorHAnsi" w:eastAsiaTheme="minorEastAsia" w:hAnsiTheme="minorHAnsi" w:cstheme="minorBidi"/>
              <w:smallCaps w:val="0"/>
              <w:noProof/>
              <w:sz w:val="22"/>
              <w:szCs w:val="22"/>
            </w:rPr>
          </w:pPr>
          <w:hyperlink w:anchor="_Toc68639241" w:history="1">
            <w:r w:rsidRPr="000A4F43">
              <w:rPr>
                <w:rStyle w:val="Hyperkobling"/>
                <w:noProof/>
              </w:rPr>
              <w:t>9.6</w:t>
            </w:r>
            <w:r>
              <w:rPr>
                <w:rFonts w:asciiTheme="minorHAnsi" w:eastAsiaTheme="minorEastAsia" w:hAnsiTheme="minorHAnsi" w:cstheme="minorBidi"/>
                <w:smallCaps w:val="0"/>
                <w:noProof/>
                <w:sz w:val="22"/>
                <w:szCs w:val="22"/>
              </w:rPr>
              <w:tab/>
            </w:r>
            <w:r w:rsidRPr="000A4F43">
              <w:rPr>
                <w:rStyle w:val="Hyperkobling"/>
                <w:noProof/>
              </w:rPr>
              <w:t>Erstatning</w:t>
            </w:r>
            <w:r>
              <w:rPr>
                <w:noProof/>
                <w:webHidden/>
              </w:rPr>
              <w:tab/>
            </w:r>
            <w:r>
              <w:rPr>
                <w:noProof/>
                <w:webHidden/>
              </w:rPr>
              <w:fldChar w:fldCharType="begin"/>
            </w:r>
            <w:r>
              <w:rPr>
                <w:noProof/>
                <w:webHidden/>
              </w:rPr>
              <w:instrText xml:space="preserve"> PAGEREF _Toc68639241 \h </w:instrText>
            </w:r>
            <w:r>
              <w:rPr>
                <w:noProof/>
                <w:webHidden/>
              </w:rPr>
            </w:r>
            <w:r>
              <w:rPr>
                <w:noProof/>
                <w:webHidden/>
              </w:rPr>
              <w:fldChar w:fldCharType="separate"/>
            </w:r>
            <w:r>
              <w:rPr>
                <w:noProof/>
                <w:webHidden/>
              </w:rPr>
              <w:t>41</w:t>
            </w:r>
            <w:r>
              <w:rPr>
                <w:noProof/>
                <w:webHidden/>
              </w:rPr>
              <w:fldChar w:fldCharType="end"/>
            </w:r>
          </w:hyperlink>
        </w:p>
        <w:p w14:paraId="441D4D28" w14:textId="164B427F" w:rsidR="002A45C9" w:rsidRDefault="002A45C9">
          <w:pPr>
            <w:pStyle w:val="INNH3"/>
            <w:rPr>
              <w:rFonts w:asciiTheme="minorHAnsi" w:eastAsiaTheme="minorEastAsia" w:hAnsiTheme="minorHAnsi" w:cstheme="minorBidi"/>
              <w:i w:val="0"/>
              <w:iCs w:val="0"/>
              <w:noProof/>
              <w:sz w:val="22"/>
              <w:szCs w:val="22"/>
            </w:rPr>
          </w:pPr>
          <w:hyperlink w:anchor="_Toc68639242" w:history="1">
            <w:r w:rsidRPr="000A4F43">
              <w:rPr>
                <w:rStyle w:val="Hyperkobling"/>
                <w:noProof/>
              </w:rPr>
              <w:t>9.6.1</w:t>
            </w:r>
            <w:r>
              <w:rPr>
                <w:rFonts w:asciiTheme="minorHAnsi" w:eastAsiaTheme="minorEastAsia" w:hAnsiTheme="minorHAnsi" w:cstheme="minorBidi"/>
                <w:i w:val="0"/>
                <w:iCs w:val="0"/>
                <w:noProof/>
                <w:sz w:val="22"/>
                <w:szCs w:val="22"/>
              </w:rPr>
              <w:tab/>
            </w:r>
            <w:r w:rsidRPr="000A4F43">
              <w:rPr>
                <w:rStyle w:val="Hyperkobling"/>
                <w:noProof/>
              </w:rPr>
              <w:t>Partenes krav på erstatning</w:t>
            </w:r>
            <w:r>
              <w:rPr>
                <w:noProof/>
                <w:webHidden/>
              </w:rPr>
              <w:tab/>
            </w:r>
            <w:r>
              <w:rPr>
                <w:noProof/>
                <w:webHidden/>
              </w:rPr>
              <w:fldChar w:fldCharType="begin"/>
            </w:r>
            <w:r>
              <w:rPr>
                <w:noProof/>
                <w:webHidden/>
              </w:rPr>
              <w:instrText xml:space="preserve"> PAGEREF _Toc68639242 \h </w:instrText>
            </w:r>
            <w:r>
              <w:rPr>
                <w:noProof/>
                <w:webHidden/>
              </w:rPr>
            </w:r>
            <w:r>
              <w:rPr>
                <w:noProof/>
                <w:webHidden/>
              </w:rPr>
              <w:fldChar w:fldCharType="separate"/>
            </w:r>
            <w:r>
              <w:rPr>
                <w:noProof/>
                <w:webHidden/>
              </w:rPr>
              <w:t>41</w:t>
            </w:r>
            <w:r>
              <w:rPr>
                <w:noProof/>
                <w:webHidden/>
              </w:rPr>
              <w:fldChar w:fldCharType="end"/>
            </w:r>
          </w:hyperlink>
        </w:p>
        <w:p w14:paraId="3325DA5D" w14:textId="4A12829B" w:rsidR="002A45C9" w:rsidRDefault="002A45C9">
          <w:pPr>
            <w:pStyle w:val="INNH3"/>
            <w:rPr>
              <w:rFonts w:asciiTheme="minorHAnsi" w:eastAsiaTheme="minorEastAsia" w:hAnsiTheme="minorHAnsi" w:cstheme="minorBidi"/>
              <w:i w:val="0"/>
              <w:iCs w:val="0"/>
              <w:noProof/>
              <w:sz w:val="22"/>
              <w:szCs w:val="22"/>
            </w:rPr>
          </w:pPr>
          <w:hyperlink w:anchor="_Toc68639243" w:history="1">
            <w:r w:rsidRPr="000A4F43">
              <w:rPr>
                <w:rStyle w:val="Hyperkobling"/>
                <w:noProof/>
              </w:rPr>
              <w:t>9.6.2</w:t>
            </w:r>
            <w:r>
              <w:rPr>
                <w:rFonts w:asciiTheme="minorHAnsi" w:eastAsiaTheme="minorEastAsia" w:hAnsiTheme="minorHAnsi" w:cstheme="minorBidi"/>
                <w:i w:val="0"/>
                <w:iCs w:val="0"/>
                <w:noProof/>
                <w:sz w:val="22"/>
                <w:szCs w:val="22"/>
              </w:rPr>
              <w:tab/>
            </w:r>
            <w:r w:rsidRPr="000A4F43">
              <w:rPr>
                <w:rStyle w:val="Hyperkobling"/>
                <w:noProof/>
              </w:rPr>
              <w:t>Erstatningsbegrensning</w:t>
            </w:r>
            <w:r>
              <w:rPr>
                <w:noProof/>
                <w:webHidden/>
              </w:rPr>
              <w:tab/>
            </w:r>
            <w:r>
              <w:rPr>
                <w:noProof/>
                <w:webHidden/>
              </w:rPr>
              <w:fldChar w:fldCharType="begin"/>
            </w:r>
            <w:r>
              <w:rPr>
                <w:noProof/>
                <w:webHidden/>
              </w:rPr>
              <w:instrText xml:space="preserve"> PAGEREF _Toc68639243 \h </w:instrText>
            </w:r>
            <w:r>
              <w:rPr>
                <w:noProof/>
                <w:webHidden/>
              </w:rPr>
            </w:r>
            <w:r>
              <w:rPr>
                <w:noProof/>
                <w:webHidden/>
              </w:rPr>
              <w:fldChar w:fldCharType="separate"/>
            </w:r>
            <w:r>
              <w:rPr>
                <w:noProof/>
                <w:webHidden/>
              </w:rPr>
              <w:t>41</w:t>
            </w:r>
            <w:r>
              <w:rPr>
                <w:noProof/>
                <w:webHidden/>
              </w:rPr>
              <w:fldChar w:fldCharType="end"/>
            </w:r>
          </w:hyperlink>
        </w:p>
        <w:p w14:paraId="4E36EBAA" w14:textId="0FDE8D9E" w:rsidR="002A45C9" w:rsidRDefault="002A45C9">
          <w:pPr>
            <w:pStyle w:val="INNH1"/>
            <w:rPr>
              <w:rFonts w:asciiTheme="minorHAnsi" w:eastAsiaTheme="minorEastAsia" w:hAnsiTheme="minorHAnsi" w:cstheme="minorBidi"/>
              <w:b w:val="0"/>
              <w:bCs w:val="0"/>
              <w:caps w:val="0"/>
              <w:noProof/>
              <w:sz w:val="22"/>
              <w:szCs w:val="22"/>
            </w:rPr>
          </w:pPr>
          <w:hyperlink w:anchor="_Toc68639244" w:history="1">
            <w:r w:rsidRPr="000A4F43">
              <w:rPr>
                <w:rStyle w:val="Hyperkobling"/>
                <w:noProof/>
              </w:rPr>
              <w:t>10.</w:t>
            </w:r>
            <w:r>
              <w:rPr>
                <w:rFonts w:asciiTheme="minorHAnsi" w:eastAsiaTheme="minorEastAsia" w:hAnsiTheme="minorHAnsi" w:cstheme="minorBidi"/>
                <w:b w:val="0"/>
                <w:bCs w:val="0"/>
                <w:caps w:val="0"/>
                <w:noProof/>
                <w:sz w:val="22"/>
                <w:szCs w:val="22"/>
              </w:rPr>
              <w:tab/>
            </w:r>
            <w:r w:rsidRPr="000A4F43">
              <w:rPr>
                <w:rStyle w:val="Hyperkobling"/>
                <w:noProof/>
              </w:rPr>
              <w:t>Krenkelse av andres immaterielle rettigheter (rettsmangel)</w:t>
            </w:r>
            <w:r>
              <w:rPr>
                <w:noProof/>
                <w:webHidden/>
              </w:rPr>
              <w:tab/>
            </w:r>
            <w:r>
              <w:rPr>
                <w:noProof/>
                <w:webHidden/>
              </w:rPr>
              <w:fldChar w:fldCharType="begin"/>
            </w:r>
            <w:r>
              <w:rPr>
                <w:noProof/>
                <w:webHidden/>
              </w:rPr>
              <w:instrText xml:space="preserve"> PAGEREF _Toc68639244 \h </w:instrText>
            </w:r>
            <w:r>
              <w:rPr>
                <w:noProof/>
                <w:webHidden/>
              </w:rPr>
            </w:r>
            <w:r>
              <w:rPr>
                <w:noProof/>
                <w:webHidden/>
              </w:rPr>
              <w:fldChar w:fldCharType="separate"/>
            </w:r>
            <w:r>
              <w:rPr>
                <w:noProof/>
                <w:webHidden/>
              </w:rPr>
              <w:t>42</w:t>
            </w:r>
            <w:r>
              <w:rPr>
                <w:noProof/>
                <w:webHidden/>
              </w:rPr>
              <w:fldChar w:fldCharType="end"/>
            </w:r>
          </w:hyperlink>
        </w:p>
        <w:p w14:paraId="2BFBB658" w14:textId="50B04AE7" w:rsidR="002A45C9" w:rsidRDefault="002A45C9">
          <w:pPr>
            <w:pStyle w:val="INNH2"/>
            <w:rPr>
              <w:rFonts w:asciiTheme="minorHAnsi" w:eastAsiaTheme="minorEastAsia" w:hAnsiTheme="minorHAnsi" w:cstheme="minorBidi"/>
              <w:smallCaps w:val="0"/>
              <w:noProof/>
              <w:sz w:val="22"/>
              <w:szCs w:val="22"/>
            </w:rPr>
          </w:pPr>
          <w:hyperlink w:anchor="_Toc68639245" w:history="1">
            <w:r w:rsidRPr="000A4F43">
              <w:rPr>
                <w:rStyle w:val="Hyperkobling"/>
                <w:noProof/>
              </w:rPr>
              <w:t>10.1</w:t>
            </w:r>
            <w:r>
              <w:rPr>
                <w:rFonts w:asciiTheme="minorHAnsi" w:eastAsiaTheme="minorEastAsia" w:hAnsiTheme="minorHAnsi" w:cstheme="minorBidi"/>
                <w:smallCaps w:val="0"/>
                <w:noProof/>
                <w:sz w:val="22"/>
                <w:szCs w:val="22"/>
              </w:rPr>
              <w:tab/>
            </w:r>
            <w:r w:rsidRPr="000A4F43">
              <w:rPr>
                <w:rStyle w:val="Hyperkobling"/>
                <w:noProof/>
              </w:rPr>
              <w:t>Partenes risiko og ansvar for rettsmangel</w:t>
            </w:r>
            <w:r>
              <w:rPr>
                <w:noProof/>
                <w:webHidden/>
              </w:rPr>
              <w:tab/>
            </w:r>
            <w:r>
              <w:rPr>
                <w:noProof/>
                <w:webHidden/>
              </w:rPr>
              <w:fldChar w:fldCharType="begin"/>
            </w:r>
            <w:r>
              <w:rPr>
                <w:noProof/>
                <w:webHidden/>
              </w:rPr>
              <w:instrText xml:space="preserve"> PAGEREF _Toc68639245 \h </w:instrText>
            </w:r>
            <w:r>
              <w:rPr>
                <w:noProof/>
                <w:webHidden/>
              </w:rPr>
            </w:r>
            <w:r>
              <w:rPr>
                <w:noProof/>
                <w:webHidden/>
              </w:rPr>
              <w:fldChar w:fldCharType="separate"/>
            </w:r>
            <w:r>
              <w:rPr>
                <w:noProof/>
                <w:webHidden/>
              </w:rPr>
              <w:t>42</w:t>
            </w:r>
            <w:r>
              <w:rPr>
                <w:noProof/>
                <w:webHidden/>
              </w:rPr>
              <w:fldChar w:fldCharType="end"/>
            </w:r>
          </w:hyperlink>
        </w:p>
        <w:p w14:paraId="728F22C9" w14:textId="6EA17775" w:rsidR="002A45C9" w:rsidRDefault="002A45C9">
          <w:pPr>
            <w:pStyle w:val="INNH2"/>
            <w:rPr>
              <w:rFonts w:asciiTheme="minorHAnsi" w:eastAsiaTheme="minorEastAsia" w:hAnsiTheme="minorHAnsi" w:cstheme="minorBidi"/>
              <w:smallCaps w:val="0"/>
              <w:noProof/>
              <w:sz w:val="22"/>
              <w:szCs w:val="22"/>
            </w:rPr>
          </w:pPr>
          <w:hyperlink w:anchor="_Toc68639246" w:history="1">
            <w:r w:rsidRPr="000A4F43">
              <w:rPr>
                <w:rStyle w:val="Hyperkobling"/>
                <w:noProof/>
              </w:rPr>
              <w:t>10.2</w:t>
            </w:r>
            <w:r>
              <w:rPr>
                <w:rFonts w:asciiTheme="minorHAnsi" w:eastAsiaTheme="minorEastAsia" w:hAnsiTheme="minorHAnsi" w:cstheme="minorBidi"/>
                <w:smallCaps w:val="0"/>
                <w:noProof/>
                <w:sz w:val="22"/>
                <w:szCs w:val="22"/>
              </w:rPr>
              <w:tab/>
            </w:r>
            <w:r w:rsidRPr="000A4F43">
              <w:rPr>
                <w:rStyle w:val="Hyperkobling"/>
                <w:noProof/>
              </w:rPr>
              <w:t>Krav fra tredjepart</w:t>
            </w:r>
            <w:r>
              <w:rPr>
                <w:noProof/>
                <w:webHidden/>
              </w:rPr>
              <w:tab/>
            </w:r>
            <w:r>
              <w:rPr>
                <w:noProof/>
                <w:webHidden/>
              </w:rPr>
              <w:fldChar w:fldCharType="begin"/>
            </w:r>
            <w:r>
              <w:rPr>
                <w:noProof/>
                <w:webHidden/>
              </w:rPr>
              <w:instrText xml:space="preserve"> PAGEREF _Toc68639246 \h </w:instrText>
            </w:r>
            <w:r>
              <w:rPr>
                <w:noProof/>
                <w:webHidden/>
              </w:rPr>
            </w:r>
            <w:r>
              <w:rPr>
                <w:noProof/>
                <w:webHidden/>
              </w:rPr>
              <w:fldChar w:fldCharType="separate"/>
            </w:r>
            <w:r>
              <w:rPr>
                <w:noProof/>
                <w:webHidden/>
              </w:rPr>
              <w:t>42</w:t>
            </w:r>
            <w:r>
              <w:rPr>
                <w:noProof/>
                <w:webHidden/>
              </w:rPr>
              <w:fldChar w:fldCharType="end"/>
            </w:r>
          </w:hyperlink>
        </w:p>
        <w:p w14:paraId="78366A88" w14:textId="7E8DF250" w:rsidR="002A45C9" w:rsidRDefault="002A45C9">
          <w:pPr>
            <w:pStyle w:val="INNH2"/>
            <w:rPr>
              <w:rFonts w:asciiTheme="minorHAnsi" w:eastAsiaTheme="minorEastAsia" w:hAnsiTheme="minorHAnsi" w:cstheme="minorBidi"/>
              <w:smallCaps w:val="0"/>
              <w:noProof/>
              <w:sz w:val="22"/>
              <w:szCs w:val="22"/>
            </w:rPr>
          </w:pPr>
          <w:hyperlink w:anchor="_Toc68639247" w:history="1">
            <w:r w:rsidRPr="000A4F43">
              <w:rPr>
                <w:rStyle w:val="Hyperkobling"/>
                <w:noProof/>
              </w:rPr>
              <w:t>10.3</w:t>
            </w:r>
            <w:r>
              <w:rPr>
                <w:rFonts w:asciiTheme="minorHAnsi" w:eastAsiaTheme="minorEastAsia" w:hAnsiTheme="minorHAnsi" w:cstheme="minorBidi"/>
                <w:smallCaps w:val="0"/>
                <w:noProof/>
                <w:sz w:val="22"/>
                <w:szCs w:val="22"/>
              </w:rPr>
              <w:tab/>
            </w:r>
            <w:r w:rsidRPr="000A4F43">
              <w:rPr>
                <w:rStyle w:val="Hyperkobling"/>
                <w:noProof/>
              </w:rPr>
              <w:t>Heving</w:t>
            </w:r>
            <w:r>
              <w:rPr>
                <w:noProof/>
                <w:webHidden/>
              </w:rPr>
              <w:tab/>
            </w:r>
            <w:r>
              <w:rPr>
                <w:noProof/>
                <w:webHidden/>
              </w:rPr>
              <w:fldChar w:fldCharType="begin"/>
            </w:r>
            <w:r>
              <w:rPr>
                <w:noProof/>
                <w:webHidden/>
              </w:rPr>
              <w:instrText xml:space="preserve"> PAGEREF _Toc68639247 \h </w:instrText>
            </w:r>
            <w:r>
              <w:rPr>
                <w:noProof/>
                <w:webHidden/>
              </w:rPr>
            </w:r>
            <w:r>
              <w:rPr>
                <w:noProof/>
                <w:webHidden/>
              </w:rPr>
              <w:fldChar w:fldCharType="separate"/>
            </w:r>
            <w:r>
              <w:rPr>
                <w:noProof/>
                <w:webHidden/>
              </w:rPr>
              <w:t>42</w:t>
            </w:r>
            <w:r>
              <w:rPr>
                <w:noProof/>
                <w:webHidden/>
              </w:rPr>
              <w:fldChar w:fldCharType="end"/>
            </w:r>
          </w:hyperlink>
        </w:p>
        <w:p w14:paraId="5AA1EACD" w14:textId="556D22BB" w:rsidR="002A45C9" w:rsidRDefault="002A45C9">
          <w:pPr>
            <w:pStyle w:val="INNH2"/>
            <w:rPr>
              <w:rFonts w:asciiTheme="minorHAnsi" w:eastAsiaTheme="minorEastAsia" w:hAnsiTheme="minorHAnsi" w:cstheme="minorBidi"/>
              <w:smallCaps w:val="0"/>
              <w:noProof/>
              <w:sz w:val="22"/>
              <w:szCs w:val="22"/>
            </w:rPr>
          </w:pPr>
          <w:hyperlink w:anchor="_Toc68639248" w:history="1">
            <w:r w:rsidRPr="000A4F43">
              <w:rPr>
                <w:rStyle w:val="Hyperkobling"/>
                <w:noProof/>
              </w:rPr>
              <w:t>10.4</w:t>
            </w:r>
            <w:r>
              <w:rPr>
                <w:rFonts w:asciiTheme="minorHAnsi" w:eastAsiaTheme="minorEastAsia" w:hAnsiTheme="minorHAnsi" w:cstheme="minorBidi"/>
                <w:smallCaps w:val="0"/>
                <w:noProof/>
                <w:sz w:val="22"/>
                <w:szCs w:val="22"/>
              </w:rPr>
              <w:tab/>
            </w:r>
            <w:r w:rsidRPr="000A4F43">
              <w:rPr>
                <w:rStyle w:val="Hyperkobling"/>
                <w:noProof/>
              </w:rPr>
              <w:t>Erstatning av tap som følge av rettsmangel</w:t>
            </w:r>
            <w:r>
              <w:rPr>
                <w:noProof/>
                <w:webHidden/>
              </w:rPr>
              <w:tab/>
            </w:r>
            <w:r>
              <w:rPr>
                <w:noProof/>
                <w:webHidden/>
              </w:rPr>
              <w:fldChar w:fldCharType="begin"/>
            </w:r>
            <w:r>
              <w:rPr>
                <w:noProof/>
                <w:webHidden/>
              </w:rPr>
              <w:instrText xml:space="preserve"> PAGEREF _Toc68639248 \h </w:instrText>
            </w:r>
            <w:r>
              <w:rPr>
                <w:noProof/>
                <w:webHidden/>
              </w:rPr>
            </w:r>
            <w:r>
              <w:rPr>
                <w:noProof/>
                <w:webHidden/>
              </w:rPr>
              <w:fldChar w:fldCharType="separate"/>
            </w:r>
            <w:r>
              <w:rPr>
                <w:noProof/>
                <w:webHidden/>
              </w:rPr>
              <w:t>42</w:t>
            </w:r>
            <w:r>
              <w:rPr>
                <w:noProof/>
                <w:webHidden/>
              </w:rPr>
              <w:fldChar w:fldCharType="end"/>
            </w:r>
          </w:hyperlink>
        </w:p>
        <w:p w14:paraId="10B99D02" w14:textId="5A98AE16" w:rsidR="002A45C9" w:rsidRDefault="002A45C9">
          <w:pPr>
            <w:pStyle w:val="INNH2"/>
            <w:rPr>
              <w:rFonts w:asciiTheme="minorHAnsi" w:eastAsiaTheme="minorEastAsia" w:hAnsiTheme="minorHAnsi" w:cstheme="minorBidi"/>
              <w:smallCaps w:val="0"/>
              <w:noProof/>
              <w:sz w:val="22"/>
              <w:szCs w:val="22"/>
            </w:rPr>
          </w:pPr>
          <w:hyperlink w:anchor="_Toc68639249" w:history="1">
            <w:r w:rsidRPr="000A4F43">
              <w:rPr>
                <w:rStyle w:val="Hyperkobling"/>
                <w:noProof/>
              </w:rPr>
              <w:t>10.5</w:t>
            </w:r>
            <w:r>
              <w:rPr>
                <w:rFonts w:asciiTheme="minorHAnsi" w:eastAsiaTheme="minorEastAsia" w:hAnsiTheme="minorHAnsi" w:cstheme="minorBidi"/>
                <w:smallCaps w:val="0"/>
                <w:noProof/>
                <w:sz w:val="22"/>
                <w:szCs w:val="22"/>
              </w:rPr>
              <w:tab/>
            </w:r>
            <w:r w:rsidRPr="000A4F43">
              <w:rPr>
                <w:rStyle w:val="Hyperkobling"/>
                <w:noProof/>
              </w:rPr>
              <w:t>Rettsmangler ved Skytjenesten</w:t>
            </w:r>
            <w:r>
              <w:rPr>
                <w:noProof/>
                <w:webHidden/>
              </w:rPr>
              <w:tab/>
            </w:r>
            <w:r>
              <w:rPr>
                <w:noProof/>
                <w:webHidden/>
              </w:rPr>
              <w:fldChar w:fldCharType="begin"/>
            </w:r>
            <w:r>
              <w:rPr>
                <w:noProof/>
                <w:webHidden/>
              </w:rPr>
              <w:instrText xml:space="preserve"> PAGEREF _Toc68639249 \h </w:instrText>
            </w:r>
            <w:r>
              <w:rPr>
                <w:noProof/>
                <w:webHidden/>
              </w:rPr>
            </w:r>
            <w:r>
              <w:rPr>
                <w:noProof/>
                <w:webHidden/>
              </w:rPr>
              <w:fldChar w:fldCharType="separate"/>
            </w:r>
            <w:r>
              <w:rPr>
                <w:noProof/>
                <w:webHidden/>
              </w:rPr>
              <w:t>43</w:t>
            </w:r>
            <w:r>
              <w:rPr>
                <w:noProof/>
                <w:webHidden/>
              </w:rPr>
              <w:fldChar w:fldCharType="end"/>
            </w:r>
          </w:hyperlink>
        </w:p>
        <w:p w14:paraId="3BC903BC" w14:textId="083A87F8" w:rsidR="002A45C9" w:rsidRDefault="002A45C9">
          <w:pPr>
            <w:pStyle w:val="INNH1"/>
            <w:rPr>
              <w:rFonts w:asciiTheme="minorHAnsi" w:eastAsiaTheme="minorEastAsia" w:hAnsiTheme="minorHAnsi" w:cstheme="minorBidi"/>
              <w:b w:val="0"/>
              <w:bCs w:val="0"/>
              <w:caps w:val="0"/>
              <w:noProof/>
              <w:sz w:val="22"/>
              <w:szCs w:val="22"/>
            </w:rPr>
          </w:pPr>
          <w:hyperlink w:anchor="_Toc68639250" w:history="1">
            <w:r w:rsidRPr="000A4F43">
              <w:rPr>
                <w:rStyle w:val="Hyperkobling"/>
                <w:noProof/>
              </w:rPr>
              <w:t>11.</w:t>
            </w:r>
            <w:r>
              <w:rPr>
                <w:rFonts w:asciiTheme="minorHAnsi" w:eastAsiaTheme="minorEastAsia" w:hAnsiTheme="minorHAnsi" w:cstheme="minorBidi"/>
                <w:b w:val="0"/>
                <w:bCs w:val="0"/>
                <w:caps w:val="0"/>
                <w:noProof/>
                <w:sz w:val="22"/>
                <w:szCs w:val="22"/>
              </w:rPr>
              <w:tab/>
            </w:r>
            <w:r w:rsidRPr="000A4F43">
              <w:rPr>
                <w:rStyle w:val="Hyperkobling"/>
                <w:noProof/>
              </w:rPr>
              <w:t>Øvrige bestemmelser</w:t>
            </w:r>
            <w:r>
              <w:rPr>
                <w:noProof/>
                <w:webHidden/>
              </w:rPr>
              <w:tab/>
            </w:r>
            <w:r>
              <w:rPr>
                <w:noProof/>
                <w:webHidden/>
              </w:rPr>
              <w:fldChar w:fldCharType="begin"/>
            </w:r>
            <w:r>
              <w:rPr>
                <w:noProof/>
                <w:webHidden/>
              </w:rPr>
              <w:instrText xml:space="preserve"> PAGEREF _Toc68639250 \h </w:instrText>
            </w:r>
            <w:r>
              <w:rPr>
                <w:noProof/>
                <w:webHidden/>
              </w:rPr>
            </w:r>
            <w:r>
              <w:rPr>
                <w:noProof/>
                <w:webHidden/>
              </w:rPr>
              <w:fldChar w:fldCharType="separate"/>
            </w:r>
            <w:r>
              <w:rPr>
                <w:noProof/>
                <w:webHidden/>
              </w:rPr>
              <w:t>43</w:t>
            </w:r>
            <w:r>
              <w:rPr>
                <w:noProof/>
                <w:webHidden/>
              </w:rPr>
              <w:fldChar w:fldCharType="end"/>
            </w:r>
          </w:hyperlink>
        </w:p>
        <w:p w14:paraId="29A10B01" w14:textId="75F496A4" w:rsidR="002A45C9" w:rsidRDefault="002A45C9">
          <w:pPr>
            <w:pStyle w:val="INNH2"/>
            <w:rPr>
              <w:rFonts w:asciiTheme="minorHAnsi" w:eastAsiaTheme="minorEastAsia" w:hAnsiTheme="minorHAnsi" w:cstheme="minorBidi"/>
              <w:smallCaps w:val="0"/>
              <w:noProof/>
              <w:sz w:val="22"/>
              <w:szCs w:val="22"/>
            </w:rPr>
          </w:pPr>
          <w:hyperlink w:anchor="_Toc68639251" w:history="1">
            <w:r w:rsidRPr="000A4F43">
              <w:rPr>
                <w:rStyle w:val="Hyperkobling"/>
                <w:noProof/>
              </w:rPr>
              <w:t>11.1</w:t>
            </w:r>
            <w:r>
              <w:rPr>
                <w:rFonts w:asciiTheme="minorHAnsi" w:eastAsiaTheme="minorEastAsia" w:hAnsiTheme="minorHAnsi" w:cstheme="minorBidi"/>
                <w:smallCaps w:val="0"/>
                <w:noProof/>
                <w:sz w:val="22"/>
                <w:szCs w:val="22"/>
              </w:rPr>
              <w:tab/>
            </w:r>
            <w:r w:rsidRPr="000A4F43">
              <w:rPr>
                <w:rStyle w:val="Hyperkobling"/>
                <w:noProof/>
              </w:rPr>
              <w:t>Forsikringer</w:t>
            </w:r>
            <w:r>
              <w:rPr>
                <w:noProof/>
                <w:webHidden/>
              </w:rPr>
              <w:tab/>
            </w:r>
            <w:r>
              <w:rPr>
                <w:noProof/>
                <w:webHidden/>
              </w:rPr>
              <w:fldChar w:fldCharType="begin"/>
            </w:r>
            <w:r>
              <w:rPr>
                <w:noProof/>
                <w:webHidden/>
              </w:rPr>
              <w:instrText xml:space="preserve"> PAGEREF _Toc68639251 \h </w:instrText>
            </w:r>
            <w:r>
              <w:rPr>
                <w:noProof/>
                <w:webHidden/>
              </w:rPr>
            </w:r>
            <w:r>
              <w:rPr>
                <w:noProof/>
                <w:webHidden/>
              </w:rPr>
              <w:fldChar w:fldCharType="separate"/>
            </w:r>
            <w:r>
              <w:rPr>
                <w:noProof/>
                <w:webHidden/>
              </w:rPr>
              <w:t>43</w:t>
            </w:r>
            <w:r>
              <w:rPr>
                <w:noProof/>
                <w:webHidden/>
              </w:rPr>
              <w:fldChar w:fldCharType="end"/>
            </w:r>
          </w:hyperlink>
        </w:p>
        <w:p w14:paraId="222FF8B0" w14:textId="5046AA27" w:rsidR="002A45C9" w:rsidRDefault="002A45C9">
          <w:pPr>
            <w:pStyle w:val="INNH3"/>
            <w:rPr>
              <w:rFonts w:asciiTheme="minorHAnsi" w:eastAsiaTheme="minorEastAsia" w:hAnsiTheme="minorHAnsi" w:cstheme="minorBidi"/>
              <w:i w:val="0"/>
              <w:iCs w:val="0"/>
              <w:noProof/>
              <w:sz w:val="22"/>
              <w:szCs w:val="22"/>
            </w:rPr>
          </w:pPr>
          <w:hyperlink w:anchor="_Toc68639252" w:history="1">
            <w:r w:rsidRPr="000A4F43">
              <w:rPr>
                <w:rStyle w:val="Hyperkobling"/>
                <w:noProof/>
              </w:rPr>
              <w:t>11.1.1</w:t>
            </w:r>
            <w:r>
              <w:rPr>
                <w:rFonts w:asciiTheme="minorHAnsi" w:eastAsiaTheme="minorEastAsia" w:hAnsiTheme="minorHAnsi" w:cstheme="minorBidi"/>
                <w:i w:val="0"/>
                <w:iCs w:val="0"/>
                <w:noProof/>
                <w:sz w:val="22"/>
                <w:szCs w:val="22"/>
              </w:rPr>
              <w:tab/>
            </w:r>
            <w:r w:rsidRPr="000A4F43">
              <w:rPr>
                <w:rStyle w:val="Hyperkobling"/>
                <w:noProof/>
              </w:rPr>
              <w:t>Kundens forsikringer</w:t>
            </w:r>
            <w:r>
              <w:rPr>
                <w:noProof/>
                <w:webHidden/>
              </w:rPr>
              <w:tab/>
            </w:r>
            <w:r>
              <w:rPr>
                <w:noProof/>
                <w:webHidden/>
              </w:rPr>
              <w:fldChar w:fldCharType="begin"/>
            </w:r>
            <w:r>
              <w:rPr>
                <w:noProof/>
                <w:webHidden/>
              </w:rPr>
              <w:instrText xml:space="preserve"> PAGEREF _Toc68639252 \h </w:instrText>
            </w:r>
            <w:r>
              <w:rPr>
                <w:noProof/>
                <w:webHidden/>
              </w:rPr>
            </w:r>
            <w:r>
              <w:rPr>
                <w:noProof/>
                <w:webHidden/>
              </w:rPr>
              <w:fldChar w:fldCharType="separate"/>
            </w:r>
            <w:r>
              <w:rPr>
                <w:noProof/>
                <w:webHidden/>
              </w:rPr>
              <w:t>43</w:t>
            </w:r>
            <w:r>
              <w:rPr>
                <w:noProof/>
                <w:webHidden/>
              </w:rPr>
              <w:fldChar w:fldCharType="end"/>
            </w:r>
          </w:hyperlink>
        </w:p>
        <w:p w14:paraId="25642AD1" w14:textId="3940AD32" w:rsidR="002A45C9" w:rsidRDefault="002A45C9">
          <w:pPr>
            <w:pStyle w:val="INNH3"/>
            <w:rPr>
              <w:rFonts w:asciiTheme="minorHAnsi" w:eastAsiaTheme="minorEastAsia" w:hAnsiTheme="minorHAnsi" w:cstheme="minorBidi"/>
              <w:i w:val="0"/>
              <w:iCs w:val="0"/>
              <w:noProof/>
              <w:sz w:val="22"/>
              <w:szCs w:val="22"/>
            </w:rPr>
          </w:pPr>
          <w:hyperlink w:anchor="_Toc68639253" w:history="1">
            <w:r w:rsidRPr="000A4F43">
              <w:rPr>
                <w:rStyle w:val="Hyperkobling"/>
                <w:noProof/>
              </w:rPr>
              <w:t>11.1.2</w:t>
            </w:r>
            <w:r>
              <w:rPr>
                <w:rFonts w:asciiTheme="minorHAnsi" w:eastAsiaTheme="minorEastAsia" w:hAnsiTheme="minorHAnsi" w:cstheme="minorBidi"/>
                <w:i w:val="0"/>
                <w:iCs w:val="0"/>
                <w:noProof/>
                <w:sz w:val="22"/>
                <w:szCs w:val="22"/>
              </w:rPr>
              <w:tab/>
            </w:r>
            <w:r w:rsidRPr="000A4F43">
              <w:rPr>
                <w:rStyle w:val="Hyperkobling"/>
                <w:noProof/>
              </w:rPr>
              <w:t>Leverandørens forsikringer</w:t>
            </w:r>
            <w:r>
              <w:rPr>
                <w:noProof/>
                <w:webHidden/>
              </w:rPr>
              <w:tab/>
            </w:r>
            <w:r>
              <w:rPr>
                <w:noProof/>
                <w:webHidden/>
              </w:rPr>
              <w:fldChar w:fldCharType="begin"/>
            </w:r>
            <w:r>
              <w:rPr>
                <w:noProof/>
                <w:webHidden/>
              </w:rPr>
              <w:instrText xml:space="preserve"> PAGEREF _Toc68639253 \h </w:instrText>
            </w:r>
            <w:r>
              <w:rPr>
                <w:noProof/>
                <w:webHidden/>
              </w:rPr>
            </w:r>
            <w:r>
              <w:rPr>
                <w:noProof/>
                <w:webHidden/>
              </w:rPr>
              <w:fldChar w:fldCharType="separate"/>
            </w:r>
            <w:r>
              <w:rPr>
                <w:noProof/>
                <w:webHidden/>
              </w:rPr>
              <w:t>43</w:t>
            </w:r>
            <w:r>
              <w:rPr>
                <w:noProof/>
                <w:webHidden/>
              </w:rPr>
              <w:fldChar w:fldCharType="end"/>
            </w:r>
          </w:hyperlink>
        </w:p>
        <w:p w14:paraId="0ECB5438" w14:textId="5FF4F168" w:rsidR="002A45C9" w:rsidRDefault="002A45C9">
          <w:pPr>
            <w:pStyle w:val="INNH2"/>
            <w:rPr>
              <w:rFonts w:asciiTheme="minorHAnsi" w:eastAsiaTheme="minorEastAsia" w:hAnsiTheme="minorHAnsi" w:cstheme="minorBidi"/>
              <w:smallCaps w:val="0"/>
              <w:noProof/>
              <w:sz w:val="22"/>
              <w:szCs w:val="22"/>
            </w:rPr>
          </w:pPr>
          <w:hyperlink w:anchor="_Toc68639254" w:history="1">
            <w:r w:rsidRPr="000A4F43">
              <w:rPr>
                <w:rStyle w:val="Hyperkobling"/>
                <w:noProof/>
              </w:rPr>
              <w:t>11.2</w:t>
            </w:r>
            <w:r>
              <w:rPr>
                <w:rFonts w:asciiTheme="minorHAnsi" w:eastAsiaTheme="minorEastAsia" w:hAnsiTheme="minorHAnsi" w:cstheme="minorBidi"/>
                <w:smallCaps w:val="0"/>
                <w:noProof/>
                <w:sz w:val="22"/>
                <w:szCs w:val="22"/>
              </w:rPr>
              <w:tab/>
            </w:r>
            <w:r w:rsidRPr="000A4F43">
              <w:rPr>
                <w:rStyle w:val="Hyperkobling"/>
                <w:noProof/>
              </w:rPr>
              <w:t>Overdragelse av rettigheter og plikter</w:t>
            </w:r>
            <w:r>
              <w:rPr>
                <w:noProof/>
                <w:webHidden/>
              </w:rPr>
              <w:tab/>
            </w:r>
            <w:r>
              <w:rPr>
                <w:noProof/>
                <w:webHidden/>
              </w:rPr>
              <w:fldChar w:fldCharType="begin"/>
            </w:r>
            <w:r>
              <w:rPr>
                <w:noProof/>
                <w:webHidden/>
              </w:rPr>
              <w:instrText xml:space="preserve"> PAGEREF _Toc68639254 \h </w:instrText>
            </w:r>
            <w:r>
              <w:rPr>
                <w:noProof/>
                <w:webHidden/>
              </w:rPr>
            </w:r>
            <w:r>
              <w:rPr>
                <w:noProof/>
                <w:webHidden/>
              </w:rPr>
              <w:fldChar w:fldCharType="separate"/>
            </w:r>
            <w:r>
              <w:rPr>
                <w:noProof/>
                <w:webHidden/>
              </w:rPr>
              <w:t>43</w:t>
            </w:r>
            <w:r>
              <w:rPr>
                <w:noProof/>
                <w:webHidden/>
              </w:rPr>
              <w:fldChar w:fldCharType="end"/>
            </w:r>
          </w:hyperlink>
        </w:p>
        <w:p w14:paraId="296A95FA" w14:textId="61838184" w:rsidR="002A45C9" w:rsidRDefault="002A45C9">
          <w:pPr>
            <w:pStyle w:val="INNH3"/>
            <w:rPr>
              <w:rFonts w:asciiTheme="minorHAnsi" w:eastAsiaTheme="minorEastAsia" w:hAnsiTheme="minorHAnsi" w:cstheme="minorBidi"/>
              <w:i w:val="0"/>
              <w:iCs w:val="0"/>
              <w:noProof/>
              <w:sz w:val="22"/>
              <w:szCs w:val="22"/>
            </w:rPr>
          </w:pPr>
          <w:hyperlink w:anchor="_Toc68639255" w:history="1">
            <w:r w:rsidRPr="000A4F43">
              <w:rPr>
                <w:rStyle w:val="Hyperkobling"/>
                <w:noProof/>
              </w:rPr>
              <w:t>11.2.1</w:t>
            </w:r>
            <w:r>
              <w:rPr>
                <w:rFonts w:asciiTheme="minorHAnsi" w:eastAsiaTheme="minorEastAsia" w:hAnsiTheme="minorHAnsi" w:cstheme="minorBidi"/>
                <w:i w:val="0"/>
                <w:iCs w:val="0"/>
                <w:noProof/>
                <w:sz w:val="22"/>
                <w:szCs w:val="22"/>
              </w:rPr>
              <w:tab/>
            </w:r>
            <w:r w:rsidRPr="000A4F43">
              <w:rPr>
                <w:rStyle w:val="Hyperkobling"/>
                <w:noProof/>
              </w:rPr>
              <w:t>Kundens overdragelse</w:t>
            </w:r>
            <w:r>
              <w:rPr>
                <w:noProof/>
                <w:webHidden/>
              </w:rPr>
              <w:tab/>
            </w:r>
            <w:r>
              <w:rPr>
                <w:noProof/>
                <w:webHidden/>
              </w:rPr>
              <w:fldChar w:fldCharType="begin"/>
            </w:r>
            <w:r>
              <w:rPr>
                <w:noProof/>
                <w:webHidden/>
              </w:rPr>
              <w:instrText xml:space="preserve"> PAGEREF _Toc68639255 \h </w:instrText>
            </w:r>
            <w:r>
              <w:rPr>
                <w:noProof/>
                <w:webHidden/>
              </w:rPr>
            </w:r>
            <w:r>
              <w:rPr>
                <w:noProof/>
                <w:webHidden/>
              </w:rPr>
              <w:fldChar w:fldCharType="separate"/>
            </w:r>
            <w:r>
              <w:rPr>
                <w:noProof/>
                <w:webHidden/>
              </w:rPr>
              <w:t>43</w:t>
            </w:r>
            <w:r>
              <w:rPr>
                <w:noProof/>
                <w:webHidden/>
              </w:rPr>
              <w:fldChar w:fldCharType="end"/>
            </w:r>
          </w:hyperlink>
        </w:p>
        <w:p w14:paraId="7908630C" w14:textId="54E6437F" w:rsidR="002A45C9" w:rsidRDefault="002A45C9">
          <w:pPr>
            <w:pStyle w:val="INNH3"/>
            <w:rPr>
              <w:rFonts w:asciiTheme="minorHAnsi" w:eastAsiaTheme="minorEastAsia" w:hAnsiTheme="minorHAnsi" w:cstheme="minorBidi"/>
              <w:i w:val="0"/>
              <w:iCs w:val="0"/>
              <w:noProof/>
              <w:sz w:val="22"/>
              <w:szCs w:val="22"/>
            </w:rPr>
          </w:pPr>
          <w:hyperlink w:anchor="_Toc68639256" w:history="1">
            <w:r w:rsidRPr="000A4F43">
              <w:rPr>
                <w:rStyle w:val="Hyperkobling"/>
                <w:noProof/>
              </w:rPr>
              <w:t>11.2.2</w:t>
            </w:r>
            <w:r>
              <w:rPr>
                <w:rFonts w:asciiTheme="minorHAnsi" w:eastAsiaTheme="minorEastAsia" w:hAnsiTheme="minorHAnsi" w:cstheme="minorBidi"/>
                <w:i w:val="0"/>
                <w:iCs w:val="0"/>
                <w:noProof/>
                <w:sz w:val="22"/>
                <w:szCs w:val="22"/>
              </w:rPr>
              <w:tab/>
            </w:r>
            <w:r w:rsidRPr="000A4F43">
              <w:rPr>
                <w:rStyle w:val="Hyperkobling"/>
                <w:noProof/>
              </w:rPr>
              <w:t>Leverandørens overdragelse</w:t>
            </w:r>
            <w:r>
              <w:rPr>
                <w:noProof/>
                <w:webHidden/>
              </w:rPr>
              <w:tab/>
            </w:r>
            <w:r>
              <w:rPr>
                <w:noProof/>
                <w:webHidden/>
              </w:rPr>
              <w:fldChar w:fldCharType="begin"/>
            </w:r>
            <w:r>
              <w:rPr>
                <w:noProof/>
                <w:webHidden/>
              </w:rPr>
              <w:instrText xml:space="preserve"> PAGEREF _Toc68639256 \h </w:instrText>
            </w:r>
            <w:r>
              <w:rPr>
                <w:noProof/>
                <w:webHidden/>
              </w:rPr>
            </w:r>
            <w:r>
              <w:rPr>
                <w:noProof/>
                <w:webHidden/>
              </w:rPr>
              <w:fldChar w:fldCharType="separate"/>
            </w:r>
            <w:r>
              <w:rPr>
                <w:noProof/>
                <w:webHidden/>
              </w:rPr>
              <w:t>43</w:t>
            </w:r>
            <w:r>
              <w:rPr>
                <w:noProof/>
                <w:webHidden/>
              </w:rPr>
              <w:fldChar w:fldCharType="end"/>
            </w:r>
          </w:hyperlink>
        </w:p>
        <w:p w14:paraId="51CCAB49" w14:textId="5FE19D26" w:rsidR="002A45C9" w:rsidRDefault="002A45C9">
          <w:pPr>
            <w:pStyle w:val="INNH2"/>
            <w:rPr>
              <w:rFonts w:asciiTheme="minorHAnsi" w:eastAsiaTheme="minorEastAsia" w:hAnsiTheme="minorHAnsi" w:cstheme="minorBidi"/>
              <w:smallCaps w:val="0"/>
              <w:noProof/>
              <w:sz w:val="22"/>
              <w:szCs w:val="22"/>
            </w:rPr>
          </w:pPr>
          <w:hyperlink w:anchor="_Toc68639257" w:history="1">
            <w:r w:rsidRPr="000A4F43">
              <w:rPr>
                <w:rStyle w:val="Hyperkobling"/>
                <w:noProof/>
              </w:rPr>
              <w:t>11.3</w:t>
            </w:r>
            <w:r>
              <w:rPr>
                <w:rFonts w:asciiTheme="minorHAnsi" w:eastAsiaTheme="minorEastAsia" w:hAnsiTheme="minorHAnsi" w:cstheme="minorBidi"/>
                <w:smallCaps w:val="0"/>
                <w:noProof/>
                <w:sz w:val="22"/>
                <w:szCs w:val="22"/>
              </w:rPr>
              <w:tab/>
            </w:r>
            <w:r w:rsidRPr="000A4F43">
              <w:rPr>
                <w:rStyle w:val="Hyperkobling"/>
                <w:noProof/>
              </w:rPr>
              <w:t>Konkurs, akkord e.l.</w:t>
            </w:r>
            <w:r>
              <w:rPr>
                <w:noProof/>
                <w:webHidden/>
              </w:rPr>
              <w:tab/>
            </w:r>
            <w:r>
              <w:rPr>
                <w:noProof/>
                <w:webHidden/>
              </w:rPr>
              <w:fldChar w:fldCharType="begin"/>
            </w:r>
            <w:r>
              <w:rPr>
                <w:noProof/>
                <w:webHidden/>
              </w:rPr>
              <w:instrText xml:space="preserve"> PAGEREF _Toc68639257 \h </w:instrText>
            </w:r>
            <w:r>
              <w:rPr>
                <w:noProof/>
                <w:webHidden/>
              </w:rPr>
            </w:r>
            <w:r>
              <w:rPr>
                <w:noProof/>
                <w:webHidden/>
              </w:rPr>
              <w:fldChar w:fldCharType="separate"/>
            </w:r>
            <w:r>
              <w:rPr>
                <w:noProof/>
                <w:webHidden/>
              </w:rPr>
              <w:t>44</w:t>
            </w:r>
            <w:r>
              <w:rPr>
                <w:noProof/>
                <w:webHidden/>
              </w:rPr>
              <w:fldChar w:fldCharType="end"/>
            </w:r>
          </w:hyperlink>
        </w:p>
        <w:p w14:paraId="33D3E6F6" w14:textId="6F40F15E" w:rsidR="002A45C9" w:rsidRDefault="002A45C9">
          <w:pPr>
            <w:pStyle w:val="INNH2"/>
            <w:rPr>
              <w:rFonts w:asciiTheme="minorHAnsi" w:eastAsiaTheme="minorEastAsia" w:hAnsiTheme="minorHAnsi" w:cstheme="minorBidi"/>
              <w:smallCaps w:val="0"/>
              <w:noProof/>
              <w:sz w:val="22"/>
              <w:szCs w:val="22"/>
            </w:rPr>
          </w:pPr>
          <w:hyperlink w:anchor="_Toc68639258" w:history="1">
            <w:r w:rsidRPr="000A4F43">
              <w:rPr>
                <w:rStyle w:val="Hyperkobling"/>
                <w:noProof/>
              </w:rPr>
              <w:t>11.4</w:t>
            </w:r>
            <w:r>
              <w:rPr>
                <w:rFonts w:asciiTheme="minorHAnsi" w:eastAsiaTheme="minorEastAsia" w:hAnsiTheme="minorHAnsi" w:cstheme="minorBidi"/>
                <w:smallCaps w:val="0"/>
                <w:noProof/>
                <w:sz w:val="22"/>
                <w:szCs w:val="22"/>
              </w:rPr>
              <w:tab/>
            </w:r>
            <w:r w:rsidRPr="000A4F43">
              <w:rPr>
                <w:rStyle w:val="Hyperkobling"/>
                <w:noProof/>
              </w:rPr>
              <w:t>Force majeure</w:t>
            </w:r>
            <w:r>
              <w:rPr>
                <w:noProof/>
                <w:webHidden/>
              </w:rPr>
              <w:tab/>
            </w:r>
            <w:r>
              <w:rPr>
                <w:noProof/>
                <w:webHidden/>
              </w:rPr>
              <w:fldChar w:fldCharType="begin"/>
            </w:r>
            <w:r>
              <w:rPr>
                <w:noProof/>
                <w:webHidden/>
              </w:rPr>
              <w:instrText xml:space="preserve"> PAGEREF _Toc68639258 \h </w:instrText>
            </w:r>
            <w:r>
              <w:rPr>
                <w:noProof/>
                <w:webHidden/>
              </w:rPr>
            </w:r>
            <w:r>
              <w:rPr>
                <w:noProof/>
                <w:webHidden/>
              </w:rPr>
              <w:fldChar w:fldCharType="separate"/>
            </w:r>
            <w:r>
              <w:rPr>
                <w:noProof/>
                <w:webHidden/>
              </w:rPr>
              <w:t>44</w:t>
            </w:r>
            <w:r>
              <w:rPr>
                <w:noProof/>
                <w:webHidden/>
              </w:rPr>
              <w:fldChar w:fldCharType="end"/>
            </w:r>
          </w:hyperlink>
        </w:p>
        <w:p w14:paraId="6350443B" w14:textId="38921697" w:rsidR="002A45C9" w:rsidRDefault="002A45C9">
          <w:pPr>
            <w:pStyle w:val="INNH2"/>
            <w:rPr>
              <w:rFonts w:asciiTheme="minorHAnsi" w:eastAsiaTheme="minorEastAsia" w:hAnsiTheme="minorHAnsi" w:cstheme="minorBidi"/>
              <w:smallCaps w:val="0"/>
              <w:noProof/>
              <w:sz w:val="22"/>
              <w:szCs w:val="22"/>
            </w:rPr>
          </w:pPr>
          <w:hyperlink w:anchor="_Toc68639259" w:history="1">
            <w:r w:rsidRPr="000A4F43">
              <w:rPr>
                <w:rStyle w:val="Hyperkobling"/>
                <w:noProof/>
              </w:rPr>
              <w:t>11.5</w:t>
            </w:r>
            <w:r>
              <w:rPr>
                <w:rFonts w:asciiTheme="minorHAnsi" w:eastAsiaTheme="minorEastAsia" w:hAnsiTheme="minorHAnsi" w:cstheme="minorBidi"/>
                <w:smallCaps w:val="0"/>
                <w:noProof/>
                <w:sz w:val="22"/>
                <w:szCs w:val="22"/>
              </w:rPr>
              <w:tab/>
            </w:r>
            <w:r w:rsidRPr="000A4F43">
              <w:rPr>
                <w:rStyle w:val="Hyperkobling"/>
                <w:noProof/>
              </w:rPr>
              <w:t>Øvrige bestemmelser for Skytjenesten</w:t>
            </w:r>
            <w:r>
              <w:rPr>
                <w:noProof/>
                <w:webHidden/>
              </w:rPr>
              <w:tab/>
            </w:r>
            <w:r>
              <w:rPr>
                <w:noProof/>
                <w:webHidden/>
              </w:rPr>
              <w:fldChar w:fldCharType="begin"/>
            </w:r>
            <w:r>
              <w:rPr>
                <w:noProof/>
                <w:webHidden/>
              </w:rPr>
              <w:instrText xml:space="preserve"> PAGEREF _Toc68639259 \h </w:instrText>
            </w:r>
            <w:r>
              <w:rPr>
                <w:noProof/>
                <w:webHidden/>
              </w:rPr>
            </w:r>
            <w:r>
              <w:rPr>
                <w:noProof/>
                <w:webHidden/>
              </w:rPr>
              <w:fldChar w:fldCharType="separate"/>
            </w:r>
            <w:r>
              <w:rPr>
                <w:noProof/>
                <w:webHidden/>
              </w:rPr>
              <w:t>44</w:t>
            </w:r>
            <w:r>
              <w:rPr>
                <w:noProof/>
                <w:webHidden/>
              </w:rPr>
              <w:fldChar w:fldCharType="end"/>
            </w:r>
          </w:hyperlink>
        </w:p>
        <w:p w14:paraId="1956759C" w14:textId="39549230" w:rsidR="002A45C9" w:rsidRDefault="002A45C9">
          <w:pPr>
            <w:pStyle w:val="INNH1"/>
            <w:rPr>
              <w:rFonts w:asciiTheme="minorHAnsi" w:eastAsiaTheme="minorEastAsia" w:hAnsiTheme="minorHAnsi" w:cstheme="minorBidi"/>
              <w:b w:val="0"/>
              <w:bCs w:val="0"/>
              <w:caps w:val="0"/>
              <w:noProof/>
              <w:sz w:val="22"/>
              <w:szCs w:val="22"/>
            </w:rPr>
          </w:pPr>
          <w:hyperlink w:anchor="_Toc68639260" w:history="1">
            <w:r w:rsidRPr="000A4F43">
              <w:rPr>
                <w:rStyle w:val="Hyperkobling"/>
                <w:noProof/>
              </w:rPr>
              <w:t>12.</w:t>
            </w:r>
            <w:r>
              <w:rPr>
                <w:rFonts w:asciiTheme="minorHAnsi" w:eastAsiaTheme="minorEastAsia" w:hAnsiTheme="minorHAnsi" w:cstheme="minorBidi"/>
                <w:b w:val="0"/>
                <w:bCs w:val="0"/>
                <w:caps w:val="0"/>
                <w:noProof/>
                <w:sz w:val="22"/>
                <w:szCs w:val="22"/>
              </w:rPr>
              <w:tab/>
            </w:r>
            <w:r w:rsidRPr="000A4F43">
              <w:rPr>
                <w:rStyle w:val="Hyperkobling"/>
                <w:noProof/>
              </w:rPr>
              <w:t>Tvister</w:t>
            </w:r>
            <w:r>
              <w:rPr>
                <w:noProof/>
                <w:webHidden/>
              </w:rPr>
              <w:tab/>
            </w:r>
            <w:r>
              <w:rPr>
                <w:noProof/>
                <w:webHidden/>
              </w:rPr>
              <w:fldChar w:fldCharType="begin"/>
            </w:r>
            <w:r>
              <w:rPr>
                <w:noProof/>
                <w:webHidden/>
              </w:rPr>
              <w:instrText xml:space="preserve"> PAGEREF _Toc68639260 \h </w:instrText>
            </w:r>
            <w:r>
              <w:rPr>
                <w:noProof/>
                <w:webHidden/>
              </w:rPr>
            </w:r>
            <w:r>
              <w:rPr>
                <w:noProof/>
                <w:webHidden/>
              </w:rPr>
              <w:fldChar w:fldCharType="separate"/>
            </w:r>
            <w:r>
              <w:rPr>
                <w:noProof/>
                <w:webHidden/>
              </w:rPr>
              <w:t>45</w:t>
            </w:r>
            <w:r>
              <w:rPr>
                <w:noProof/>
                <w:webHidden/>
              </w:rPr>
              <w:fldChar w:fldCharType="end"/>
            </w:r>
          </w:hyperlink>
        </w:p>
        <w:p w14:paraId="24EAA3E9" w14:textId="7B6A7433" w:rsidR="002A45C9" w:rsidRDefault="002A45C9">
          <w:pPr>
            <w:pStyle w:val="INNH2"/>
            <w:rPr>
              <w:rFonts w:asciiTheme="minorHAnsi" w:eastAsiaTheme="minorEastAsia" w:hAnsiTheme="minorHAnsi" w:cstheme="minorBidi"/>
              <w:smallCaps w:val="0"/>
              <w:noProof/>
              <w:sz w:val="22"/>
              <w:szCs w:val="22"/>
            </w:rPr>
          </w:pPr>
          <w:hyperlink w:anchor="_Toc68639261" w:history="1">
            <w:r w:rsidRPr="000A4F43">
              <w:rPr>
                <w:rStyle w:val="Hyperkobling"/>
                <w:noProof/>
              </w:rPr>
              <w:t>12.1</w:t>
            </w:r>
            <w:r>
              <w:rPr>
                <w:rFonts w:asciiTheme="minorHAnsi" w:eastAsiaTheme="minorEastAsia" w:hAnsiTheme="minorHAnsi" w:cstheme="minorBidi"/>
                <w:smallCaps w:val="0"/>
                <w:noProof/>
                <w:sz w:val="22"/>
                <w:szCs w:val="22"/>
              </w:rPr>
              <w:tab/>
            </w:r>
            <w:r w:rsidRPr="000A4F43">
              <w:rPr>
                <w:rStyle w:val="Hyperkobling"/>
                <w:noProof/>
              </w:rPr>
              <w:t>Forhandlinger</w:t>
            </w:r>
            <w:r>
              <w:rPr>
                <w:noProof/>
                <w:webHidden/>
              </w:rPr>
              <w:tab/>
            </w:r>
            <w:r>
              <w:rPr>
                <w:noProof/>
                <w:webHidden/>
              </w:rPr>
              <w:fldChar w:fldCharType="begin"/>
            </w:r>
            <w:r>
              <w:rPr>
                <w:noProof/>
                <w:webHidden/>
              </w:rPr>
              <w:instrText xml:space="preserve"> PAGEREF _Toc68639261 \h </w:instrText>
            </w:r>
            <w:r>
              <w:rPr>
                <w:noProof/>
                <w:webHidden/>
              </w:rPr>
            </w:r>
            <w:r>
              <w:rPr>
                <w:noProof/>
                <w:webHidden/>
              </w:rPr>
              <w:fldChar w:fldCharType="separate"/>
            </w:r>
            <w:r>
              <w:rPr>
                <w:noProof/>
                <w:webHidden/>
              </w:rPr>
              <w:t>45</w:t>
            </w:r>
            <w:r>
              <w:rPr>
                <w:noProof/>
                <w:webHidden/>
              </w:rPr>
              <w:fldChar w:fldCharType="end"/>
            </w:r>
          </w:hyperlink>
        </w:p>
        <w:p w14:paraId="589EEB00" w14:textId="462032CB" w:rsidR="002A45C9" w:rsidRDefault="002A45C9">
          <w:pPr>
            <w:pStyle w:val="INNH2"/>
            <w:rPr>
              <w:rFonts w:asciiTheme="minorHAnsi" w:eastAsiaTheme="minorEastAsia" w:hAnsiTheme="minorHAnsi" w:cstheme="minorBidi"/>
              <w:smallCaps w:val="0"/>
              <w:noProof/>
              <w:sz w:val="22"/>
              <w:szCs w:val="22"/>
            </w:rPr>
          </w:pPr>
          <w:hyperlink w:anchor="_Toc68639262" w:history="1">
            <w:r w:rsidRPr="000A4F43">
              <w:rPr>
                <w:rStyle w:val="Hyperkobling"/>
                <w:noProof/>
              </w:rPr>
              <w:t>12.2</w:t>
            </w:r>
            <w:r>
              <w:rPr>
                <w:rFonts w:asciiTheme="minorHAnsi" w:eastAsiaTheme="minorEastAsia" w:hAnsiTheme="minorHAnsi" w:cstheme="minorBidi"/>
                <w:smallCaps w:val="0"/>
                <w:noProof/>
                <w:sz w:val="22"/>
                <w:szCs w:val="22"/>
              </w:rPr>
              <w:tab/>
            </w:r>
            <w:r w:rsidRPr="000A4F43">
              <w:rPr>
                <w:rStyle w:val="Hyperkobling"/>
                <w:noProof/>
              </w:rPr>
              <w:t>Uavhengig ekspert</w:t>
            </w:r>
            <w:r>
              <w:rPr>
                <w:noProof/>
                <w:webHidden/>
              </w:rPr>
              <w:tab/>
            </w:r>
            <w:r>
              <w:rPr>
                <w:noProof/>
                <w:webHidden/>
              </w:rPr>
              <w:fldChar w:fldCharType="begin"/>
            </w:r>
            <w:r>
              <w:rPr>
                <w:noProof/>
                <w:webHidden/>
              </w:rPr>
              <w:instrText xml:space="preserve"> PAGEREF _Toc68639262 \h </w:instrText>
            </w:r>
            <w:r>
              <w:rPr>
                <w:noProof/>
                <w:webHidden/>
              </w:rPr>
            </w:r>
            <w:r>
              <w:rPr>
                <w:noProof/>
                <w:webHidden/>
              </w:rPr>
              <w:fldChar w:fldCharType="separate"/>
            </w:r>
            <w:r>
              <w:rPr>
                <w:noProof/>
                <w:webHidden/>
              </w:rPr>
              <w:t>45</w:t>
            </w:r>
            <w:r>
              <w:rPr>
                <w:noProof/>
                <w:webHidden/>
              </w:rPr>
              <w:fldChar w:fldCharType="end"/>
            </w:r>
          </w:hyperlink>
        </w:p>
        <w:p w14:paraId="63AA322B" w14:textId="73CF98C9" w:rsidR="002A45C9" w:rsidRDefault="002A45C9">
          <w:pPr>
            <w:pStyle w:val="INNH2"/>
            <w:rPr>
              <w:rFonts w:asciiTheme="minorHAnsi" w:eastAsiaTheme="minorEastAsia" w:hAnsiTheme="minorHAnsi" w:cstheme="minorBidi"/>
              <w:smallCaps w:val="0"/>
              <w:noProof/>
              <w:sz w:val="22"/>
              <w:szCs w:val="22"/>
            </w:rPr>
          </w:pPr>
          <w:hyperlink w:anchor="_Toc68639263" w:history="1">
            <w:r w:rsidRPr="000A4F43">
              <w:rPr>
                <w:rStyle w:val="Hyperkobling"/>
                <w:noProof/>
              </w:rPr>
              <w:t>12.3</w:t>
            </w:r>
            <w:r>
              <w:rPr>
                <w:rFonts w:asciiTheme="minorHAnsi" w:eastAsiaTheme="minorEastAsia" w:hAnsiTheme="minorHAnsi" w:cstheme="minorBidi"/>
                <w:smallCaps w:val="0"/>
                <w:noProof/>
                <w:sz w:val="22"/>
                <w:szCs w:val="22"/>
              </w:rPr>
              <w:tab/>
            </w:r>
            <w:r w:rsidRPr="000A4F43">
              <w:rPr>
                <w:rStyle w:val="Hyperkobling"/>
                <w:noProof/>
              </w:rPr>
              <w:t>Mekling</w:t>
            </w:r>
            <w:r>
              <w:rPr>
                <w:noProof/>
                <w:webHidden/>
              </w:rPr>
              <w:tab/>
            </w:r>
            <w:r>
              <w:rPr>
                <w:noProof/>
                <w:webHidden/>
              </w:rPr>
              <w:fldChar w:fldCharType="begin"/>
            </w:r>
            <w:r>
              <w:rPr>
                <w:noProof/>
                <w:webHidden/>
              </w:rPr>
              <w:instrText xml:space="preserve"> PAGEREF _Toc68639263 \h </w:instrText>
            </w:r>
            <w:r>
              <w:rPr>
                <w:noProof/>
                <w:webHidden/>
              </w:rPr>
            </w:r>
            <w:r>
              <w:rPr>
                <w:noProof/>
                <w:webHidden/>
              </w:rPr>
              <w:fldChar w:fldCharType="separate"/>
            </w:r>
            <w:r>
              <w:rPr>
                <w:noProof/>
                <w:webHidden/>
              </w:rPr>
              <w:t>45</w:t>
            </w:r>
            <w:r>
              <w:rPr>
                <w:noProof/>
                <w:webHidden/>
              </w:rPr>
              <w:fldChar w:fldCharType="end"/>
            </w:r>
          </w:hyperlink>
        </w:p>
        <w:p w14:paraId="13538D4A" w14:textId="59A4A1B5" w:rsidR="002A45C9" w:rsidRDefault="002A45C9">
          <w:pPr>
            <w:pStyle w:val="INNH2"/>
            <w:rPr>
              <w:rFonts w:asciiTheme="minorHAnsi" w:eastAsiaTheme="minorEastAsia" w:hAnsiTheme="minorHAnsi" w:cstheme="minorBidi"/>
              <w:smallCaps w:val="0"/>
              <w:noProof/>
              <w:sz w:val="22"/>
              <w:szCs w:val="22"/>
            </w:rPr>
          </w:pPr>
          <w:hyperlink w:anchor="_Toc68639264" w:history="1">
            <w:r w:rsidRPr="000A4F43">
              <w:rPr>
                <w:rStyle w:val="Hyperkobling"/>
                <w:noProof/>
              </w:rPr>
              <w:t>12.4</w:t>
            </w:r>
            <w:r>
              <w:rPr>
                <w:rFonts w:asciiTheme="minorHAnsi" w:eastAsiaTheme="minorEastAsia" w:hAnsiTheme="minorHAnsi" w:cstheme="minorBidi"/>
                <w:smallCaps w:val="0"/>
                <w:noProof/>
                <w:sz w:val="22"/>
                <w:szCs w:val="22"/>
              </w:rPr>
              <w:tab/>
            </w:r>
            <w:r w:rsidRPr="000A4F43">
              <w:rPr>
                <w:rStyle w:val="Hyperkobling"/>
                <w:noProof/>
              </w:rPr>
              <w:t>Lovvalg og verneting</w:t>
            </w:r>
            <w:r>
              <w:rPr>
                <w:noProof/>
                <w:webHidden/>
              </w:rPr>
              <w:tab/>
            </w:r>
            <w:r>
              <w:rPr>
                <w:noProof/>
                <w:webHidden/>
              </w:rPr>
              <w:fldChar w:fldCharType="begin"/>
            </w:r>
            <w:r>
              <w:rPr>
                <w:noProof/>
                <w:webHidden/>
              </w:rPr>
              <w:instrText xml:space="preserve"> PAGEREF _Toc68639264 \h </w:instrText>
            </w:r>
            <w:r>
              <w:rPr>
                <w:noProof/>
                <w:webHidden/>
              </w:rPr>
            </w:r>
            <w:r>
              <w:rPr>
                <w:noProof/>
                <w:webHidden/>
              </w:rPr>
              <w:fldChar w:fldCharType="separate"/>
            </w:r>
            <w:r>
              <w:rPr>
                <w:noProof/>
                <w:webHidden/>
              </w:rPr>
              <w:t>45</w:t>
            </w:r>
            <w:r>
              <w:rPr>
                <w:noProof/>
                <w:webHidden/>
              </w:rPr>
              <w:fldChar w:fldCharType="end"/>
            </w:r>
          </w:hyperlink>
        </w:p>
        <w:p w14:paraId="0760186B" w14:textId="2C138279" w:rsidR="002A45C9" w:rsidRDefault="002A45C9">
          <w:pPr>
            <w:pStyle w:val="INNH2"/>
            <w:rPr>
              <w:rFonts w:asciiTheme="minorHAnsi" w:eastAsiaTheme="minorEastAsia" w:hAnsiTheme="minorHAnsi" w:cstheme="minorBidi"/>
              <w:smallCaps w:val="0"/>
              <w:noProof/>
              <w:sz w:val="22"/>
              <w:szCs w:val="22"/>
            </w:rPr>
          </w:pPr>
          <w:hyperlink w:anchor="_Toc68639265" w:history="1">
            <w:r w:rsidRPr="000A4F43">
              <w:rPr>
                <w:rStyle w:val="Hyperkobling"/>
                <w:noProof/>
              </w:rPr>
              <w:t>12.5</w:t>
            </w:r>
            <w:r>
              <w:rPr>
                <w:rFonts w:asciiTheme="minorHAnsi" w:eastAsiaTheme="minorEastAsia" w:hAnsiTheme="minorHAnsi" w:cstheme="minorBidi"/>
                <w:smallCaps w:val="0"/>
                <w:noProof/>
                <w:sz w:val="22"/>
                <w:szCs w:val="22"/>
              </w:rPr>
              <w:tab/>
            </w:r>
            <w:r w:rsidRPr="000A4F43">
              <w:rPr>
                <w:rStyle w:val="Hyperkobling"/>
                <w:noProof/>
              </w:rPr>
              <w:t>Tvisteløsning for Skytjenesten</w:t>
            </w:r>
            <w:r>
              <w:rPr>
                <w:noProof/>
                <w:webHidden/>
              </w:rPr>
              <w:tab/>
            </w:r>
            <w:r>
              <w:rPr>
                <w:noProof/>
                <w:webHidden/>
              </w:rPr>
              <w:fldChar w:fldCharType="begin"/>
            </w:r>
            <w:r>
              <w:rPr>
                <w:noProof/>
                <w:webHidden/>
              </w:rPr>
              <w:instrText xml:space="preserve"> PAGEREF _Toc68639265 \h </w:instrText>
            </w:r>
            <w:r>
              <w:rPr>
                <w:noProof/>
                <w:webHidden/>
              </w:rPr>
            </w:r>
            <w:r>
              <w:rPr>
                <w:noProof/>
                <w:webHidden/>
              </w:rPr>
              <w:fldChar w:fldCharType="separate"/>
            </w:r>
            <w:r>
              <w:rPr>
                <w:noProof/>
                <w:webHidden/>
              </w:rPr>
              <w:t>46</w:t>
            </w:r>
            <w:r>
              <w:rPr>
                <w:noProof/>
                <w:webHidden/>
              </w:rPr>
              <w:fldChar w:fldCharType="end"/>
            </w:r>
          </w:hyperlink>
        </w:p>
        <w:p w14:paraId="4442717F" w14:textId="41B90EB7" w:rsidR="004643D8" w:rsidRDefault="004643D8">
          <w:r>
            <w:rPr>
              <w:b/>
              <w:bCs/>
              <w:noProof/>
            </w:rPr>
            <w:fldChar w:fldCharType="end"/>
          </w:r>
        </w:p>
      </w:sdtContent>
    </w:sdt>
    <w:p w14:paraId="50C97345" w14:textId="6065A2E5" w:rsidR="00C4786E" w:rsidRPr="00C1286A" w:rsidRDefault="00C4786E" w:rsidP="00C4786E">
      <w:pPr>
        <w:sectPr w:rsidR="00C4786E" w:rsidRPr="00C1286A" w:rsidSect="00C4786E">
          <w:headerReference w:type="even" r:id="rId18"/>
          <w:headerReference w:type="default" r:id="rId19"/>
          <w:footerReference w:type="default" r:id="rId20"/>
          <w:headerReference w:type="first" r:id="rId21"/>
          <w:pgSz w:w="11906" w:h="16838" w:code="9"/>
          <w:pgMar w:top="1843" w:right="1418" w:bottom="1559" w:left="2268" w:header="709" w:footer="709" w:gutter="0"/>
          <w:cols w:space="708"/>
          <w:docGrid w:linePitch="299"/>
        </w:sectPr>
      </w:pPr>
    </w:p>
    <w:p w14:paraId="5B57FF3F" w14:textId="19E2D08C" w:rsidR="00BD2BE3" w:rsidRDefault="00BD2BE3" w:rsidP="00BD2BE3">
      <w:pPr>
        <w:pStyle w:val="Overskrift1"/>
      </w:pPr>
      <w:bookmarkStart w:id="24" w:name="_Toc59012392"/>
      <w:bookmarkStart w:id="25" w:name="_Toc68639105"/>
      <w:r w:rsidRPr="00F061FC">
        <w:lastRenderedPageBreak/>
        <w:t>Alminnelige bestemmelser</w:t>
      </w:r>
      <w:bookmarkEnd w:id="15"/>
      <w:bookmarkEnd w:id="16"/>
      <w:bookmarkEnd w:id="17"/>
      <w:bookmarkEnd w:id="24"/>
      <w:bookmarkEnd w:id="25"/>
    </w:p>
    <w:p w14:paraId="75A6B610" w14:textId="67A2E44F" w:rsidR="00D020A2" w:rsidRDefault="00D020A2" w:rsidP="00D020A2">
      <w:pPr>
        <w:pStyle w:val="Overskrift2"/>
      </w:pPr>
      <w:bookmarkStart w:id="26" w:name="_Toc39845979"/>
      <w:bookmarkStart w:id="27" w:name="_Toc59012393"/>
      <w:bookmarkStart w:id="28" w:name="_Toc68639106"/>
      <w:r w:rsidRPr="00B30028">
        <w:t>Avtalens omfang</w:t>
      </w:r>
      <w:bookmarkEnd w:id="26"/>
      <w:bookmarkEnd w:id="27"/>
      <w:bookmarkEnd w:id="28"/>
      <w:r w:rsidR="0000305C">
        <w:t xml:space="preserve"> </w:t>
      </w:r>
    </w:p>
    <w:p w14:paraId="6F1D861C" w14:textId="319B4B67" w:rsidR="005D668C" w:rsidRPr="00956149" w:rsidRDefault="00B07BC4" w:rsidP="000E5371">
      <w:pPr>
        <w:pStyle w:val="Overskrift3"/>
      </w:pPr>
      <w:bookmarkStart w:id="29" w:name="_Toc59012394"/>
      <w:bookmarkStart w:id="30" w:name="_Toc68639107"/>
      <w:r>
        <w:t>Leverandørens Ytelse</w:t>
      </w:r>
      <w:bookmarkEnd w:id="29"/>
      <w:bookmarkEnd w:id="30"/>
    </w:p>
    <w:p w14:paraId="18283C7A" w14:textId="712810CC" w:rsidR="00E70D7A" w:rsidRDefault="00E70D7A" w:rsidP="00E70D7A">
      <w:bookmarkStart w:id="31" w:name="_Hlk63926415"/>
      <w:bookmarkStart w:id="32" w:name="_Hlk63418492"/>
      <w:r w:rsidRPr="00B30028">
        <w:t>Avtalen</w:t>
      </w:r>
      <w:r>
        <w:t xml:space="preserve"> gjelder levering av tjenester knyttet til tilrettelegging, innføring og forvaltning av skytjenester levert på standardvilkår. </w:t>
      </w:r>
      <w:bookmarkEnd w:id="31"/>
    </w:p>
    <w:p w14:paraId="67DB6358" w14:textId="77777777" w:rsidR="0081593A" w:rsidRDefault="0081593A" w:rsidP="00E70D7A"/>
    <w:p w14:paraId="4B53492D" w14:textId="709FFCE9" w:rsidR="00E70D7A" w:rsidRDefault="00B82037" w:rsidP="00E70D7A">
      <w:r>
        <w:t>Leverandørens tjenester knyttet til tilrettelegging og innføring av skytjenestene kan omfatte alle typer tjenester knyttet til å gjøre skytjenestene klar til bruk for Kunden</w:t>
      </w:r>
      <w:r w:rsidR="00930774">
        <w:t xml:space="preserve"> (se kapittel 2.2)</w:t>
      </w:r>
      <w:r>
        <w:t xml:space="preserve">. Leverandørens tjenester knyttet til forvaltning </w:t>
      </w:r>
      <w:r w:rsidR="00930774">
        <w:t xml:space="preserve">kan omfatte </w:t>
      </w:r>
      <w:r w:rsidR="00E605A5">
        <w:t xml:space="preserve">bl.a. </w:t>
      </w:r>
      <w:r w:rsidR="0001732A">
        <w:t>vedlikehold</w:t>
      </w:r>
      <w:r w:rsidR="00E605A5">
        <w:t>, overvåking</w:t>
      </w:r>
      <w:r w:rsidR="00CE4AAB">
        <w:t>,</w:t>
      </w:r>
      <w:r w:rsidR="00930774">
        <w:t xml:space="preserve"> rådgivning </w:t>
      </w:r>
      <w:r w:rsidR="00CE4AAB">
        <w:t xml:space="preserve">og annen oppfølging </w:t>
      </w:r>
      <w:r w:rsidR="00A9694C">
        <w:t xml:space="preserve">knyttet til skytjenestene </w:t>
      </w:r>
      <w:r w:rsidR="00930774">
        <w:t xml:space="preserve">etter at </w:t>
      </w:r>
      <w:r w:rsidR="00A9694C">
        <w:t xml:space="preserve">de </w:t>
      </w:r>
      <w:r w:rsidR="00930774">
        <w:t>er tatt i bruk av Kunden (se</w:t>
      </w:r>
      <w:r w:rsidR="00092016">
        <w:t> </w:t>
      </w:r>
      <w:r w:rsidR="00930774">
        <w:t>kapittel 2.3)</w:t>
      </w:r>
      <w:r w:rsidR="000A744A">
        <w:t>.</w:t>
      </w:r>
      <w:r w:rsidR="00A9694C">
        <w:t xml:space="preserve"> </w:t>
      </w:r>
      <w:r w:rsidR="00092016" w:rsidRPr="00B43BBC">
        <w:t xml:space="preserve">Nye </w:t>
      </w:r>
      <w:r w:rsidR="00701191" w:rsidRPr="00B43BBC">
        <w:t>s</w:t>
      </w:r>
      <w:r w:rsidR="00092016" w:rsidRPr="00B43BBC">
        <w:t xml:space="preserve">kytjenester kan tilrettelegges, innføres og tas under forvaltning </w:t>
      </w:r>
      <w:r w:rsidR="00A64B00" w:rsidRPr="00B43BBC">
        <w:t xml:space="preserve">gjennom hele </w:t>
      </w:r>
      <w:r w:rsidR="00092016" w:rsidRPr="00B43BBC">
        <w:t>avtaleperioden.</w:t>
      </w:r>
    </w:p>
    <w:p w14:paraId="02E85609" w14:textId="77777777" w:rsidR="00B82037" w:rsidRDefault="00B82037" w:rsidP="00E70D7A"/>
    <w:bookmarkEnd w:id="32"/>
    <w:p w14:paraId="5BA9709A" w14:textId="246B58B2" w:rsidR="00E70D7A" w:rsidRDefault="00E70D7A" w:rsidP="00E70D7A">
      <w:r>
        <w:t xml:space="preserve">Leverandørens tjenester knyttet til tilrettelegging, innføring og forvaltning, som beskrevet nærmere i bilagene, kalles heretter </w:t>
      </w:r>
      <w:r w:rsidR="00125D53">
        <w:t xml:space="preserve">samlet </w:t>
      </w:r>
      <w:r>
        <w:t>for</w:t>
      </w:r>
      <w:r w:rsidR="00701191">
        <w:t xml:space="preserve"> Leverandørens </w:t>
      </w:r>
      <w:r>
        <w:t xml:space="preserve">"Ytelse". </w:t>
      </w:r>
      <w:r w:rsidR="00416CA7">
        <w:t xml:space="preserve">Ytelsen kan også omfatte levering av tradisjonelle driftstjenester i mindre omfang i en overgangsperiode eller som supplement til </w:t>
      </w:r>
      <w:r w:rsidR="00BE08D0">
        <w:t>s</w:t>
      </w:r>
      <w:r w:rsidR="00416CA7">
        <w:t xml:space="preserve">kytjenestene. </w:t>
      </w:r>
    </w:p>
    <w:p w14:paraId="0E51A847" w14:textId="77777777" w:rsidR="00E70D7A" w:rsidRDefault="00E70D7A" w:rsidP="00E70D7A"/>
    <w:p w14:paraId="395CC95F" w14:textId="27B49332" w:rsidR="00327832" w:rsidRDefault="00E70D7A" w:rsidP="00E70D7A">
      <w:r>
        <w:t xml:space="preserve">Kunden har beskrevet sitt behov og fremstilt sine krav til </w:t>
      </w:r>
      <w:r w:rsidR="00701191">
        <w:t xml:space="preserve">Leverandørens </w:t>
      </w:r>
      <w:r>
        <w:t>Ytelse i bilag 1 (Kundens behovs</w:t>
      </w:r>
      <w:r w:rsidR="00A00092">
        <w:t>beskrivelse og krav</w:t>
      </w:r>
      <w:r>
        <w:t xml:space="preserve">spesifikasjon). </w:t>
      </w:r>
    </w:p>
    <w:p w14:paraId="174E8E3D" w14:textId="77777777" w:rsidR="00327832" w:rsidRDefault="00327832" w:rsidP="00E70D7A"/>
    <w:p w14:paraId="277134FD" w14:textId="6E05C9B7" w:rsidR="00E70D7A" w:rsidRDefault="00E70D7A" w:rsidP="00E70D7A">
      <w:r>
        <w:t xml:space="preserve">Leverandøren har beskrevet </w:t>
      </w:r>
      <w:r w:rsidRPr="002D0E75">
        <w:t xml:space="preserve">sin Ytelse og relevante forutsetninger for levering av den </w:t>
      </w:r>
      <w:r>
        <w:t>i bilag 2 (Leverandørens løsningsspesifikasjon). Hvis bilag 2 etter Leverandørens oppfatning inneholder avvik fra kravene i bilag 1, skal dette angis tydelig i bilag 2, se punkt 1.3 nr. 3 nedenfor.</w:t>
      </w:r>
      <w:r w:rsidRPr="00B30028">
        <w:t xml:space="preserve"> </w:t>
      </w:r>
    </w:p>
    <w:p w14:paraId="2FD94F8F" w14:textId="3ECDF64B" w:rsidR="00584B70" w:rsidRDefault="00584B70" w:rsidP="000E025B"/>
    <w:p w14:paraId="7E6E70D0" w14:textId="509A34E5" w:rsidR="00584B70" w:rsidRDefault="008224F6" w:rsidP="00584B70">
      <w:pPr>
        <w:pStyle w:val="Overskrift3"/>
      </w:pPr>
      <w:bookmarkStart w:id="33" w:name="_Ref58942274"/>
      <w:bookmarkStart w:id="34" w:name="_Toc59012395"/>
      <w:bookmarkStart w:id="35" w:name="_Toc68639108"/>
      <w:r>
        <w:t>S</w:t>
      </w:r>
      <w:r w:rsidR="006D4DCC">
        <w:t>kytjenest</w:t>
      </w:r>
      <w:r w:rsidR="000E5371">
        <w:t>e</w:t>
      </w:r>
      <w:r w:rsidR="009C6F10">
        <w:t>r</w:t>
      </w:r>
      <w:bookmarkEnd w:id="33"/>
      <w:bookmarkEnd w:id="34"/>
      <w:bookmarkEnd w:id="35"/>
    </w:p>
    <w:p w14:paraId="7A903BA0" w14:textId="77777777" w:rsidR="009C6F10" w:rsidRDefault="009C6F10" w:rsidP="009C6F10">
      <w:pPr>
        <w:rPr>
          <w:lang w:eastAsia="nb-NO"/>
        </w:rPr>
      </w:pPr>
      <w:r>
        <w:rPr>
          <w:lang w:eastAsia="nb-NO"/>
        </w:rPr>
        <w:t>Skytjenester kan:</w:t>
      </w:r>
    </w:p>
    <w:p w14:paraId="0A4C5639" w14:textId="77777777" w:rsidR="009C6F10" w:rsidRDefault="009C6F10" w:rsidP="009C6F10">
      <w:pPr>
        <w:rPr>
          <w:lang w:eastAsia="nb-NO"/>
        </w:rPr>
      </w:pPr>
    </w:p>
    <w:p w14:paraId="2D948E2B" w14:textId="77777777" w:rsidR="009C6F10" w:rsidRDefault="009C6F10" w:rsidP="009C6F10">
      <w:pPr>
        <w:pStyle w:val="Listeavsnitt"/>
        <w:numPr>
          <w:ilvl w:val="0"/>
          <w:numId w:val="30"/>
        </w:numPr>
        <w:rPr>
          <w:lang w:eastAsia="nb-NO"/>
        </w:rPr>
      </w:pPr>
      <w:r>
        <w:rPr>
          <w:lang w:eastAsia="nb-NO"/>
        </w:rPr>
        <w:t xml:space="preserve">Være anskaffet av Kunden uavhengig av denne Avtalen. Dette skal fremgå av bilag 3. </w:t>
      </w:r>
    </w:p>
    <w:p w14:paraId="371EC9B5" w14:textId="3542630D" w:rsidR="009C6F10" w:rsidRDefault="009C6F10" w:rsidP="009C6F10">
      <w:pPr>
        <w:pStyle w:val="Listeavsnitt"/>
        <w:numPr>
          <w:ilvl w:val="0"/>
          <w:numId w:val="30"/>
        </w:numPr>
        <w:rPr>
          <w:lang w:eastAsia="nb-NO"/>
        </w:rPr>
      </w:pPr>
      <w:r>
        <w:rPr>
          <w:lang w:eastAsia="nb-NO"/>
        </w:rPr>
        <w:t>Være anbefalt eller tilbudt av Leverandøren</w:t>
      </w:r>
      <w:r w:rsidR="00B50B43">
        <w:rPr>
          <w:lang w:eastAsia="nb-NO"/>
        </w:rPr>
        <w:t>. Dette skal</w:t>
      </w:r>
      <w:r>
        <w:rPr>
          <w:lang w:eastAsia="nb-NO"/>
        </w:rPr>
        <w:t xml:space="preserve"> være beskrevet i bilag 2. </w:t>
      </w:r>
    </w:p>
    <w:p w14:paraId="332D0689" w14:textId="4EDEBCE4" w:rsidR="009C6F10" w:rsidRDefault="009C6F10" w:rsidP="009C6F10">
      <w:pPr>
        <w:pStyle w:val="Listeavsnitt"/>
        <w:numPr>
          <w:ilvl w:val="0"/>
          <w:numId w:val="30"/>
        </w:numPr>
        <w:rPr>
          <w:lang w:eastAsia="nb-NO"/>
        </w:rPr>
      </w:pPr>
      <w:r>
        <w:rPr>
          <w:lang w:eastAsia="nb-NO"/>
        </w:rPr>
        <w:t xml:space="preserve">Fremgå av Leverandørens tjenestekatalog i bilag 7 slik at Kunden kan kjøpe tilgang til nye </w:t>
      </w:r>
      <w:r w:rsidR="00A64B00">
        <w:rPr>
          <w:lang w:eastAsia="nb-NO"/>
        </w:rPr>
        <w:t>s</w:t>
      </w:r>
      <w:r>
        <w:rPr>
          <w:lang w:eastAsia="nb-NO"/>
        </w:rPr>
        <w:t xml:space="preserve">kytjenester </w:t>
      </w:r>
      <w:r w:rsidR="00125D53">
        <w:rPr>
          <w:lang w:eastAsia="nb-NO"/>
        </w:rPr>
        <w:t xml:space="preserve">fra </w:t>
      </w:r>
      <w:r w:rsidR="00930774">
        <w:rPr>
          <w:lang w:eastAsia="nb-NO"/>
        </w:rPr>
        <w:t xml:space="preserve">eller via </w:t>
      </w:r>
      <w:r w:rsidR="00125D53">
        <w:rPr>
          <w:lang w:eastAsia="nb-NO"/>
        </w:rPr>
        <w:t xml:space="preserve">Leverandøren </w:t>
      </w:r>
      <w:r>
        <w:rPr>
          <w:lang w:eastAsia="nb-NO"/>
        </w:rPr>
        <w:t xml:space="preserve">i løpet av avtaleperioden. </w:t>
      </w:r>
    </w:p>
    <w:p w14:paraId="0F98F272" w14:textId="2974AFAB" w:rsidR="009C6F10" w:rsidRDefault="009C6F10" w:rsidP="00E70D7A">
      <w:pPr>
        <w:rPr>
          <w:lang w:eastAsia="nb-NO"/>
        </w:rPr>
      </w:pPr>
    </w:p>
    <w:p w14:paraId="7C83F6A1" w14:textId="01DF3A7A" w:rsidR="00473512" w:rsidRDefault="00473512" w:rsidP="00E70D7A">
      <w:pPr>
        <w:rPr>
          <w:lang w:eastAsia="nb-NO"/>
        </w:rPr>
      </w:pPr>
      <w:r>
        <w:t xml:space="preserve">Kunden har beskrevet sitt behov og sine krav knyttet til </w:t>
      </w:r>
      <w:r w:rsidR="00A62987">
        <w:t>s</w:t>
      </w:r>
      <w:r>
        <w:t>kytjenestene i bilag 1.</w:t>
      </w:r>
      <w:r w:rsidR="00BE08D0">
        <w:t xml:space="preserve"> I bilag 3 har Kunden beskrevet sitt systemlandskap som skytjenestene skal samvirke med og være en del av.</w:t>
      </w:r>
    </w:p>
    <w:p w14:paraId="69BC9AD7" w14:textId="77777777" w:rsidR="00E70D7A" w:rsidRDefault="00E70D7A" w:rsidP="00E70D7A">
      <w:pPr>
        <w:rPr>
          <w:lang w:eastAsia="nb-NO"/>
        </w:rPr>
      </w:pPr>
    </w:p>
    <w:p w14:paraId="2AD8322D" w14:textId="753B07F9" w:rsidR="00930774" w:rsidRDefault="00416CA7" w:rsidP="00E70D7A">
      <w:pPr>
        <w:rPr>
          <w:lang w:eastAsia="nb-NO"/>
        </w:rPr>
      </w:pPr>
      <w:r>
        <w:t xml:space="preserve">Skytjenester levert på standardvilkår kalles heretter for "Skytjenester". Skytjenestenes standardvilkår skal fremgå av bilag 10 og kalles heretter for "Standardvilkårene". </w:t>
      </w:r>
      <w:r w:rsidR="00B50B43">
        <w:rPr>
          <w:lang w:eastAsia="nb-NO"/>
        </w:rPr>
        <w:t>Den som produserer en Skytjeneste og som har fastsatt Standardvilkårene</w:t>
      </w:r>
      <w:r w:rsidR="00473512">
        <w:rPr>
          <w:lang w:eastAsia="nb-NO"/>
        </w:rPr>
        <w:t>,</w:t>
      </w:r>
      <w:r w:rsidR="00B50B43">
        <w:rPr>
          <w:lang w:eastAsia="nb-NO"/>
        </w:rPr>
        <w:t xml:space="preserve"> kalles heretter "Skytjenesteleverandøren".</w:t>
      </w:r>
      <w:r w:rsidR="00473512">
        <w:rPr>
          <w:lang w:eastAsia="nb-NO"/>
        </w:rPr>
        <w:t xml:space="preserve"> </w:t>
      </w:r>
    </w:p>
    <w:p w14:paraId="5371F5E1" w14:textId="77777777" w:rsidR="00930774" w:rsidRDefault="00930774" w:rsidP="00E70D7A">
      <w:pPr>
        <w:rPr>
          <w:lang w:eastAsia="nb-NO"/>
        </w:rPr>
      </w:pPr>
    </w:p>
    <w:p w14:paraId="5E58BF8D" w14:textId="0CCDEFB7" w:rsidR="00B50B43" w:rsidRDefault="00473512" w:rsidP="00E70D7A">
      <w:pPr>
        <w:rPr>
          <w:lang w:eastAsia="nb-NO"/>
        </w:rPr>
      </w:pPr>
      <w:r>
        <w:rPr>
          <w:lang w:eastAsia="nb-NO"/>
        </w:rPr>
        <w:lastRenderedPageBreak/>
        <w:t>Standardvilkårene er bindende overfor Kunden når det gjelder krav til levering av Skytjenestene. Dette gjelder også om Leverandøren er part i avtalen med Skytjenesteleverandøren.</w:t>
      </w:r>
    </w:p>
    <w:p w14:paraId="54C8E1FB" w14:textId="77777777" w:rsidR="00E70D7A" w:rsidRDefault="00E70D7A" w:rsidP="00E70D7A">
      <w:pPr>
        <w:rPr>
          <w:lang w:eastAsia="nb-NO"/>
        </w:rPr>
      </w:pPr>
    </w:p>
    <w:p w14:paraId="0201FCEC" w14:textId="77777777" w:rsidR="00FE78F7" w:rsidRDefault="00E70D7A" w:rsidP="00E70D7A">
      <w:pPr>
        <w:rPr>
          <w:lang w:eastAsia="nb-NO"/>
        </w:rPr>
      </w:pPr>
      <w:r>
        <w:rPr>
          <w:lang w:eastAsia="nb-NO"/>
        </w:rPr>
        <w:t>Kunden kan ikke gjøre andre krav gjeldende overfor Leverandøren når det gjelder levering av Skytjenesten</w:t>
      </w:r>
      <w:r w:rsidR="00497DC0">
        <w:rPr>
          <w:lang w:eastAsia="nb-NO"/>
        </w:rPr>
        <w:t>e</w:t>
      </w:r>
      <w:r>
        <w:rPr>
          <w:lang w:eastAsia="nb-NO"/>
        </w:rPr>
        <w:t xml:space="preserve"> enn det som følger av kravene til Leverandørens Ytelse eller for øvrig eksplisitt fremgår av </w:t>
      </w:r>
      <w:r w:rsidR="00105005">
        <w:rPr>
          <w:lang w:eastAsia="nb-NO"/>
        </w:rPr>
        <w:t>A</w:t>
      </w:r>
      <w:r>
        <w:rPr>
          <w:lang w:eastAsia="nb-NO"/>
        </w:rPr>
        <w:t xml:space="preserve">vtalen her. </w:t>
      </w:r>
      <w:r w:rsidR="00601054">
        <w:rPr>
          <w:lang w:eastAsia="nb-NO"/>
        </w:rPr>
        <w:t xml:space="preserve">Andre krav må rettes mot Skytjenesteleverandøren i henhold til Standardvilkårene. </w:t>
      </w:r>
    </w:p>
    <w:p w14:paraId="64409D2C" w14:textId="77777777" w:rsidR="00FE78F7" w:rsidRDefault="00FE78F7" w:rsidP="00E70D7A">
      <w:pPr>
        <w:rPr>
          <w:lang w:eastAsia="nb-NO"/>
        </w:rPr>
      </w:pPr>
    </w:p>
    <w:p w14:paraId="3E2F946C" w14:textId="659A7855" w:rsidR="000A0C01" w:rsidRDefault="00601054" w:rsidP="00E70D7A">
      <w:pPr>
        <w:rPr>
          <w:lang w:eastAsia="nb-NO"/>
        </w:rPr>
      </w:pPr>
      <w:r>
        <w:rPr>
          <w:lang w:eastAsia="nb-NO"/>
        </w:rPr>
        <w:t>Hvis Leverandøren er part i avtalen med Skytjenesteleverandøren, skal Leverandøren håndheve Standardvilkårene overfor Skytjenesteleverandøren på vegne av Kunden.</w:t>
      </w:r>
      <w:r w:rsidR="00497DC0">
        <w:rPr>
          <w:lang w:eastAsia="nb-NO"/>
        </w:rPr>
        <w:t xml:space="preserve"> Hvis Kunden selv er part i avtalen med Skytjenesteleverandøren, skal Leverandøren håndheve Standardvilkårene overfor Skytjenesteleverandøren på vegne av Kunden i den utstrekning det fremgår av bilag 1 og bilag 2 at slik oppfølging er inkludert i Ytelsen.</w:t>
      </w:r>
    </w:p>
    <w:p w14:paraId="4D82A64D" w14:textId="5CA830D1" w:rsidR="00443F5D" w:rsidRDefault="00443F5D" w:rsidP="00E70D7A">
      <w:pPr>
        <w:rPr>
          <w:lang w:eastAsia="nb-NO"/>
        </w:rPr>
      </w:pPr>
    </w:p>
    <w:p w14:paraId="2E65325D" w14:textId="77777777" w:rsidR="00701191" w:rsidRDefault="00416CA7" w:rsidP="00E70D7A">
      <w:r>
        <w:t>Med "Avtalen" menes dette dokumentet med tilhørende bilag.</w:t>
      </w:r>
      <w:r w:rsidR="00A64B00">
        <w:t xml:space="preserve"> </w:t>
      </w:r>
    </w:p>
    <w:p w14:paraId="4560E699" w14:textId="77777777" w:rsidR="00701191" w:rsidRDefault="00701191" w:rsidP="00E70D7A"/>
    <w:p w14:paraId="3B65B491" w14:textId="6991C246" w:rsidR="00416CA7" w:rsidRDefault="00A64B00" w:rsidP="00E70D7A">
      <w:pPr>
        <w:rPr>
          <w:lang w:eastAsia="nb-NO"/>
        </w:rPr>
      </w:pPr>
      <w:r>
        <w:t>Andre begreper som benyttes med stor forbokstav i Avtalen er forklart i bilag 12.</w:t>
      </w:r>
      <w:r w:rsidR="00701191">
        <w:t xml:space="preserve"> Begrepene </w:t>
      </w:r>
      <w:r w:rsidR="00701191">
        <w:rPr>
          <w:lang w:eastAsia="nb-NO"/>
        </w:rPr>
        <w:t>benyttes i bestemt og ubestemt form entall og/eller flertall.</w:t>
      </w:r>
    </w:p>
    <w:p w14:paraId="0F148857" w14:textId="587F722D" w:rsidR="003C2056" w:rsidRDefault="003C2056" w:rsidP="00920C29">
      <w:pPr>
        <w:rPr>
          <w:lang w:eastAsia="nb-NO"/>
        </w:rPr>
      </w:pPr>
    </w:p>
    <w:p w14:paraId="12FC20AF" w14:textId="034792B5" w:rsidR="00D020A2" w:rsidRPr="00B30028" w:rsidRDefault="00D020A2" w:rsidP="00D020A2">
      <w:pPr>
        <w:pStyle w:val="Overskrift2"/>
      </w:pPr>
      <w:bookmarkStart w:id="36" w:name="_Toc39845981"/>
      <w:bookmarkStart w:id="37" w:name="_Toc59012398"/>
      <w:bookmarkStart w:id="38" w:name="_Toc68639109"/>
      <w:r w:rsidRPr="00B30028">
        <w:t xml:space="preserve">Bilag til </w:t>
      </w:r>
      <w:r w:rsidR="00F563E8">
        <w:t>A</w:t>
      </w:r>
      <w:r w:rsidRPr="00B30028">
        <w:t>vtalen</w:t>
      </w:r>
      <w:bookmarkEnd w:id="36"/>
      <w:bookmarkEnd w:id="37"/>
      <w:bookmarkEnd w:id="38"/>
    </w:p>
    <w:tbl>
      <w:tblPr>
        <w:tblW w:w="9919" w:type="dxa"/>
        <w:tblInd w:w="138" w:type="dxa"/>
        <w:tblLayout w:type="fixed"/>
        <w:tblCellMar>
          <w:left w:w="138" w:type="dxa"/>
          <w:right w:w="138" w:type="dxa"/>
        </w:tblCellMar>
        <w:tblLook w:val="0000" w:firstRow="0" w:lastRow="0" w:firstColumn="0" w:lastColumn="0" w:noHBand="0" w:noVBand="0"/>
      </w:tblPr>
      <w:tblGrid>
        <w:gridCol w:w="1272"/>
        <w:gridCol w:w="7371"/>
        <w:gridCol w:w="567"/>
        <w:gridCol w:w="709"/>
      </w:tblGrid>
      <w:tr w:rsidR="00D020A2" w:rsidRPr="00B30028" w14:paraId="241168AC" w14:textId="77777777" w:rsidTr="00D020A2">
        <w:trPr>
          <w:cantSplit/>
        </w:trPr>
        <w:tc>
          <w:tcPr>
            <w:tcW w:w="1272" w:type="dxa"/>
            <w:tcBorders>
              <w:top w:val="single" w:sz="6" w:space="0" w:color="auto"/>
              <w:left w:val="single" w:sz="6" w:space="0" w:color="auto"/>
              <w:bottom w:val="single" w:sz="6" w:space="0" w:color="auto"/>
              <w:right w:val="single" w:sz="6" w:space="0" w:color="auto"/>
            </w:tcBorders>
            <w:shd w:val="clear" w:color="auto" w:fill="E6E6E6"/>
          </w:tcPr>
          <w:p w14:paraId="6D7E93CB" w14:textId="77777777" w:rsidR="00D020A2" w:rsidRPr="00B30028" w:rsidRDefault="00D020A2" w:rsidP="00D020A2">
            <w:r w:rsidRPr="00B30028">
              <w:t>Bilag</w:t>
            </w:r>
          </w:p>
        </w:tc>
        <w:tc>
          <w:tcPr>
            <w:tcW w:w="7371"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vAlign w:val="center"/>
          </w:tcPr>
          <w:p w14:paraId="2BF8B1C2" w14:textId="77777777" w:rsidR="00D020A2" w:rsidRPr="00B30028" w:rsidRDefault="00D020A2" w:rsidP="00D020A2">
            <w:r w:rsidRPr="00B30028">
              <w:t>Alle rubrikker skal være krysset av (Ja eller Nei)</w:t>
            </w:r>
          </w:p>
        </w:tc>
        <w:tc>
          <w:tcPr>
            <w:tcW w:w="567"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vAlign w:val="center"/>
          </w:tcPr>
          <w:p w14:paraId="7EC81F3D" w14:textId="77777777" w:rsidR="00D020A2" w:rsidRPr="00B30028" w:rsidRDefault="00D020A2" w:rsidP="00D020A2">
            <w:r w:rsidRPr="00B30028">
              <w:t xml:space="preserve">Ja </w:t>
            </w:r>
          </w:p>
        </w:tc>
        <w:tc>
          <w:tcPr>
            <w:tcW w:w="709"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vAlign w:val="center"/>
          </w:tcPr>
          <w:p w14:paraId="5E63571A" w14:textId="77777777" w:rsidR="00D020A2" w:rsidRPr="00B30028" w:rsidRDefault="00D020A2" w:rsidP="00D020A2">
            <w:r w:rsidRPr="00B30028">
              <w:t>Nei</w:t>
            </w:r>
          </w:p>
        </w:tc>
      </w:tr>
      <w:tr w:rsidR="00D020A2" w:rsidRPr="00B30028" w14:paraId="330A54A0" w14:textId="77777777" w:rsidTr="00D020A2">
        <w:trPr>
          <w:cantSplit/>
        </w:trPr>
        <w:tc>
          <w:tcPr>
            <w:tcW w:w="1272" w:type="dxa"/>
            <w:tcBorders>
              <w:top w:val="single" w:sz="6" w:space="0" w:color="auto"/>
              <w:left w:val="single" w:sz="6" w:space="0" w:color="auto"/>
              <w:bottom w:val="single" w:sz="6" w:space="0" w:color="auto"/>
              <w:right w:val="single" w:sz="6" w:space="0" w:color="auto"/>
            </w:tcBorders>
          </w:tcPr>
          <w:p w14:paraId="4AE95B5C" w14:textId="77777777" w:rsidR="00D020A2" w:rsidRPr="00B30028" w:rsidRDefault="00D020A2" w:rsidP="00D020A2">
            <w:pPr>
              <w:rPr>
                <w:b/>
                <w:bCs/>
              </w:rPr>
            </w:pPr>
            <w:r w:rsidRPr="00B30028">
              <w:rPr>
                <w:b/>
                <w:bCs/>
              </w:rPr>
              <w:t>1.</w:t>
            </w:r>
          </w:p>
        </w:tc>
        <w:tc>
          <w:tcPr>
            <w:tcW w:w="737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14469EB3" w14:textId="20148372" w:rsidR="00D020A2" w:rsidRDefault="00117B48" w:rsidP="00D020A2">
            <w:r>
              <w:t>Kunden</w:t>
            </w:r>
            <w:r w:rsidR="00D020A2" w:rsidRPr="00A027CD">
              <w:t xml:space="preserve">s </w:t>
            </w:r>
            <w:r w:rsidR="00935A11">
              <w:t xml:space="preserve">behovsbeskrivelse og </w:t>
            </w:r>
            <w:r w:rsidR="000C3D49">
              <w:t>krav</w:t>
            </w:r>
            <w:r w:rsidR="00536E33">
              <w:t>spesifikasjon</w:t>
            </w:r>
          </w:p>
          <w:p w14:paraId="7562C032" w14:textId="6824F400" w:rsidR="00226F47" w:rsidRPr="00A027CD" w:rsidRDefault="00935A11" w:rsidP="00935A11">
            <w:r>
              <w:rPr>
                <w:i/>
                <w:iCs/>
                <w:sz w:val="22"/>
                <w:szCs w:val="22"/>
              </w:rPr>
              <w:t xml:space="preserve">Fylles ut av </w:t>
            </w:r>
            <w:r w:rsidR="00844587" w:rsidRPr="00B138E3">
              <w:rPr>
                <w:i/>
                <w:iCs/>
                <w:sz w:val="22"/>
                <w:szCs w:val="22"/>
              </w:rPr>
              <w:t>Kunden</w:t>
            </w:r>
            <w:r w:rsidR="000C4AB2">
              <w:rPr>
                <w:i/>
                <w:iCs/>
                <w:sz w:val="22"/>
                <w:szCs w:val="22"/>
              </w:rPr>
              <w:t>.</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68742DF4" w14:textId="77777777" w:rsidR="00D020A2" w:rsidRPr="00B30028" w:rsidRDefault="00D020A2" w:rsidP="00D020A2"/>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4C13EA24" w14:textId="77777777" w:rsidR="00D020A2" w:rsidRPr="00B30028" w:rsidRDefault="00D020A2" w:rsidP="00D020A2"/>
        </w:tc>
      </w:tr>
      <w:tr w:rsidR="00D020A2" w:rsidRPr="00B30028" w14:paraId="514F5EF5" w14:textId="77777777" w:rsidTr="00D020A2">
        <w:trPr>
          <w:cantSplit/>
        </w:trPr>
        <w:tc>
          <w:tcPr>
            <w:tcW w:w="1272" w:type="dxa"/>
            <w:tcBorders>
              <w:top w:val="single" w:sz="6" w:space="0" w:color="auto"/>
              <w:left w:val="single" w:sz="6" w:space="0" w:color="auto"/>
              <w:bottom w:val="single" w:sz="6" w:space="0" w:color="auto"/>
              <w:right w:val="single" w:sz="6" w:space="0" w:color="auto"/>
            </w:tcBorders>
          </w:tcPr>
          <w:p w14:paraId="2E5D4708" w14:textId="77777777" w:rsidR="00D020A2" w:rsidRPr="00B30028" w:rsidRDefault="00D020A2" w:rsidP="00D020A2">
            <w:pPr>
              <w:rPr>
                <w:b/>
                <w:bCs/>
              </w:rPr>
            </w:pPr>
            <w:r w:rsidRPr="00B30028">
              <w:rPr>
                <w:b/>
                <w:bCs/>
              </w:rPr>
              <w:t>2.</w:t>
            </w:r>
          </w:p>
        </w:tc>
        <w:tc>
          <w:tcPr>
            <w:tcW w:w="737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3C27893F" w14:textId="77777777" w:rsidR="00CC5C72" w:rsidRDefault="00D020A2" w:rsidP="00935A11">
            <w:r w:rsidRPr="00A027CD">
              <w:t xml:space="preserve">Leverandørens </w:t>
            </w:r>
            <w:r w:rsidR="00C9013D">
              <w:t>løsnings</w:t>
            </w:r>
            <w:r w:rsidR="00935A11">
              <w:t xml:space="preserve">spesifikasjon </w:t>
            </w:r>
          </w:p>
          <w:p w14:paraId="4B7ACDA1" w14:textId="72941B63" w:rsidR="00D020A2" w:rsidRPr="00A027CD" w:rsidRDefault="00935A11" w:rsidP="00935A11">
            <w:r>
              <w:rPr>
                <w:i/>
                <w:iCs/>
                <w:sz w:val="22"/>
                <w:szCs w:val="22"/>
              </w:rPr>
              <w:t xml:space="preserve">Fylles ut av </w:t>
            </w:r>
            <w:r w:rsidR="00C47E6E" w:rsidRPr="0003160F">
              <w:rPr>
                <w:i/>
                <w:iCs/>
                <w:sz w:val="22"/>
                <w:szCs w:val="22"/>
              </w:rPr>
              <w:t>Leverandøren</w:t>
            </w:r>
            <w:r w:rsidR="000C4AB2">
              <w:rPr>
                <w:i/>
                <w:iCs/>
                <w:sz w:val="22"/>
                <w:szCs w:val="22"/>
              </w:rPr>
              <w:t>.</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412F7D85" w14:textId="77777777" w:rsidR="00D020A2" w:rsidRPr="00B30028" w:rsidRDefault="00D020A2" w:rsidP="00D020A2"/>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55EF1D99" w14:textId="77777777" w:rsidR="00D020A2" w:rsidRPr="00B30028" w:rsidRDefault="00D020A2" w:rsidP="00D020A2"/>
        </w:tc>
      </w:tr>
      <w:tr w:rsidR="00D020A2" w:rsidRPr="00B30028" w14:paraId="69C4FCB7" w14:textId="77777777" w:rsidTr="00D020A2">
        <w:trPr>
          <w:cantSplit/>
          <w:trHeight w:val="442"/>
        </w:trPr>
        <w:tc>
          <w:tcPr>
            <w:tcW w:w="1272" w:type="dxa"/>
            <w:tcBorders>
              <w:top w:val="single" w:sz="6" w:space="0" w:color="auto"/>
              <w:left w:val="single" w:sz="6" w:space="0" w:color="auto"/>
              <w:bottom w:val="single" w:sz="6" w:space="0" w:color="auto"/>
              <w:right w:val="single" w:sz="6" w:space="0" w:color="auto"/>
            </w:tcBorders>
          </w:tcPr>
          <w:p w14:paraId="6CFAB7D1" w14:textId="77777777" w:rsidR="00D020A2" w:rsidRPr="00B30028" w:rsidRDefault="00D020A2" w:rsidP="00D020A2">
            <w:pPr>
              <w:ind w:left="4" w:hanging="4"/>
              <w:rPr>
                <w:b/>
                <w:bCs/>
              </w:rPr>
            </w:pPr>
            <w:r w:rsidRPr="00B30028">
              <w:rPr>
                <w:b/>
                <w:bCs/>
              </w:rPr>
              <w:t>3.</w:t>
            </w:r>
          </w:p>
        </w:tc>
        <w:tc>
          <w:tcPr>
            <w:tcW w:w="737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2CA69003" w14:textId="07324B22" w:rsidR="00B15D8D" w:rsidRDefault="00117B48" w:rsidP="002E5562">
            <w:pPr>
              <w:ind w:left="4" w:hanging="4"/>
            </w:pPr>
            <w:r>
              <w:t>Kunden</w:t>
            </w:r>
            <w:r w:rsidR="00D020A2" w:rsidRPr="00A027CD">
              <w:t xml:space="preserve">s </w:t>
            </w:r>
            <w:r w:rsidR="00CF058A">
              <w:t>S</w:t>
            </w:r>
            <w:r w:rsidR="00D020A2" w:rsidRPr="00A027CD">
              <w:t>ystemlandskap</w:t>
            </w:r>
          </w:p>
          <w:p w14:paraId="54D68053" w14:textId="4CEBB8A9" w:rsidR="000C4AB2" w:rsidRPr="00A027CD" w:rsidRDefault="000D5065" w:rsidP="001D64A3">
            <w:r w:rsidRPr="00B138E3">
              <w:rPr>
                <w:i/>
                <w:iCs/>
                <w:sz w:val="22"/>
                <w:szCs w:val="22"/>
              </w:rPr>
              <w:t>Kunden</w:t>
            </w:r>
            <w:r w:rsidR="00935A11">
              <w:rPr>
                <w:i/>
                <w:iCs/>
                <w:sz w:val="22"/>
                <w:szCs w:val="22"/>
              </w:rPr>
              <w:t xml:space="preserve">s beskrivelse av </w:t>
            </w:r>
            <w:r w:rsidRPr="00B138E3">
              <w:rPr>
                <w:i/>
                <w:iCs/>
                <w:sz w:val="22"/>
                <w:szCs w:val="22"/>
              </w:rPr>
              <w:t xml:space="preserve">sitt </w:t>
            </w:r>
            <w:r w:rsidR="00CF058A">
              <w:rPr>
                <w:i/>
                <w:iCs/>
                <w:sz w:val="22"/>
                <w:szCs w:val="22"/>
              </w:rPr>
              <w:t>S</w:t>
            </w:r>
            <w:r w:rsidRPr="00B138E3">
              <w:rPr>
                <w:i/>
                <w:iCs/>
                <w:sz w:val="22"/>
                <w:szCs w:val="22"/>
              </w:rPr>
              <w:t xml:space="preserve">ystemlandskap </w:t>
            </w:r>
            <w:r w:rsidR="0042401C">
              <w:rPr>
                <w:i/>
                <w:iCs/>
                <w:sz w:val="22"/>
                <w:szCs w:val="22"/>
              </w:rPr>
              <w:t xml:space="preserve">inkludert </w:t>
            </w:r>
            <w:r>
              <w:rPr>
                <w:i/>
                <w:iCs/>
                <w:sz w:val="22"/>
                <w:szCs w:val="22"/>
              </w:rPr>
              <w:t>S</w:t>
            </w:r>
            <w:r w:rsidRPr="00B138E3">
              <w:rPr>
                <w:i/>
                <w:iCs/>
                <w:sz w:val="22"/>
                <w:szCs w:val="22"/>
              </w:rPr>
              <w:t>kytjenester som Kunden</w:t>
            </w:r>
            <w:r w:rsidR="00A64B00">
              <w:rPr>
                <w:i/>
                <w:iCs/>
                <w:sz w:val="22"/>
                <w:szCs w:val="22"/>
              </w:rPr>
              <w:t xml:space="preserve"> allerede</w:t>
            </w:r>
            <w:r w:rsidRPr="00B138E3">
              <w:rPr>
                <w:i/>
                <w:iCs/>
                <w:sz w:val="22"/>
                <w:szCs w:val="22"/>
              </w:rPr>
              <w:t xml:space="preserve"> har </w:t>
            </w:r>
            <w:r w:rsidR="00CC5C72">
              <w:rPr>
                <w:i/>
                <w:iCs/>
                <w:sz w:val="22"/>
                <w:szCs w:val="22"/>
              </w:rPr>
              <w:t xml:space="preserve">anskaffet </w:t>
            </w:r>
            <w:r w:rsidR="0042401C">
              <w:rPr>
                <w:i/>
                <w:iCs/>
                <w:sz w:val="22"/>
                <w:szCs w:val="22"/>
              </w:rPr>
              <w:t xml:space="preserve">og som er relevante for </w:t>
            </w:r>
            <w:r w:rsidRPr="00B138E3">
              <w:rPr>
                <w:i/>
                <w:iCs/>
                <w:sz w:val="22"/>
                <w:szCs w:val="22"/>
              </w:rPr>
              <w:t>Leverandøren</w:t>
            </w:r>
            <w:r w:rsidR="0042401C">
              <w:rPr>
                <w:i/>
                <w:iCs/>
                <w:sz w:val="22"/>
                <w:szCs w:val="22"/>
              </w:rPr>
              <w:t>s</w:t>
            </w:r>
            <w:r w:rsidRPr="00B138E3">
              <w:rPr>
                <w:i/>
                <w:iCs/>
                <w:sz w:val="22"/>
                <w:szCs w:val="22"/>
              </w:rPr>
              <w:t xml:space="preserve"> Ytelse. </w:t>
            </w:r>
            <w:r w:rsidR="00CD1958">
              <w:rPr>
                <w:i/>
                <w:iCs/>
                <w:sz w:val="22"/>
                <w:szCs w:val="22"/>
              </w:rPr>
              <w:br/>
            </w:r>
            <w:r w:rsidR="00D84769">
              <w:rPr>
                <w:i/>
                <w:iCs/>
                <w:sz w:val="22"/>
                <w:szCs w:val="22"/>
              </w:rPr>
              <w:t>Kunden fylle</w:t>
            </w:r>
            <w:r w:rsidR="001D64A3">
              <w:rPr>
                <w:i/>
                <w:iCs/>
                <w:sz w:val="22"/>
                <w:szCs w:val="22"/>
              </w:rPr>
              <w:t>r</w:t>
            </w:r>
            <w:r w:rsidR="00D84769">
              <w:rPr>
                <w:i/>
                <w:iCs/>
                <w:sz w:val="22"/>
                <w:szCs w:val="22"/>
              </w:rPr>
              <w:t xml:space="preserve"> ut bilag 3.</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4405D6BB" w14:textId="77777777" w:rsidR="00D020A2" w:rsidRPr="00B30028" w:rsidRDefault="00D020A2" w:rsidP="00D020A2"/>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2F0B90F6" w14:textId="77777777" w:rsidR="00D020A2" w:rsidRPr="00B30028" w:rsidRDefault="00D020A2" w:rsidP="00D020A2"/>
        </w:tc>
      </w:tr>
      <w:tr w:rsidR="00D020A2" w:rsidRPr="00B30028" w14:paraId="4DF4A943" w14:textId="77777777" w:rsidTr="00D020A2">
        <w:trPr>
          <w:cantSplit/>
        </w:trPr>
        <w:tc>
          <w:tcPr>
            <w:tcW w:w="1272" w:type="dxa"/>
            <w:tcBorders>
              <w:top w:val="single" w:sz="6" w:space="0" w:color="auto"/>
              <w:left w:val="single" w:sz="6" w:space="0" w:color="auto"/>
              <w:bottom w:val="single" w:sz="6" w:space="0" w:color="auto"/>
              <w:right w:val="single" w:sz="6" w:space="0" w:color="auto"/>
            </w:tcBorders>
          </w:tcPr>
          <w:p w14:paraId="451FE008" w14:textId="77777777" w:rsidR="00D020A2" w:rsidRPr="00B30028" w:rsidRDefault="00D020A2" w:rsidP="00D020A2">
            <w:pPr>
              <w:rPr>
                <w:b/>
                <w:bCs/>
              </w:rPr>
            </w:pPr>
            <w:r w:rsidRPr="00B30028">
              <w:rPr>
                <w:b/>
                <w:bCs/>
              </w:rPr>
              <w:t>4.</w:t>
            </w:r>
          </w:p>
        </w:tc>
        <w:tc>
          <w:tcPr>
            <w:tcW w:w="737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68723DBD" w14:textId="77D49D5B" w:rsidR="00D020A2" w:rsidRDefault="00577A41" w:rsidP="002E5562">
            <w:r>
              <w:t>P</w:t>
            </w:r>
            <w:r w:rsidR="00487115">
              <w:t xml:space="preserve">lan for </w:t>
            </w:r>
            <w:r w:rsidR="00C60F4C">
              <w:t>T</w:t>
            </w:r>
            <w:r w:rsidR="00B715BC">
              <w:t xml:space="preserve">ilrettelegging og </w:t>
            </w:r>
            <w:r w:rsidR="00C60F4C">
              <w:t>I</w:t>
            </w:r>
            <w:r w:rsidR="00B715BC">
              <w:t xml:space="preserve">nnføring av Skytjenester </w:t>
            </w:r>
            <w:r w:rsidR="00A64B00">
              <w:t>mv</w:t>
            </w:r>
            <w:r w:rsidR="00A64B00" w:rsidDel="00A64B00">
              <w:t xml:space="preserve"> </w:t>
            </w:r>
            <w:r w:rsidR="00935A11">
              <w:t xml:space="preserve">inkludert plan for eventuelle </w:t>
            </w:r>
            <w:r w:rsidR="00CC5C72">
              <w:t>G</w:t>
            </w:r>
            <w:r w:rsidR="00935A11">
              <w:t>odkjenningsprøver</w:t>
            </w:r>
          </w:p>
          <w:p w14:paraId="3D27F63F" w14:textId="15BDDF4C" w:rsidR="00647D0A" w:rsidRPr="00A027CD" w:rsidRDefault="00935A11" w:rsidP="00B138E3">
            <w:r>
              <w:rPr>
                <w:i/>
                <w:iCs/>
                <w:sz w:val="22"/>
                <w:szCs w:val="22"/>
              </w:rPr>
              <w:t>F</w:t>
            </w:r>
            <w:r w:rsidR="00487115">
              <w:rPr>
                <w:i/>
                <w:iCs/>
                <w:sz w:val="22"/>
                <w:szCs w:val="22"/>
              </w:rPr>
              <w:t xml:space="preserve">ylles ut av Leverandøren basert på de </w:t>
            </w:r>
            <w:r w:rsidR="00A9298F">
              <w:rPr>
                <w:i/>
                <w:iCs/>
                <w:sz w:val="22"/>
                <w:szCs w:val="22"/>
              </w:rPr>
              <w:t xml:space="preserve">overordnede føringer Kunden har gitt for planen og de </w:t>
            </w:r>
            <w:r w:rsidR="00487115">
              <w:rPr>
                <w:i/>
                <w:iCs/>
                <w:sz w:val="22"/>
                <w:szCs w:val="22"/>
              </w:rPr>
              <w:t xml:space="preserve">krav </w:t>
            </w:r>
            <w:r w:rsidR="00A9298F">
              <w:rPr>
                <w:i/>
                <w:iCs/>
                <w:sz w:val="22"/>
                <w:szCs w:val="22"/>
              </w:rPr>
              <w:t>til Ytelsen og Skytjenestene som fremgår av bilag 1 og 2</w:t>
            </w:r>
            <w:r w:rsidR="00487115">
              <w:rPr>
                <w:i/>
                <w:iCs/>
                <w:sz w:val="22"/>
                <w:szCs w:val="22"/>
              </w:rPr>
              <w:t xml:space="preserve">. </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411E96AB" w14:textId="77777777" w:rsidR="00D020A2" w:rsidRPr="00B30028" w:rsidRDefault="00D020A2" w:rsidP="00D020A2"/>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4D86F869" w14:textId="77777777" w:rsidR="00D020A2" w:rsidRPr="00B30028" w:rsidRDefault="00D020A2" w:rsidP="00D020A2"/>
        </w:tc>
      </w:tr>
      <w:tr w:rsidR="00D020A2" w:rsidRPr="00B30028" w14:paraId="48F3A6B7" w14:textId="77777777" w:rsidTr="00D020A2">
        <w:trPr>
          <w:cantSplit/>
        </w:trPr>
        <w:tc>
          <w:tcPr>
            <w:tcW w:w="1272" w:type="dxa"/>
            <w:tcBorders>
              <w:top w:val="single" w:sz="6" w:space="0" w:color="auto"/>
              <w:left w:val="single" w:sz="6" w:space="0" w:color="auto"/>
              <w:bottom w:val="single" w:sz="6" w:space="0" w:color="auto"/>
              <w:right w:val="single" w:sz="6" w:space="0" w:color="auto"/>
            </w:tcBorders>
          </w:tcPr>
          <w:p w14:paraId="3E0E565E" w14:textId="77777777" w:rsidR="00D020A2" w:rsidRPr="00B138E3" w:rsidRDefault="00D020A2" w:rsidP="00D020A2">
            <w:pPr>
              <w:rPr>
                <w:i/>
                <w:iCs/>
                <w:sz w:val="22"/>
                <w:szCs w:val="22"/>
              </w:rPr>
            </w:pPr>
            <w:r w:rsidRPr="00B138E3">
              <w:rPr>
                <w:b/>
                <w:bCs/>
                <w:i/>
                <w:iCs/>
                <w:sz w:val="22"/>
                <w:szCs w:val="22"/>
              </w:rPr>
              <w:t>5</w:t>
            </w:r>
            <w:r w:rsidRPr="00B138E3">
              <w:rPr>
                <w:i/>
                <w:iCs/>
                <w:sz w:val="22"/>
                <w:szCs w:val="22"/>
              </w:rPr>
              <w:t>.</w:t>
            </w:r>
          </w:p>
        </w:tc>
        <w:tc>
          <w:tcPr>
            <w:tcW w:w="737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6D106BC9" w14:textId="22A57F36" w:rsidR="00D020A2" w:rsidRPr="00B138E3" w:rsidRDefault="00A9298F" w:rsidP="00F01040">
            <w:r>
              <w:t>T</w:t>
            </w:r>
            <w:r w:rsidR="00190F0C" w:rsidRPr="00916295">
              <w:t>jenestenivå</w:t>
            </w:r>
            <w:r w:rsidR="003212E6" w:rsidRPr="00916295">
              <w:t xml:space="preserve"> </w:t>
            </w:r>
            <w:r>
              <w:t>for Leverandørens Ytelser i Forvaltningsfasen med standardiserte kompensasjoner</w:t>
            </w:r>
            <w:r w:rsidR="003212E6" w:rsidRPr="00916295">
              <w:t xml:space="preserve"> </w:t>
            </w:r>
          </w:p>
          <w:p w14:paraId="7FE57C32" w14:textId="293075CD" w:rsidR="00D6432B" w:rsidRPr="00916295" w:rsidRDefault="00935A11" w:rsidP="009D0FE4">
            <w:r>
              <w:rPr>
                <w:i/>
                <w:iCs/>
                <w:sz w:val="22"/>
                <w:szCs w:val="22"/>
              </w:rPr>
              <w:t xml:space="preserve">Fylles ut av Leverandøren </w:t>
            </w:r>
            <w:r w:rsidR="00AD4A09">
              <w:rPr>
                <w:i/>
                <w:iCs/>
                <w:sz w:val="22"/>
                <w:szCs w:val="22"/>
              </w:rPr>
              <w:t xml:space="preserve">basert på </w:t>
            </w:r>
            <w:r w:rsidR="00A64B00">
              <w:rPr>
                <w:i/>
                <w:iCs/>
                <w:sz w:val="22"/>
                <w:szCs w:val="22"/>
              </w:rPr>
              <w:t xml:space="preserve">de overordnede føringer </w:t>
            </w:r>
            <w:r w:rsidR="00AD4A09">
              <w:rPr>
                <w:i/>
                <w:iCs/>
                <w:sz w:val="22"/>
                <w:szCs w:val="22"/>
              </w:rPr>
              <w:t xml:space="preserve">Kunden </w:t>
            </w:r>
            <w:r w:rsidR="00A64B00">
              <w:rPr>
                <w:i/>
                <w:iCs/>
                <w:sz w:val="22"/>
                <w:szCs w:val="22"/>
              </w:rPr>
              <w:t xml:space="preserve">har gitt i bilaget når det gjelder krav til </w:t>
            </w:r>
            <w:r w:rsidR="00CC5C72">
              <w:rPr>
                <w:i/>
                <w:iCs/>
                <w:sz w:val="22"/>
                <w:szCs w:val="22"/>
              </w:rPr>
              <w:t>T</w:t>
            </w:r>
            <w:r w:rsidR="00A64B00">
              <w:rPr>
                <w:i/>
                <w:iCs/>
                <w:sz w:val="22"/>
                <w:szCs w:val="22"/>
              </w:rPr>
              <w:t>jenestenivå og kompensasjoner</w:t>
            </w:r>
            <w:r w:rsidR="00AD4A09">
              <w:rPr>
                <w:i/>
                <w:iCs/>
                <w:sz w:val="22"/>
                <w:szCs w:val="22"/>
              </w:rPr>
              <w:t>.</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21DA88CC" w14:textId="77777777" w:rsidR="00D020A2" w:rsidRPr="00B30028" w:rsidRDefault="00D020A2" w:rsidP="00D020A2"/>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57BEACAF" w14:textId="77777777" w:rsidR="00D020A2" w:rsidRPr="00B30028" w:rsidRDefault="00D020A2" w:rsidP="00D020A2"/>
        </w:tc>
      </w:tr>
      <w:tr w:rsidR="00D020A2" w:rsidRPr="00B30028" w14:paraId="754C0243" w14:textId="77777777" w:rsidTr="00D020A2">
        <w:trPr>
          <w:cantSplit/>
        </w:trPr>
        <w:tc>
          <w:tcPr>
            <w:tcW w:w="1272" w:type="dxa"/>
            <w:tcBorders>
              <w:top w:val="single" w:sz="6" w:space="0" w:color="auto"/>
              <w:left w:val="single" w:sz="6" w:space="0" w:color="auto"/>
              <w:bottom w:val="single" w:sz="6" w:space="0" w:color="auto"/>
              <w:right w:val="single" w:sz="6" w:space="0" w:color="auto"/>
            </w:tcBorders>
          </w:tcPr>
          <w:p w14:paraId="464F9EF6" w14:textId="77777777" w:rsidR="00D020A2" w:rsidRPr="00B30028" w:rsidRDefault="00D020A2" w:rsidP="00D020A2">
            <w:pPr>
              <w:rPr>
                <w:b/>
                <w:bCs/>
              </w:rPr>
            </w:pPr>
            <w:r w:rsidRPr="00B30028">
              <w:rPr>
                <w:b/>
                <w:bCs/>
              </w:rPr>
              <w:t>6.</w:t>
            </w:r>
          </w:p>
        </w:tc>
        <w:tc>
          <w:tcPr>
            <w:tcW w:w="737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099236B6" w14:textId="77777777" w:rsidR="00D020A2" w:rsidRDefault="00D020A2" w:rsidP="00F01040">
            <w:r w:rsidRPr="00A027CD">
              <w:t>Administrative bestemmelser</w:t>
            </w:r>
          </w:p>
          <w:p w14:paraId="218F6896" w14:textId="572B9695" w:rsidR="002401DE" w:rsidRPr="00B138E3" w:rsidRDefault="00935A11" w:rsidP="00935A11">
            <w:pPr>
              <w:rPr>
                <w:i/>
                <w:iCs/>
                <w:sz w:val="22"/>
                <w:szCs w:val="22"/>
              </w:rPr>
            </w:pPr>
            <w:r>
              <w:rPr>
                <w:i/>
                <w:iCs/>
                <w:sz w:val="22"/>
                <w:szCs w:val="22"/>
              </w:rPr>
              <w:t>A</w:t>
            </w:r>
            <w:r w:rsidR="002401DE" w:rsidRPr="00B138E3">
              <w:rPr>
                <w:i/>
                <w:iCs/>
                <w:sz w:val="22"/>
                <w:szCs w:val="22"/>
              </w:rPr>
              <w:t>dministrative bestemmelser og andre opplysninger relevant for Partenes forhold.</w:t>
            </w:r>
            <w:r w:rsidR="002401DE">
              <w:rPr>
                <w:i/>
                <w:iCs/>
                <w:sz w:val="22"/>
                <w:szCs w:val="22"/>
              </w:rPr>
              <w:t xml:space="preserve"> </w:t>
            </w:r>
            <w:r>
              <w:rPr>
                <w:i/>
                <w:iCs/>
                <w:sz w:val="22"/>
                <w:szCs w:val="22"/>
              </w:rPr>
              <w:t xml:space="preserve">Fylles ut av Leverandøren </w:t>
            </w:r>
            <w:r w:rsidR="000C1D65">
              <w:rPr>
                <w:i/>
                <w:iCs/>
                <w:sz w:val="22"/>
                <w:szCs w:val="22"/>
              </w:rPr>
              <w:t xml:space="preserve">basert på </w:t>
            </w:r>
            <w:r w:rsidR="00A64B00">
              <w:rPr>
                <w:i/>
                <w:iCs/>
                <w:sz w:val="22"/>
                <w:szCs w:val="22"/>
              </w:rPr>
              <w:t xml:space="preserve">de </w:t>
            </w:r>
            <w:r w:rsidR="000C1D65">
              <w:rPr>
                <w:i/>
                <w:iCs/>
                <w:sz w:val="22"/>
                <w:szCs w:val="22"/>
              </w:rPr>
              <w:t>overordnede føringer</w:t>
            </w:r>
            <w:r w:rsidR="00A64B00">
              <w:rPr>
                <w:i/>
                <w:iCs/>
                <w:sz w:val="22"/>
                <w:szCs w:val="22"/>
              </w:rPr>
              <w:t xml:space="preserve"> Kunden har gitt i bilaget</w:t>
            </w:r>
            <w:r w:rsidR="000C1D65">
              <w:rPr>
                <w:i/>
                <w:iCs/>
                <w:sz w:val="22"/>
                <w:szCs w:val="22"/>
              </w:rPr>
              <w:t>.</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15ABF632" w14:textId="77777777" w:rsidR="00D020A2" w:rsidRPr="00B30028" w:rsidRDefault="00D020A2" w:rsidP="00D020A2"/>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01109C62" w14:textId="77777777" w:rsidR="00D020A2" w:rsidRPr="00B30028" w:rsidRDefault="00D020A2" w:rsidP="00D020A2"/>
        </w:tc>
      </w:tr>
      <w:tr w:rsidR="00D020A2" w:rsidRPr="00B30028" w14:paraId="4A7A49DF" w14:textId="77777777" w:rsidTr="00D020A2">
        <w:trPr>
          <w:cantSplit/>
        </w:trPr>
        <w:tc>
          <w:tcPr>
            <w:tcW w:w="1272" w:type="dxa"/>
            <w:tcBorders>
              <w:top w:val="single" w:sz="6" w:space="0" w:color="auto"/>
              <w:left w:val="single" w:sz="6" w:space="0" w:color="auto"/>
              <w:bottom w:val="single" w:sz="6" w:space="0" w:color="auto"/>
              <w:right w:val="single" w:sz="6" w:space="0" w:color="auto"/>
            </w:tcBorders>
          </w:tcPr>
          <w:p w14:paraId="7FFFBA0D" w14:textId="77777777" w:rsidR="00D020A2" w:rsidRPr="00B30028" w:rsidRDefault="00D020A2" w:rsidP="00D020A2">
            <w:pPr>
              <w:rPr>
                <w:b/>
                <w:bCs/>
              </w:rPr>
            </w:pPr>
            <w:r w:rsidRPr="00B30028">
              <w:rPr>
                <w:b/>
                <w:bCs/>
              </w:rPr>
              <w:lastRenderedPageBreak/>
              <w:t>7.</w:t>
            </w:r>
          </w:p>
        </w:tc>
        <w:tc>
          <w:tcPr>
            <w:tcW w:w="737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446E6D7E" w14:textId="5932EF6C" w:rsidR="00DE2E23" w:rsidRDefault="00A64B00" w:rsidP="00F01040">
            <w:r>
              <w:t>P</w:t>
            </w:r>
            <w:r w:rsidR="00D020A2" w:rsidRPr="00A027CD">
              <w:t>ris og prisbestemmelser</w:t>
            </w:r>
          </w:p>
          <w:p w14:paraId="68E76E10" w14:textId="72F79348" w:rsidR="00780C65" w:rsidRPr="00B138E3" w:rsidRDefault="00935A11" w:rsidP="001D303C">
            <w:pPr>
              <w:rPr>
                <w:i/>
                <w:iCs/>
                <w:sz w:val="22"/>
                <w:szCs w:val="22"/>
              </w:rPr>
            </w:pPr>
            <w:r>
              <w:rPr>
                <w:i/>
                <w:iCs/>
                <w:sz w:val="22"/>
                <w:szCs w:val="22"/>
              </w:rPr>
              <w:t>O</w:t>
            </w:r>
            <w:r w:rsidR="00780C65" w:rsidRPr="00B138E3">
              <w:rPr>
                <w:i/>
                <w:iCs/>
                <w:sz w:val="22"/>
                <w:szCs w:val="22"/>
              </w:rPr>
              <w:t>versikt over alle priselementer knyttet til gjennomføringen av denne Avtalen</w:t>
            </w:r>
            <w:r w:rsidR="00A9298F">
              <w:rPr>
                <w:i/>
                <w:iCs/>
                <w:sz w:val="22"/>
                <w:szCs w:val="22"/>
              </w:rPr>
              <w:t xml:space="preserve"> inkludert priser for tjenester i Tjenestekatalogen</w:t>
            </w:r>
            <w:r w:rsidR="00780C65" w:rsidRPr="00B138E3">
              <w:rPr>
                <w:i/>
                <w:iCs/>
                <w:sz w:val="22"/>
                <w:szCs w:val="22"/>
              </w:rPr>
              <w:t>.</w:t>
            </w:r>
            <w:r w:rsidR="00697B16">
              <w:rPr>
                <w:i/>
                <w:iCs/>
                <w:sz w:val="22"/>
                <w:szCs w:val="22"/>
              </w:rPr>
              <w:t xml:space="preserve"> </w:t>
            </w:r>
            <w:r w:rsidR="001D303C">
              <w:rPr>
                <w:i/>
                <w:iCs/>
                <w:sz w:val="22"/>
                <w:szCs w:val="22"/>
              </w:rPr>
              <w:t xml:space="preserve">Fylles ut av Leverandøren </w:t>
            </w:r>
            <w:r w:rsidR="00697B16">
              <w:rPr>
                <w:i/>
                <w:iCs/>
                <w:sz w:val="22"/>
                <w:szCs w:val="22"/>
              </w:rPr>
              <w:t xml:space="preserve">basert på </w:t>
            </w:r>
            <w:r w:rsidR="00A64B00">
              <w:rPr>
                <w:i/>
                <w:iCs/>
                <w:sz w:val="22"/>
                <w:szCs w:val="22"/>
              </w:rPr>
              <w:t xml:space="preserve">de </w:t>
            </w:r>
            <w:r w:rsidR="00697B16">
              <w:rPr>
                <w:i/>
                <w:iCs/>
                <w:sz w:val="22"/>
                <w:szCs w:val="22"/>
              </w:rPr>
              <w:t>overordnede føringer</w:t>
            </w:r>
            <w:r w:rsidR="00A64B00">
              <w:rPr>
                <w:i/>
                <w:iCs/>
                <w:sz w:val="22"/>
                <w:szCs w:val="22"/>
              </w:rPr>
              <w:t xml:space="preserve"> Kunden har gitt i bilaget</w:t>
            </w:r>
            <w:r w:rsidR="00697B16">
              <w:rPr>
                <w:i/>
                <w:iCs/>
                <w:sz w:val="22"/>
                <w:szCs w:val="22"/>
              </w:rPr>
              <w:t>.</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11763B6D" w14:textId="77777777" w:rsidR="00D020A2" w:rsidRPr="00B30028" w:rsidRDefault="00D020A2" w:rsidP="00D020A2"/>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7FD28662" w14:textId="77777777" w:rsidR="00D020A2" w:rsidRPr="00B30028" w:rsidRDefault="00D020A2" w:rsidP="00D020A2"/>
        </w:tc>
      </w:tr>
      <w:tr w:rsidR="00D020A2" w:rsidRPr="00B30028" w14:paraId="09EB66FA" w14:textId="77777777" w:rsidTr="00D020A2">
        <w:trPr>
          <w:cantSplit/>
        </w:trPr>
        <w:tc>
          <w:tcPr>
            <w:tcW w:w="1272" w:type="dxa"/>
            <w:tcBorders>
              <w:top w:val="single" w:sz="6" w:space="0" w:color="auto"/>
              <w:left w:val="single" w:sz="6" w:space="0" w:color="auto"/>
              <w:bottom w:val="single" w:sz="6" w:space="0" w:color="auto"/>
              <w:right w:val="single" w:sz="6" w:space="0" w:color="auto"/>
            </w:tcBorders>
          </w:tcPr>
          <w:p w14:paraId="5070DBFC" w14:textId="77777777" w:rsidR="00D020A2" w:rsidRPr="00B30028" w:rsidRDefault="00D020A2" w:rsidP="00D020A2">
            <w:pPr>
              <w:rPr>
                <w:b/>
                <w:bCs/>
              </w:rPr>
            </w:pPr>
            <w:r w:rsidRPr="00B30028">
              <w:rPr>
                <w:b/>
                <w:bCs/>
              </w:rPr>
              <w:t>8.</w:t>
            </w:r>
          </w:p>
        </w:tc>
        <w:tc>
          <w:tcPr>
            <w:tcW w:w="737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14B42293" w14:textId="38A6339B" w:rsidR="00CD371D" w:rsidRPr="00A027CD" w:rsidRDefault="00D020A2" w:rsidP="006943B6">
            <w:r w:rsidRPr="00A027CD">
              <w:t xml:space="preserve">Endringer i den </w:t>
            </w:r>
            <w:r w:rsidR="006943B6">
              <w:t>g</w:t>
            </w:r>
            <w:r w:rsidRPr="00A027CD">
              <w:t xml:space="preserve">enerelle </w:t>
            </w:r>
            <w:r w:rsidR="006943B6">
              <w:t>a</w:t>
            </w:r>
            <w:r w:rsidRPr="00A027CD">
              <w:t>vtaleteksten</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5D9F1494" w14:textId="77777777" w:rsidR="00D020A2" w:rsidRPr="00B30028" w:rsidRDefault="00D020A2" w:rsidP="00D020A2"/>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3AE54DEE" w14:textId="77777777" w:rsidR="00D020A2" w:rsidRPr="00B30028" w:rsidRDefault="00D020A2" w:rsidP="00D020A2"/>
        </w:tc>
      </w:tr>
      <w:tr w:rsidR="00D020A2" w:rsidRPr="00B30028" w14:paraId="6CAF9F2B" w14:textId="77777777" w:rsidTr="00D020A2">
        <w:trPr>
          <w:cantSplit/>
        </w:trPr>
        <w:tc>
          <w:tcPr>
            <w:tcW w:w="1272" w:type="dxa"/>
            <w:tcBorders>
              <w:top w:val="single" w:sz="6" w:space="0" w:color="auto"/>
              <w:left w:val="single" w:sz="6" w:space="0" w:color="auto"/>
              <w:bottom w:val="single" w:sz="6" w:space="0" w:color="auto"/>
              <w:right w:val="single" w:sz="6" w:space="0" w:color="auto"/>
            </w:tcBorders>
          </w:tcPr>
          <w:p w14:paraId="26DA2B2F" w14:textId="77777777" w:rsidR="00D020A2" w:rsidRPr="00B30028" w:rsidRDefault="00D020A2" w:rsidP="00D020A2">
            <w:pPr>
              <w:rPr>
                <w:b/>
                <w:bCs/>
              </w:rPr>
            </w:pPr>
            <w:r w:rsidRPr="00B30028">
              <w:rPr>
                <w:b/>
                <w:bCs/>
              </w:rPr>
              <w:t>9.</w:t>
            </w:r>
          </w:p>
        </w:tc>
        <w:tc>
          <w:tcPr>
            <w:tcW w:w="737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1AB783EA" w14:textId="48096FBF" w:rsidR="00B822D9" w:rsidRPr="00A027CD" w:rsidRDefault="00D020A2" w:rsidP="00E647AF">
            <w:r w:rsidRPr="00A027CD">
              <w:t xml:space="preserve">Endringer </w:t>
            </w:r>
            <w:r w:rsidR="00935A11">
              <w:t>i Avtalen</w:t>
            </w:r>
            <w:r w:rsidR="00935A11" w:rsidRPr="00A027CD">
              <w:t xml:space="preserve"> </w:t>
            </w:r>
            <w:r w:rsidRPr="00A027CD">
              <w:t>etter avtaleinngåelsen</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0D4C79AF" w14:textId="77777777" w:rsidR="00D020A2" w:rsidRPr="00B30028" w:rsidRDefault="00D020A2" w:rsidP="00D020A2"/>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49E4E19A" w14:textId="77777777" w:rsidR="00D020A2" w:rsidRPr="00B30028" w:rsidRDefault="00D020A2" w:rsidP="00D020A2"/>
        </w:tc>
      </w:tr>
      <w:tr w:rsidR="00D020A2" w:rsidRPr="00B30028" w:rsidDel="00A65CEE" w14:paraId="486E3A88" w14:textId="77777777" w:rsidTr="00D020A2">
        <w:trPr>
          <w:cantSplit/>
        </w:trPr>
        <w:tc>
          <w:tcPr>
            <w:tcW w:w="1272" w:type="dxa"/>
            <w:tcBorders>
              <w:top w:val="single" w:sz="6" w:space="0" w:color="auto"/>
              <w:left w:val="single" w:sz="6" w:space="0" w:color="auto"/>
              <w:bottom w:val="single" w:sz="6" w:space="0" w:color="auto"/>
              <w:right w:val="single" w:sz="6" w:space="0" w:color="auto"/>
            </w:tcBorders>
          </w:tcPr>
          <w:p w14:paraId="287A26BD" w14:textId="77777777" w:rsidR="00D020A2" w:rsidRPr="00B30028" w:rsidRDefault="00D020A2" w:rsidP="00D020A2">
            <w:pPr>
              <w:ind w:left="4" w:hanging="4"/>
              <w:rPr>
                <w:b/>
                <w:bCs/>
              </w:rPr>
            </w:pPr>
            <w:r w:rsidRPr="00B30028">
              <w:rPr>
                <w:b/>
                <w:bCs/>
              </w:rPr>
              <w:t>10.</w:t>
            </w:r>
          </w:p>
        </w:tc>
        <w:tc>
          <w:tcPr>
            <w:tcW w:w="737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486C4834" w14:textId="085AF6B1" w:rsidR="00B822D9" w:rsidRDefault="005A3445" w:rsidP="005743B3">
            <w:pPr>
              <w:ind w:left="4" w:hanging="4"/>
              <w:rPr>
                <w:i/>
                <w:iCs/>
              </w:rPr>
            </w:pPr>
            <w:r>
              <w:t>Standardvilkår</w:t>
            </w:r>
            <w:r w:rsidR="00D020A2" w:rsidRPr="0074602C">
              <w:t xml:space="preserve"> for </w:t>
            </w:r>
            <w:r w:rsidR="00763BB3">
              <w:t>Skytjeneste</w:t>
            </w:r>
            <w:r w:rsidR="00D020A2" w:rsidRPr="0074602C">
              <w:t xml:space="preserve">r </w:t>
            </w:r>
          </w:p>
          <w:p w14:paraId="712CECB6" w14:textId="6FADF31A" w:rsidR="005743B3" w:rsidRPr="00070B63" w:rsidDel="00A65CEE" w:rsidRDefault="00B453D4" w:rsidP="00B453D4">
            <w:pPr>
              <w:rPr>
                <w:i/>
                <w:iCs/>
              </w:rPr>
            </w:pPr>
            <w:r>
              <w:rPr>
                <w:i/>
                <w:iCs/>
                <w:sz w:val="22"/>
                <w:szCs w:val="22"/>
              </w:rPr>
              <w:t>K</w:t>
            </w:r>
            <w:r w:rsidR="00B759E4">
              <w:rPr>
                <w:i/>
                <w:iCs/>
                <w:sz w:val="22"/>
                <w:szCs w:val="22"/>
              </w:rPr>
              <w:t xml:space="preserve">opi av eller referanse til </w:t>
            </w:r>
            <w:r w:rsidR="00B715BC">
              <w:rPr>
                <w:i/>
                <w:iCs/>
                <w:sz w:val="22"/>
                <w:szCs w:val="22"/>
              </w:rPr>
              <w:t>S</w:t>
            </w:r>
            <w:r w:rsidR="00861814" w:rsidRPr="00070B63">
              <w:rPr>
                <w:i/>
                <w:iCs/>
                <w:sz w:val="22"/>
                <w:szCs w:val="22"/>
              </w:rPr>
              <w:t xml:space="preserve">tandardvilkårene til </w:t>
            </w:r>
            <w:r w:rsidR="00B715BC">
              <w:rPr>
                <w:i/>
                <w:iCs/>
                <w:sz w:val="22"/>
                <w:szCs w:val="22"/>
              </w:rPr>
              <w:t xml:space="preserve">alle </w:t>
            </w:r>
            <w:r w:rsidR="00861814" w:rsidRPr="00070B63">
              <w:rPr>
                <w:i/>
                <w:iCs/>
                <w:sz w:val="22"/>
                <w:szCs w:val="22"/>
              </w:rPr>
              <w:t xml:space="preserve">Skytjenester som </w:t>
            </w:r>
            <w:r w:rsidR="00070B63" w:rsidRPr="00070B63">
              <w:rPr>
                <w:i/>
                <w:iCs/>
                <w:sz w:val="22"/>
                <w:szCs w:val="22"/>
              </w:rPr>
              <w:t>skal etableres og forvaltes av Leverandøren</w:t>
            </w:r>
            <w:r w:rsidR="00B715BC">
              <w:rPr>
                <w:i/>
                <w:iCs/>
                <w:sz w:val="22"/>
                <w:szCs w:val="22"/>
              </w:rPr>
              <w:t xml:space="preserve">. </w:t>
            </w:r>
            <w:r>
              <w:rPr>
                <w:i/>
                <w:iCs/>
                <w:sz w:val="22"/>
                <w:szCs w:val="22"/>
              </w:rPr>
              <w:t>Bilaget oppdateres med Standardvilkår f</w:t>
            </w:r>
            <w:r w:rsidR="00B715BC">
              <w:rPr>
                <w:i/>
                <w:iCs/>
                <w:sz w:val="22"/>
                <w:szCs w:val="22"/>
              </w:rPr>
              <w:t>or nye Skytjenester som kommer til i løpet av avtaleperioden.</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6381E9F7" w14:textId="77777777" w:rsidR="00D020A2" w:rsidRPr="00B30028" w:rsidDel="00A65CEE" w:rsidRDefault="00D020A2" w:rsidP="00D020A2"/>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09F99FA5" w14:textId="77777777" w:rsidR="00D020A2" w:rsidRPr="00B30028" w:rsidDel="00A65CEE" w:rsidRDefault="00D020A2" w:rsidP="00D020A2"/>
        </w:tc>
      </w:tr>
      <w:tr w:rsidR="00D020A2" w:rsidRPr="00B30028" w:rsidDel="00A65CEE" w14:paraId="18978462" w14:textId="77777777" w:rsidTr="00D020A2">
        <w:trPr>
          <w:cantSplit/>
        </w:trPr>
        <w:tc>
          <w:tcPr>
            <w:tcW w:w="1272" w:type="dxa"/>
            <w:tcBorders>
              <w:top w:val="single" w:sz="6" w:space="0" w:color="auto"/>
              <w:left w:val="single" w:sz="6" w:space="0" w:color="auto"/>
              <w:bottom w:val="single" w:sz="6" w:space="0" w:color="auto"/>
              <w:right w:val="single" w:sz="6" w:space="0" w:color="auto"/>
            </w:tcBorders>
          </w:tcPr>
          <w:p w14:paraId="47C85915" w14:textId="77777777" w:rsidR="00D020A2" w:rsidRPr="00B30028" w:rsidRDefault="00D020A2" w:rsidP="00D020A2">
            <w:pPr>
              <w:ind w:left="855" w:hanging="855"/>
              <w:rPr>
                <w:b/>
                <w:bCs/>
              </w:rPr>
            </w:pPr>
            <w:r w:rsidRPr="00B30028">
              <w:rPr>
                <w:b/>
                <w:bCs/>
              </w:rPr>
              <w:t>11.</w:t>
            </w:r>
          </w:p>
        </w:tc>
        <w:tc>
          <w:tcPr>
            <w:tcW w:w="737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57F3F537" w14:textId="77777777" w:rsidR="00D020A2" w:rsidRDefault="00D020A2" w:rsidP="00D020A2">
            <w:pPr>
              <w:ind w:left="855" w:hanging="855"/>
            </w:pPr>
            <w:r w:rsidRPr="0074602C">
              <w:t>Databehandleravtale(r)</w:t>
            </w:r>
          </w:p>
          <w:p w14:paraId="6C0E671F" w14:textId="7F541B7C" w:rsidR="00947542" w:rsidRPr="0074602C" w:rsidRDefault="00B453D4" w:rsidP="00065BFF">
            <w:r>
              <w:rPr>
                <w:i/>
                <w:iCs/>
                <w:sz w:val="22"/>
                <w:szCs w:val="22"/>
              </w:rPr>
              <w:t>D</w:t>
            </w:r>
            <w:r w:rsidR="00947542" w:rsidRPr="00B138E3">
              <w:rPr>
                <w:i/>
                <w:iCs/>
                <w:sz w:val="22"/>
                <w:szCs w:val="22"/>
              </w:rPr>
              <w:t xml:space="preserve">atabehandleravtalen mellom Leverandøren og Kunden </w:t>
            </w:r>
            <w:r w:rsidR="00F136AD">
              <w:rPr>
                <w:i/>
                <w:iCs/>
                <w:sz w:val="22"/>
                <w:szCs w:val="22"/>
              </w:rPr>
              <w:t>og ø</w:t>
            </w:r>
            <w:r w:rsidR="00947542" w:rsidRPr="00B138E3">
              <w:rPr>
                <w:i/>
                <w:iCs/>
                <w:sz w:val="22"/>
                <w:szCs w:val="22"/>
              </w:rPr>
              <w:t xml:space="preserve">vrige databehandleravtaler som inngås av Kunden i forbindelse med </w:t>
            </w:r>
            <w:r w:rsidR="00A64B00">
              <w:rPr>
                <w:i/>
                <w:iCs/>
                <w:sz w:val="22"/>
                <w:szCs w:val="22"/>
              </w:rPr>
              <w:t xml:space="preserve">Kundens bruk av </w:t>
            </w:r>
            <w:r w:rsidR="00C22FBB">
              <w:rPr>
                <w:i/>
                <w:iCs/>
                <w:sz w:val="22"/>
                <w:szCs w:val="22"/>
              </w:rPr>
              <w:t>S</w:t>
            </w:r>
            <w:r w:rsidR="00947542" w:rsidRPr="00B138E3">
              <w:rPr>
                <w:i/>
                <w:iCs/>
                <w:sz w:val="22"/>
                <w:szCs w:val="22"/>
              </w:rPr>
              <w:t>kytjeneste</w:t>
            </w:r>
            <w:r w:rsidR="00C22FBB">
              <w:rPr>
                <w:i/>
                <w:iCs/>
                <w:sz w:val="22"/>
                <w:szCs w:val="22"/>
              </w:rPr>
              <w:t>r</w:t>
            </w:r>
            <w:r w:rsidR="00B15D33">
              <w:rPr>
                <w:i/>
                <w:iCs/>
                <w:sz w:val="22"/>
                <w:szCs w:val="22"/>
              </w:rPr>
              <w:t>.</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7F97110F" w14:textId="77777777" w:rsidR="00D020A2" w:rsidRPr="00B30028" w:rsidDel="00A65CEE" w:rsidRDefault="00D020A2" w:rsidP="00D020A2"/>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617675F1" w14:textId="77777777" w:rsidR="00D020A2" w:rsidRPr="00B30028" w:rsidDel="00A65CEE" w:rsidRDefault="00D020A2" w:rsidP="00D020A2"/>
        </w:tc>
      </w:tr>
      <w:tr w:rsidR="00D020A2" w:rsidRPr="00B30028" w:rsidDel="00A65CEE" w14:paraId="55E1AA9D" w14:textId="77777777" w:rsidTr="00D020A2">
        <w:trPr>
          <w:cantSplit/>
        </w:trPr>
        <w:tc>
          <w:tcPr>
            <w:tcW w:w="1272" w:type="dxa"/>
            <w:tcBorders>
              <w:top w:val="single" w:sz="6" w:space="0" w:color="auto"/>
              <w:left w:val="single" w:sz="6" w:space="0" w:color="auto"/>
              <w:bottom w:val="single" w:sz="6" w:space="0" w:color="auto"/>
              <w:right w:val="single" w:sz="6" w:space="0" w:color="auto"/>
            </w:tcBorders>
          </w:tcPr>
          <w:p w14:paraId="07BE5150" w14:textId="77777777" w:rsidR="00D020A2" w:rsidRPr="00CE4C7E" w:rsidRDefault="00D020A2" w:rsidP="00D020A2">
            <w:pPr>
              <w:ind w:left="855" w:hanging="855"/>
              <w:rPr>
                <w:b/>
                <w:bCs/>
              </w:rPr>
            </w:pPr>
            <w:r w:rsidRPr="00CE4C7E">
              <w:rPr>
                <w:b/>
                <w:bCs/>
              </w:rPr>
              <w:t>12.</w:t>
            </w:r>
          </w:p>
        </w:tc>
        <w:tc>
          <w:tcPr>
            <w:tcW w:w="737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2B4215E6" w14:textId="48E4800D" w:rsidR="00AE7AE9" w:rsidRPr="00B138E3" w:rsidRDefault="00D020A2" w:rsidP="00E647AF">
            <w:pPr>
              <w:rPr>
                <w:i/>
                <w:iCs/>
                <w:sz w:val="22"/>
                <w:szCs w:val="22"/>
              </w:rPr>
            </w:pPr>
            <w:r w:rsidRPr="00B30028">
              <w:t>Begreper som er definert i avtaleteksten</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214ED600" w14:textId="77777777" w:rsidR="00D020A2" w:rsidRPr="00B30028" w:rsidDel="00A65CEE" w:rsidRDefault="00D020A2" w:rsidP="00D020A2"/>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68746F60" w14:textId="77777777" w:rsidR="00D020A2" w:rsidRPr="00B30028" w:rsidDel="00A65CEE" w:rsidRDefault="00D020A2" w:rsidP="00D020A2"/>
        </w:tc>
      </w:tr>
      <w:tr w:rsidR="00D020A2" w:rsidRPr="00B30028" w:rsidDel="00A65CEE" w14:paraId="6BCB3890" w14:textId="77777777" w:rsidTr="00D020A2">
        <w:trPr>
          <w:cantSplit/>
        </w:trPr>
        <w:tc>
          <w:tcPr>
            <w:tcW w:w="1272" w:type="dxa"/>
            <w:tcBorders>
              <w:top w:val="single" w:sz="6" w:space="0" w:color="auto"/>
              <w:left w:val="single" w:sz="6" w:space="0" w:color="auto"/>
              <w:bottom w:val="single" w:sz="6" w:space="0" w:color="auto"/>
              <w:right w:val="single" w:sz="6" w:space="0" w:color="auto"/>
            </w:tcBorders>
          </w:tcPr>
          <w:p w14:paraId="4D5B22B9" w14:textId="0637DCD6" w:rsidR="00D020A2" w:rsidRPr="00CE4C7E" w:rsidRDefault="00CE4C7E" w:rsidP="00D020A2">
            <w:pPr>
              <w:ind w:left="855" w:hanging="855"/>
              <w:rPr>
                <w:b/>
                <w:bCs/>
              </w:rPr>
            </w:pPr>
            <w:r w:rsidRPr="00CE4C7E">
              <w:rPr>
                <w:b/>
                <w:bCs/>
              </w:rPr>
              <w:t>13.</w:t>
            </w:r>
          </w:p>
        </w:tc>
        <w:tc>
          <w:tcPr>
            <w:tcW w:w="737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134F1DBE" w14:textId="77777777" w:rsidR="00D020A2" w:rsidRDefault="00D020A2" w:rsidP="00CC3390">
            <w:pPr>
              <w:ind w:left="855" w:hanging="855"/>
            </w:pPr>
            <w:r w:rsidRPr="00B30028">
              <w:t xml:space="preserve">Andre bilag: </w:t>
            </w:r>
          </w:p>
          <w:p w14:paraId="63B57AF7" w14:textId="774B0015" w:rsidR="00F41C07" w:rsidRPr="00B30028" w:rsidRDefault="00F41C07" w:rsidP="00CC3390">
            <w:pPr>
              <w:ind w:left="855" w:hanging="855"/>
            </w:pP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443B4992" w14:textId="77777777" w:rsidR="00D020A2" w:rsidRPr="00B30028" w:rsidDel="00A65CEE" w:rsidRDefault="00D020A2" w:rsidP="00D020A2"/>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318238D6" w14:textId="77777777" w:rsidR="00D020A2" w:rsidRPr="00B30028" w:rsidDel="00A65CEE" w:rsidRDefault="00D020A2" w:rsidP="00D020A2"/>
        </w:tc>
      </w:tr>
    </w:tbl>
    <w:p w14:paraId="6E45EFCF" w14:textId="77777777" w:rsidR="00D020A2" w:rsidRPr="00B30028" w:rsidRDefault="00D020A2" w:rsidP="00D020A2">
      <w:pPr>
        <w:rPr>
          <w:rFonts w:eastAsia="Arial Unicode MS"/>
        </w:rPr>
      </w:pPr>
    </w:p>
    <w:p w14:paraId="0C0DD003" w14:textId="77777777" w:rsidR="00D020A2" w:rsidRPr="00B30028" w:rsidRDefault="00D020A2" w:rsidP="00D020A2">
      <w:pPr>
        <w:pStyle w:val="Overskrift2"/>
      </w:pPr>
      <w:r>
        <w:t xml:space="preserve"> </w:t>
      </w:r>
      <w:bookmarkStart w:id="39" w:name="_Toc39845982"/>
      <w:bookmarkStart w:id="40" w:name="_Toc59012399"/>
      <w:bookmarkStart w:id="41" w:name="_Toc68639110"/>
      <w:r w:rsidRPr="00B30028">
        <w:t>Tolkning – rangordning</w:t>
      </w:r>
      <w:bookmarkEnd w:id="39"/>
      <w:bookmarkEnd w:id="40"/>
      <w:bookmarkEnd w:id="41"/>
    </w:p>
    <w:p w14:paraId="08F1C7A7" w14:textId="489AAFA7" w:rsidR="00D020A2" w:rsidRPr="00B30028" w:rsidRDefault="00D020A2" w:rsidP="00D020A2">
      <w:r w:rsidRPr="00B30028">
        <w:t xml:space="preserve">Endringer til den </w:t>
      </w:r>
      <w:r w:rsidR="006943B6">
        <w:t>g</w:t>
      </w:r>
      <w:r w:rsidRPr="00B30028">
        <w:t xml:space="preserve">enerelle </w:t>
      </w:r>
      <w:r w:rsidR="006943B6">
        <w:t>a</w:t>
      </w:r>
      <w:r w:rsidRPr="00B30028">
        <w:t xml:space="preserve">vtaleteksten </w:t>
      </w:r>
      <w:r w:rsidR="00551D0D">
        <w:t>(dette dokumentet</w:t>
      </w:r>
      <w:r w:rsidR="00182309">
        <w:t xml:space="preserve"> uten bilag</w:t>
      </w:r>
      <w:r w:rsidR="00551D0D">
        <w:t xml:space="preserve">) </w:t>
      </w:r>
      <w:r w:rsidR="006943B6">
        <w:t>skal samles i bilag </w:t>
      </w:r>
      <w:r w:rsidRPr="00B30028">
        <w:t xml:space="preserve">8, med mindre den </w:t>
      </w:r>
      <w:r w:rsidR="006943B6">
        <w:t>g</w:t>
      </w:r>
      <w:r w:rsidRPr="00B30028">
        <w:t xml:space="preserve">enerelle </w:t>
      </w:r>
      <w:r w:rsidR="006943B6">
        <w:t>a</w:t>
      </w:r>
      <w:r w:rsidRPr="00B30028">
        <w:t>vtaleteksten henviser slike endringer til et annet bilag.</w:t>
      </w:r>
    </w:p>
    <w:p w14:paraId="3E850CDD" w14:textId="77777777" w:rsidR="00D020A2" w:rsidRPr="00B30028" w:rsidRDefault="00D020A2" w:rsidP="00D020A2"/>
    <w:p w14:paraId="114B40CC" w14:textId="77777777" w:rsidR="00D020A2" w:rsidRPr="00B30028" w:rsidRDefault="00D020A2" w:rsidP="00D020A2">
      <w:r w:rsidRPr="00B30028">
        <w:t>Ved motstrid skal følgende tolkningsprinsipper legges til grunn:</w:t>
      </w:r>
    </w:p>
    <w:p w14:paraId="0F0182AB" w14:textId="77777777" w:rsidR="00D020A2" w:rsidRPr="00B30028" w:rsidRDefault="00D020A2" w:rsidP="00D020A2"/>
    <w:p w14:paraId="6A498112" w14:textId="5E897FB9" w:rsidR="00DB5DEC" w:rsidRPr="003F4684" w:rsidRDefault="00D020A2" w:rsidP="007306B8">
      <w:pPr>
        <w:pStyle w:val="nummerertliste1"/>
        <w:numPr>
          <w:ilvl w:val="0"/>
          <w:numId w:val="12"/>
        </w:numPr>
        <w:rPr>
          <w:rFonts w:asciiTheme="minorHAnsi" w:hAnsiTheme="minorHAnsi" w:cstheme="minorHAnsi"/>
          <w:sz w:val="24"/>
          <w:szCs w:val="24"/>
        </w:rPr>
      </w:pPr>
      <w:r w:rsidRPr="003F4684">
        <w:rPr>
          <w:rFonts w:asciiTheme="minorHAnsi" w:hAnsiTheme="minorHAnsi" w:cstheme="minorHAnsi"/>
          <w:sz w:val="24"/>
          <w:szCs w:val="24"/>
        </w:rPr>
        <w:t xml:space="preserve">Den </w:t>
      </w:r>
      <w:r w:rsidR="006943B6">
        <w:rPr>
          <w:rFonts w:asciiTheme="minorHAnsi" w:hAnsiTheme="minorHAnsi" w:cstheme="minorHAnsi"/>
          <w:sz w:val="24"/>
          <w:szCs w:val="24"/>
        </w:rPr>
        <w:t>g</w:t>
      </w:r>
      <w:r w:rsidRPr="003F4684">
        <w:rPr>
          <w:rFonts w:asciiTheme="minorHAnsi" w:hAnsiTheme="minorHAnsi" w:cstheme="minorHAnsi"/>
          <w:sz w:val="24"/>
          <w:szCs w:val="24"/>
        </w:rPr>
        <w:t xml:space="preserve">enerelle </w:t>
      </w:r>
      <w:r w:rsidR="006943B6">
        <w:rPr>
          <w:rFonts w:asciiTheme="minorHAnsi" w:hAnsiTheme="minorHAnsi" w:cstheme="minorHAnsi"/>
          <w:sz w:val="24"/>
          <w:szCs w:val="24"/>
        </w:rPr>
        <w:t>a</w:t>
      </w:r>
      <w:r w:rsidRPr="003F4684">
        <w:rPr>
          <w:rFonts w:asciiTheme="minorHAnsi" w:hAnsiTheme="minorHAnsi" w:cstheme="minorHAnsi"/>
          <w:sz w:val="24"/>
          <w:szCs w:val="24"/>
        </w:rPr>
        <w:t>vtaleteksten går foran bilagene.</w:t>
      </w:r>
    </w:p>
    <w:p w14:paraId="09D60BEA" w14:textId="77777777" w:rsidR="00D020A2" w:rsidRPr="003F4684" w:rsidRDefault="00D020A2" w:rsidP="00D020A2">
      <w:pPr>
        <w:pStyle w:val="nummerertliste1"/>
        <w:numPr>
          <w:ilvl w:val="0"/>
          <w:numId w:val="12"/>
        </w:numPr>
        <w:rPr>
          <w:rFonts w:asciiTheme="minorHAnsi" w:hAnsiTheme="minorHAnsi" w:cstheme="minorHAnsi"/>
          <w:sz w:val="24"/>
          <w:szCs w:val="24"/>
        </w:rPr>
      </w:pPr>
      <w:r w:rsidRPr="003F4684">
        <w:rPr>
          <w:rFonts w:asciiTheme="minorHAnsi" w:hAnsiTheme="minorHAnsi" w:cstheme="minorHAnsi"/>
          <w:sz w:val="24"/>
          <w:szCs w:val="24"/>
        </w:rPr>
        <w:t xml:space="preserve">Bilag 1 går foran de øvrige bilagene. </w:t>
      </w:r>
    </w:p>
    <w:p w14:paraId="7393CF9E" w14:textId="77777777" w:rsidR="00D020A2" w:rsidRPr="003F4684" w:rsidRDefault="00D020A2" w:rsidP="00D020A2">
      <w:pPr>
        <w:pStyle w:val="nummerertliste1"/>
        <w:numPr>
          <w:ilvl w:val="0"/>
          <w:numId w:val="12"/>
        </w:numPr>
        <w:rPr>
          <w:rFonts w:asciiTheme="minorHAnsi" w:hAnsiTheme="minorHAnsi" w:cstheme="minorHAnsi"/>
          <w:sz w:val="24"/>
          <w:szCs w:val="24"/>
        </w:rPr>
      </w:pPr>
      <w:r w:rsidRPr="003F4684">
        <w:rPr>
          <w:rFonts w:asciiTheme="minorHAnsi" w:hAnsiTheme="minorHAnsi" w:cstheme="minorHAnsi"/>
          <w:sz w:val="24"/>
          <w:szCs w:val="24"/>
        </w:rPr>
        <w:t>I den utstrekning det fremgår klart og utvetydig hvilket punkt eller hvilke punkter som er endret, erstattet eller gjort tillegg til, skal følgende motstridprinsipper gjelde:</w:t>
      </w:r>
    </w:p>
    <w:p w14:paraId="0890E8C6" w14:textId="77777777" w:rsidR="00D020A2" w:rsidRPr="003F4684" w:rsidRDefault="00D020A2" w:rsidP="00D020A2">
      <w:pPr>
        <w:pStyle w:val="Bokstavliste2"/>
        <w:numPr>
          <w:ilvl w:val="1"/>
          <w:numId w:val="11"/>
        </w:numPr>
        <w:rPr>
          <w:rFonts w:asciiTheme="minorHAnsi" w:hAnsiTheme="minorHAnsi" w:cstheme="minorHAnsi"/>
          <w:sz w:val="24"/>
          <w:szCs w:val="24"/>
        </w:rPr>
      </w:pPr>
      <w:r w:rsidRPr="003F4684">
        <w:rPr>
          <w:rFonts w:asciiTheme="minorHAnsi" w:hAnsiTheme="minorHAnsi" w:cstheme="minorHAnsi"/>
          <w:sz w:val="24"/>
          <w:szCs w:val="24"/>
        </w:rPr>
        <w:t>Bilag 2 går foran bilag 1.</w:t>
      </w:r>
    </w:p>
    <w:p w14:paraId="3A3E9785" w14:textId="7DAEAC82" w:rsidR="00D020A2" w:rsidRPr="003F4684" w:rsidRDefault="00D020A2" w:rsidP="00D020A2">
      <w:pPr>
        <w:pStyle w:val="Bokstavliste2"/>
        <w:numPr>
          <w:ilvl w:val="1"/>
          <w:numId w:val="11"/>
        </w:numPr>
        <w:rPr>
          <w:rFonts w:asciiTheme="minorHAnsi" w:hAnsiTheme="minorHAnsi" w:cstheme="minorHAnsi"/>
          <w:sz w:val="24"/>
          <w:szCs w:val="24"/>
        </w:rPr>
      </w:pPr>
      <w:r w:rsidRPr="003F4684">
        <w:rPr>
          <w:rFonts w:asciiTheme="minorHAnsi" w:hAnsiTheme="minorHAnsi" w:cstheme="minorHAnsi"/>
          <w:sz w:val="24"/>
          <w:szCs w:val="24"/>
        </w:rPr>
        <w:t xml:space="preserve">Bilag 8 går foran den </w:t>
      </w:r>
      <w:r w:rsidR="006943B6">
        <w:rPr>
          <w:rFonts w:asciiTheme="minorHAnsi" w:hAnsiTheme="minorHAnsi" w:cstheme="minorHAnsi"/>
          <w:sz w:val="24"/>
          <w:szCs w:val="24"/>
        </w:rPr>
        <w:t>g</w:t>
      </w:r>
      <w:r w:rsidRPr="003F4684">
        <w:rPr>
          <w:rFonts w:asciiTheme="minorHAnsi" w:hAnsiTheme="minorHAnsi" w:cstheme="minorHAnsi"/>
          <w:sz w:val="24"/>
          <w:szCs w:val="24"/>
        </w:rPr>
        <w:t xml:space="preserve">enerelle </w:t>
      </w:r>
      <w:r w:rsidR="006943B6">
        <w:rPr>
          <w:rFonts w:asciiTheme="minorHAnsi" w:hAnsiTheme="minorHAnsi" w:cstheme="minorHAnsi"/>
          <w:sz w:val="24"/>
          <w:szCs w:val="24"/>
        </w:rPr>
        <w:t>a</w:t>
      </w:r>
      <w:r w:rsidRPr="003F4684">
        <w:rPr>
          <w:rFonts w:asciiTheme="minorHAnsi" w:hAnsiTheme="minorHAnsi" w:cstheme="minorHAnsi"/>
          <w:sz w:val="24"/>
          <w:szCs w:val="24"/>
        </w:rPr>
        <w:t>vtaleteksten.</w:t>
      </w:r>
    </w:p>
    <w:p w14:paraId="0E47ADE0" w14:textId="17E414C8" w:rsidR="00D020A2" w:rsidRPr="003F4684" w:rsidRDefault="00D020A2" w:rsidP="00D020A2">
      <w:pPr>
        <w:pStyle w:val="Bokstavliste2"/>
        <w:numPr>
          <w:ilvl w:val="1"/>
          <w:numId w:val="11"/>
        </w:numPr>
        <w:rPr>
          <w:rFonts w:asciiTheme="minorHAnsi" w:hAnsiTheme="minorHAnsi" w:cstheme="minorHAnsi"/>
          <w:sz w:val="24"/>
          <w:szCs w:val="24"/>
        </w:rPr>
      </w:pPr>
      <w:r w:rsidRPr="003F4684">
        <w:rPr>
          <w:rFonts w:asciiTheme="minorHAnsi" w:hAnsiTheme="minorHAnsi" w:cstheme="minorHAnsi"/>
          <w:sz w:val="24"/>
          <w:szCs w:val="24"/>
        </w:rPr>
        <w:t xml:space="preserve">Hvis den </w:t>
      </w:r>
      <w:r w:rsidR="006943B6">
        <w:rPr>
          <w:rFonts w:asciiTheme="minorHAnsi" w:hAnsiTheme="minorHAnsi" w:cstheme="minorHAnsi"/>
          <w:sz w:val="24"/>
          <w:szCs w:val="24"/>
        </w:rPr>
        <w:t>g</w:t>
      </w:r>
      <w:r w:rsidRPr="003F4684">
        <w:rPr>
          <w:rFonts w:asciiTheme="minorHAnsi" w:hAnsiTheme="minorHAnsi" w:cstheme="minorHAnsi"/>
          <w:sz w:val="24"/>
          <w:szCs w:val="24"/>
        </w:rPr>
        <w:t xml:space="preserve">enerelle </w:t>
      </w:r>
      <w:r w:rsidR="006943B6">
        <w:rPr>
          <w:rFonts w:asciiTheme="minorHAnsi" w:hAnsiTheme="minorHAnsi" w:cstheme="minorHAnsi"/>
          <w:sz w:val="24"/>
          <w:szCs w:val="24"/>
        </w:rPr>
        <w:t>a</w:t>
      </w:r>
      <w:r w:rsidRPr="003F4684">
        <w:rPr>
          <w:rFonts w:asciiTheme="minorHAnsi" w:hAnsiTheme="minorHAnsi" w:cstheme="minorHAnsi"/>
          <w:sz w:val="24"/>
          <w:szCs w:val="24"/>
        </w:rPr>
        <w:t xml:space="preserve">vtaleteksten henviser endringer til et annet bilag enn bilag 8, går slike endringer foran den </w:t>
      </w:r>
      <w:r w:rsidR="006943B6">
        <w:rPr>
          <w:rFonts w:asciiTheme="minorHAnsi" w:hAnsiTheme="minorHAnsi" w:cstheme="minorHAnsi"/>
          <w:sz w:val="24"/>
          <w:szCs w:val="24"/>
        </w:rPr>
        <w:t>g</w:t>
      </w:r>
      <w:r w:rsidRPr="003F4684">
        <w:rPr>
          <w:rFonts w:asciiTheme="minorHAnsi" w:hAnsiTheme="minorHAnsi" w:cstheme="minorHAnsi"/>
          <w:sz w:val="24"/>
          <w:szCs w:val="24"/>
        </w:rPr>
        <w:t xml:space="preserve">enerelle </w:t>
      </w:r>
      <w:r w:rsidR="006943B6">
        <w:rPr>
          <w:rFonts w:asciiTheme="minorHAnsi" w:hAnsiTheme="minorHAnsi" w:cstheme="minorHAnsi"/>
          <w:sz w:val="24"/>
          <w:szCs w:val="24"/>
        </w:rPr>
        <w:t>a</w:t>
      </w:r>
      <w:r w:rsidRPr="003F4684">
        <w:rPr>
          <w:rFonts w:asciiTheme="minorHAnsi" w:hAnsiTheme="minorHAnsi" w:cstheme="minorHAnsi"/>
          <w:sz w:val="24"/>
          <w:szCs w:val="24"/>
        </w:rPr>
        <w:t>vtaleteksten.</w:t>
      </w:r>
    </w:p>
    <w:p w14:paraId="46A37860" w14:textId="0405B42B" w:rsidR="00D020A2" w:rsidRPr="0048265D" w:rsidRDefault="00D020A2" w:rsidP="0048265D">
      <w:pPr>
        <w:pStyle w:val="Bokstavliste2"/>
        <w:numPr>
          <w:ilvl w:val="1"/>
          <w:numId w:val="11"/>
        </w:numPr>
        <w:rPr>
          <w:rFonts w:asciiTheme="minorHAnsi" w:hAnsiTheme="minorHAnsi" w:cstheme="minorHAnsi"/>
          <w:sz w:val="24"/>
          <w:szCs w:val="24"/>
        </w:rPr>
      </w:pPr>
      <w:r w:rsidRPr="003F4684">
        <w:rPr>
          <w:rFonts w:asciiTheme="minorHAnsi" w:hAnsiTheme="minorHAnsi" w:cstheme="minorHAnsi"/>
          <w:sz w:val="24"/>
          <w:szCs w:val="24"/>
        </w:rPr>
        <w:t>Bilag 9 går foran de øvrige bilagene.</w:t>
      </w:r>
      <w:r w:rsidRPr="0048265D">
        <w:rPr>
          <w:sz w:val="24"/>
          <w:szCs w:val="24"/>
        </w:rPr>
        <w:br/>
      </w:r>
    </w:p>
    <w:p w14:paraId="084DE820" w14:textId="603FB688" w:rsidR="00D020A2" w:rsidRDefault="00D020A2" w:rsidP="00D020A2">
      <w:pPr>
        <w:pStyle w:val="nummerertliste1"/>
        <w:numPr>
          <w:ilvl w:val="0"/>
          <w:numId w:val="12"/>
        </w:numPr>
        <w:rPr>
          <w:rFonts w:asciiTheme="minorHAnsi" w:hAnsiTheme="minorHAnsi" w:cstheme="minorHAnsi"/>
          <w:sz w:val="24"/>
          <w:szCs w:val="24"/>
        </w:rPr>
      </w:pPr>
      <w:r w:rsidRPr="003F4684">
        <w:rPr>
          <w:rFonts w:asciiTheme="minorHAnsi" w:hAnsiTheme="minorHAnsi" w:cstheme="minorHAnsi"/>
          <w:sz w:val="24"/>
          <w:szCs w:val="24"/>
        </w:rPr>
        <w:t xml:space="preserve">Bilag 11, Databehandleravtalen går foran den </w:t>
      </w:r>
      <w:r w:rsidR="006943B6">
        <w:rPr>
          <w:rFonts w:asciiTheme="minorHAnsi" w:hAnsiTheme="minorHAnsi" w:cstheme="minorHAnsi"/>
          <w:sz w:val="24"/>
          <w:szCs w:val="24"/>
        </w:rPr>
        <w:t>g</w:t>
      </w:r>
      <w:r w:rsidRPr="003F4684">
        <w:rPr>
          <w:rFonts w:asciiTheme="minorHAnsi" w:hAnsiTheme="minorHAnsi" w:cstheme="minorHAnsi"/>
          <w:sz w:val="24"/>
          <w:szCs w:val="24"/>
        </w:rPr>
        <w:t xml:space="preserve">enerelle </w:t>
      </w:r>
      <w:r w:rsidR="006943B6">
        <w:rPr>
          <w:rFonts w:asciiTheme="minorHAnsi" w:hAnsiTheme="minorHAnsi" w:cstheme="minorHAnsi"/>
          <w:sz w:val="24"/>
          <w:szCs w:val="24"/>
        </w:rPr>
        <w:t>a</w:t>
      </w:r>
      <w:r w:rsidRPr="003F4684">
        <w:rPr>
          <w:rFonts w:asciiTheme="minorHAnsi" w:hAnsiTheme="minorHAnsi" w:cstheme="minorHAnsi"/>
          <w:sz w:val="24"/>
          <w:szCs w:val="24"/>
        </w:rPr>
        <w:t xml:space="preserve">vtaleteksten og de øvrige bilagene når det gjelder bestemmelser knyttet klart og utvetydig til regulering av personvern. </w:t>
      </w:r>
    </w:p>
    <w:p w14:paraId="01A59E4B" w14:textId="622A8CE3" w:rsidR="00E70D7A" w:rsidRPr="003F4684" w:rsidRDefault="00E70D7A" w:rsidP="00E70D7A">
      <w:pPr>
        <w:rPr>
          <w:rFonts w:cstheme="minorHAnsi"/>
        </w:rPr>
      </w:pPr>
      <w:r w:rsidRPr="009117B1">
        <w:t>Standardvilkår som fremgår av bilag 10 er bindende overfor Kunden når det gjelder krav til levering av Skytjenestene</w:t>
      </w:r>
      <w:r>
        <w:t xml:space="preserve"> </w:t>
      </w:r>
      <w:r>
        <w:rPr>
          <w:lang w:eastAsia="nb-NO"/>
        </w:rPr>
        <w:t xml:space="preserve">som angitt i punkt </w:t>
      </w:r>
      <w:r>
        <w:rPr>
          <w:lang w:eastAsia="nb-NO"/>
        </w:rPr>
        <w:fldChar w:fldCharType="begin"/>
      </w:r>
      <w:r>
        <w:rPr>
          <w:lang w:eastAsia="nb-NO"/>
        </w:rPr>
        <w:instrText xml:space="preserve"> REF _Ref58942274 \r \h </w:instrText>
      </w:r>
      <w:r>
        <w:rPr>
          <w:lang w:eastAsia="nb-NO"/>
        </w:rPr>
      </w:r>
      <w:r>
        <w:rPr>
          <w:lang w:eastAsia="nb-NO"/>
        </w:rPr>
        <w:fldChar w:fldCharType="separate"/>
      </w:r>
      <w:r>
        <w:rPr>
          <w:lang w:eastAsia="nb-NO"/>
        </w:rPr>
        <w:t>1.1.2</w:t>
      </w:r>
      <w:r>
        <w:rPr>
          <w:lang w:eastAsia="nb-NO"/>
        </w:rPr>
        <w:fldChar w:fldCharType="end"/>
      </w:r>
      <w:r>
        <w:rPr>
          <w:lang w:eastAsia="nb-NO"/>
        </w:rPr>
        <w:t xml:space="preserve"> ovenfor.</w:t>
      </w:r>
    </w:p>
    <w:p w14:paraId="1B4A5D85" w14:textId="2F63EE7D" w:rsidR="00ED2B99" w:rsidRDefault="00ED2B99" w:rsidP="00ED2B99">
      <w:pPr>
        <w:pStyle w:val="Overskrift1"/>
        <w:keepLines w:val="0"/>
        <w:autoSpaceDE w:val="0"/>
        <w:autoSpaceDN w:val="0"/>
        <w:adjustRightInd w:val="0"/>
      </w:pPr>
      <w:bookmarkStart w:id="42" w:name="_Toc55379999"/>
      <w:bookmarkStart w:id="43" w:name="_Toc57896351"/>
      <w:bookmarkStart w:id="44" w:name="_Toc59012400"/>
      <w:bookmarkStart w:id="45" w:name="_Toc68639111"/>
      <w:r>
        <w:lastRenderedPageBreak/>
        <w:t xml:space="preserve">Gjennomføring av </w:t>
      </w:r>
      <w:r w:rsidR="00F563E8">
        <w:t>A</w:t>
      </w:r>
      <w:r>
        <w:t>vtalen</w:t>
      </w:r>
      <w:bookmarkEnd w:id="42"/>
      <w:bookmarkEnd w:id="43"/>
      <w:bookmarkEnd w:id="44"/>
      <w:bookmarkEnd w:id="45"/>
      <w:r>
        <w:t xml:space="preserve"> </w:t>
      </w:r>
    </w:p>
    <w:p w14:paraId="4B51FD3E" w14:textId="77777777" w:rsidR="007D5D46" w:rsidRDefault="007D5D46" w:rsidP="007D5D46">
      <w:pPr>
        <w:pStyle w:val="Overskrift2"/>
      </w:pPr>
      <w:bookmarkStart w:id="46" w:name="_Toc66113475"/>
      <w:bookmarkStart w:id="47" w:name="_Toc68639112"/>
      <w:r>
        <w:t>Forberedelser og organisering</w:t>
      </w:r>
      <w:bookmarkEnd w:id="46"/>
      <w:bookmarkEnd w:id="47"/>
    </w:p>
    <w:p w14:paraId="236D0160" w14:textId="77777777" w:rsidR="007D5D46" w:rsidRDefault="007D5D46" w:rsidP="007D5D46">
      <w:pPr>
        <w:pStyle w:val="Overskrift3"/>
      </w:pPr>
      <w:bookmarkStart w:id="48" w:name="_Toc66113476"/>
      <w:bookmarkStart w:id="49" w:name="_Toc68639113"/>
      <w:r>
        <w:t>Leverandørens Ytelser</w:t>
      </w:r>
      <w:bookmarkEnd w:id="48"/>
      <w:bookmarkEnd w:id="49"/>
    </w:p>
    <w:p w14:paraId="27DA8F27" w14:textId="5352471E" w:rsidR="007D5D46" w:rsidRDefault="007D5D46" w:rsidP="007D5D46">
      <w:pPr>
        <w:rPr>
          <w:lang w:eastAsia="nb-NO"/>
        </w:rPr>
      </w:pPr>
      <w:r>
        <w:rPr>
          <w:lang w:eastAsia="nb-NO"/>
        </w:rPr>
        <w:t>Leverandørens Ytelser er knyttet til Etablering, Forvaltning og Avslutning av Skytjenester. Etablering omfatter Tilrettelegging og Innføring av Skytjenestene og tjenester knyttet til dem</w:t>
      </w:r>
      <w:r w:rsidR="008750BA">
        <w:rPr>
          <w:lang w:eastAsia="nb-NO"/>
        </w:rPr>
        <w:t>, samt forberedelse av Ytelsen for øvrig, og</w:t>
      </w:r>
      <w:r>
        <w:rPr>
          <w:lang w:eastAsia="nb-NO"/>
        </w:rPr>
        <w:t xml:space="preserve"> kan omfatte gjennomføring av en Godkjenningsprøve. </w:t>
      </w:r>
      <w:r w:rsidR="00065BFF">
        <w:rPr>
          <w:lang w:eastAsia="nb-NO"/>
        </w:rPr>
        <w:t>N</w:t>
      </w:r>
      <w:r>
        <w:rPr>
          <w:lang w:eastAsia="nb-NO"/>
        </w:rPr>
        <w:t>år en Skytjeneste er ferdig Etablert settes den under Forvaltning.</w:t>
      </w:r>
    </w:p>
    <w:p w14:paraId="5A560795" w14:textId="167F34C0" w:rsidR="007D5D46" w:rsidRDefault="007D5D46" w:rsidP="007D5D46">
      <w:pPr>
        <w:rPr>
          <w:lang w:eastAsia="nb-NO"/>
        </w:rPr>
      </w:pPr>
    </w:p>
    <w:p w14:paraId="316DCF13" w14:textId="29176971" w:rsidR="007D5D46" w:rsidRDefault="00064493" w:rsidP="007D5D46">
      <w:pPr>
        <w:rPr>
          <w:highlight w:val="yellow"/>
          <w:lang w:eastAsia="nb-NO"/>
        </w:rPr>
      </w:pPr>
      <w:r>
        <w:rPr>
          <w:lang w:eastAsia="nb-NO"/>
        </w:rPr>
        <w:t>Skyt</w:t>
      </w:r>
      <w:r w:rsidR="007D5D46">
        <w:rPr>
          <w:lang w:eastAsia="nb-NO"/>
        </w:rPr>
        <w:t xml:space="preserve">jenester kan Etableres, settes under Forvaltning og Avsluttes gjennom hele avtaleperioden. </w:t>
      </w:r>
      <w:r w:rsidR="007D5D46" w:rsidRPr="00AF5A74">
        <w:rPr>
          <w:lang w:eastAsia="nb-NO"/>
        </w:rPr>
        <w:t>Etablerings- og Forvaltningsfase</w:t>
      </w:r>
      <w:r w:rsidR="007D5D46">
        <w:rPr>
          <w:lang w:eastAsia="nb-NO"/>
        </w:rPr>
        <w:t>r</w:t>
      </w:r>
      <w:r w:rsidR="007D5D46" w:rsidRPr="00AF5A74">
        <w:rPr>
          <w:lang w:eastAsia="nb-NO"/>
        </w:rPr>
        <w:t xml:space="preserve"> </w:t>
      </w:r>
      <w:r w:rsidR="007D5D46" w:rsidRPr="00AD482A">
        <w:rPr>
          <w:lang w:eastAsia="nb-NO"/>
        </w:rPr>
        <w:t>kan</w:t>
      </w:r>
      <w:r w:rsidR="007D5D46" w:rsidRPr="00AF5A74">
        <w:rPr>
          <w:lang w:eastAsia="nb-NO"/>
        </w:rPr>
        <w:t xml:space="preserve"> foregå helt eller delvis i parallell.</w:t>
      </w:r>
      <w:r w:rsidR="007D5D46" w:rsidRPr="00AD482A">
        <w:rPr>
          <w:lang w:eastAsia="nb-NO"/>
        </w:rPr>
        <w:t xml:space="preserve"> </w:t>
      </w:r>
    </w:p>
    <w:p w14:paraId="5CADCD9D" w14:textId="77777777" w:rsidR="007D5D46" w:rsidRDefault="007D5D46" w:rsidP="007D5D46">
      <w:pPr>
        <w:rPr>
          <w:lang w:eastAsia="nb-NO"/>
        </w:rPr>
      </w:pPr>
    </w:p>
    <w:p w14:paraId="33950608" w14:textId="157E86FD" w:rsidR="007D5D46" w:rsidRDefault="007D5D46" w:rsidP="007D5D46">
      <w:pPr>
        <w:rPr>
          <w:lang w:eastAsia="nb-NO"/>
        </w:rPr>
      </w:pPr>
      <w:r w:rsidRPr="006D4451">
        <w:rPr>
          <w:rFonts w:ascii="Calibri" w:eastAsia="Calibri" w:hAnsi="Calibri" w:cs="Times New Roman"/>
        </w:rPr>
        <w:t xml:space="preserve">Bestemmelsene om </w:t>
      </w:r>
      <w:r>
        <w:rPr>
          <w:rFonts w:ascii="Calibri" w:eastAsia="Calibri" w:hAnsi="Calibri" w:cs="Times New Roman"/>
        </w:rPr>
        <w:t>Et</w:t>
      </w:r>
      <w:r w:rsidRPr="006D4451">
        <w:rPr>
          <w:rFonts w:ascii="Calibri" w:eastAsia="Calibri" w:hAnsi="Calibri" w:cs="Times New Roman"/>
        </w:rPr>
        <w:t xml:space="preserve">ablering og </w:t>
      </w:r>
      <w:r>
        <w:rPr>
          <w:rFonts w:ascii="Calibri" w:eastAsia="Calibri" w:hAnsi="Calibri" w:cs="Times New Roman"/>
        </w:rPr>
        <w:t>A</w:t>
      </w:r>
      <w:r w:rsidRPr="006D4451">
        <w:rPr>
          <w:rFonts w:ascii="Calibri" w:eastAsia="Calibri" w:hAnsi="Calibri" w:cs="Times New Roman"/>
        </w:rPr>
        <w:t xml:space="preserve">vslutning kan gjentas flere ganger i løpet av Avtalens varighet, herunder ved </w:t>
      </w:r>
      <w:r>
        <w:rPr>
          <w:rFonts w:ascii="Calibri" w:eastAsia="Calibri" w:hAnsi="Calibri" w:cs="Times New Roman"/>
        </w:rPr>
        <w:t>E</w:t>
      </w:r>
      <w:r w:rsidRPr="006D4451">
        <w:rPr>
          <w:rFonts w:ascii="Calibri" w:eastAsia="Calibri" w:hAnsi="Calibri" w:cs="Times New Roman"/>
        </w:rPr>
        <w:t xml:space="preserve">tablering av nye Skytjenester eller </w:t>
      </w:r>
      <w:r>
        <w:rPr>
          <w:rFonts w:ascii="Calibri" w:eastAsia="Calibri" w:hAnsi="Calibri" w:cs="Times New Roman"/>
        </w:rPr>
        <w:t>A</w:t>
      </w:r>
      <w:r w:rsidRPr="006D4451">
        <w:rPr>
          <w:rFonts w:ascii="Calibri" w:eastAsia="Calibri" w:hAnsi="Calibri" w:cs="Times New Roman"/>
        </w:rPr>
        <w:t xml:space="preserve">vslutning av eksisterende Skytjenester. Skytjenester som er ferdig </w:t>
      </w:r>
      <w:r>
        <w:rPr>
          <w:rFonts w:ascii="Calibri" w:eastAsia="Calibri" w:hAnsi="Calibri" w:cs="Times New Roman"/>
        </w:rPr>
        <w:t>E</w:t>
      </w:r>
      <w:r w:rsidRPr="006D4451">
        <w:rPr>
          <w:rFonts w:ascii="Calibri" w:eastAsia="Calibri" w:hAnsi="Calibri" w:cs="Times New Roman"/>
        </w:rPr>
        <w:t xml:space="preserve">tablert og tatt i bruk hos Kunden er i Forvaltningsfasen til de blir </w:t>
      </w:r>
      <w:r w:rsidR="00DF0F52">
        <w:rPr>
          <w:rFonts w:ascii="Calibri" w:eastAsia="Calibri" w:hAnsi="Calibri" w:cs="Times New Roman"/>
        </w:rPr>
        <w:t>a</w:t>
      </w:r>
      <w:r w:rsidRPr="006D4451">
        <w:rPr>
          <w:rFonts w:ascii="Calibri" w:eastAsia="Calibri" w:hAnsi="Calibri" w:cs="Times New Roman"/>
        </w:rPr>
        <w:t>vsluttet.</w:t>
      </w:r>
    </w:p>
    <w:p w14:paraId="77152610" w14:textId="77777777" w:rsidR="007D5D46" w:rsidRPr="00803665" w:rsidRDefault="007D5D46" w:rsidP="007D5D46">
      <w:pPr>
        <w:rPr>
          <w:lang w:eastAsia="nb-NO"/>
        </w:rPr>
      </w:pPr>
    </w:p>
    <w:p w14:paraId="016226C2" w14:textId="77777777" w:rsidR="007D5D46" w:rsidRDefault="007D5D46" w:rsidP="007D5D46">
      <w:pPr>
        <w:pStyle w:val="Overskrift3"/>
      </w:pPr>
      <w:bookmarkStart w:id="50" w:name="_Toc66113477"/>
      <w:bookmarkStart w:id="51" w:name="_Toc68639114"/>
      <w:r>
        <w:t>Organisering</w:t>
      </w:r>
      <w:bookmarkEnd w:id="50"/>
      <w:bookmarkEnd w:id="51"/>
    </w:p>
    <w:p w14:paraId="2D75862B" w14:textId="77777777" w:rsidR="007D5D46" w:rsidRDefault="007D5D46" w:rsidP="007D5D46">
      <w:pPr>
        <w:rPr>
          <w:lang w:eastAsia="nb-NO"/>
        </w:rPr>
      </w:pPr>
      <w:r>
        <w:rPr>
          <w:lang w:eastAsia="nb-NO"/>
        </w:rPr>
        <w:t xml:space="preserve">Hver av Partene skal ved inngåelse av Avtalen oppnevne en representant som er bemyndiget til å opptre på vegne av Partene i saker som angår Avtalen. </w:t>
      </w:r>
    </w:p>
    <w:p w14:paraId="10A8E11D" w14:textId="77777777" w:rsidR="007D5D46" w:rsidRDefault="007D5D46" w:rsidP="007D5D46">
      <w:pPr>
        <w:rPr>
          <w:lang w:eastAsia="nb-NO"/>
        </w:rPr>
      </w:pPr>
    </w:p>
    <w:p w14:paraId="39D0CB12" w14:textId="77777777" w:rsidR="007D5D46" w:rsidRDefault="007D5D46" w:rsidP="007D5D46">
      <w:pPr>
        <w:rPr>
          <w:lang w:eastAsia="nb-NO"/>
        </w:rPr>
      </w:pPr>
      <w:r>
        <w:rPr>
          <w:lang w:eastAsia="nb-NO"/>
        </w:rPr>
        <w:t xml:space="preserve">Bemyndiget representant for Partene og prosedyrer og varslingsfrister for eventuell utskiftning av disse er spesifisert i bilag 6. </w:t>
      </w:r>
    </w:p>
    <w:p w14:paraId="1A0B5635" w14:textId="77777777" w:rsidR="007D5D46" w:rsidRDefault="007D5D46" w:rsidP="007D5D46">
      <w:pPr>
        <w:rPr>
          <w:lang w:eastAsia="nb-NO"/>
        </w:rPr>
      </w:pPr>
    </w:p>
    <w:p w14:paraId="3DAC8CD9" w14:textId="0E90654A" w:rsidR="007D5D46" w:rsidRDefault="007D5D46" w:rsidP="007D5D46">
      <w:pPr>
        <w:rPr>
          <w:lang w:eastAsia="nb-NO"/>
        </w:rPr>
      </w:pPr>
      <w:r>
        <w:rPr>
          <w:lang w:eastAsia="nb-NO"/>
        </w:rPr>
        <w:t>Øvrig organisering med angivelse av roller, ansvar og myndighet, styringsdokumenter, rapportering, møter og møtefrekvens samt øvrige prosedyrer og rutiner som angår samarbeidet mellom Partene fremgår av bilag 6</w:t>
      </w:r>
      <w:r w:rsidR="00D02DDD">
        <w:rPr>
          <w:lang w:eastAsia="nb-NO"/>
        </w:rPr>
        <w:t xml:space="preserve"> og</w:t>
      </w:r>
      <w:r w:rsidR="00DF0F52">
        <w:rPr>
          <w:lang w:eastAsia="nb-NO"/>
        </w:rPr>
        <w:t>/eller</w:t>
      </w:r>
      <w:r w:rsidR="00D02DDD">
        <w:rPr>
          <w:lang w:eastAsia="nb-NO"/>
        </w:rPr>
        <w:t xml:space="preserve"> i Samhandlingsplanen, se punkt</w:t>
      </w:r>
      <w:r w:rsidR="00DF0F52">
        <w:rPr>
          <w:lang w:eastAsia="nb-NO"/>
        </w:rPr>
        <w:t> </w:t>
      </w:r>
      <w:r w:rsidR="00D02DDD">
        <w:rPr>
          <w:lang w:eastAsia="nb-NO"/>
        </w:rPr>
        <w:fldChar w:fldCharType="begin"/>
      </w:r>
      <w:r w:rsidR="00D02DDD">
        <w:rPr>
          <w:lang w:eastAsia="nb-NO"/>
        </w:rPr>
        <w:instrText xml:space="preserve"> REF _Ref67147143 \r \h </w:instrText>
      </w:r>
      <w:r w:rsidR="00D02DDD">
        <w:rPr>
          <w:lang w:eastAsia="nb-NO"/>
        </w:rPr>
      </w:r>
      <w:r w:rsidR="00D02DDD">
        <w:rPr>
          <w:lang w:eastAsia="nb-NO"/>
        </w:rPr>
        <w:fldChar w:fldCharType="separate"/>
      </w:r>
      <w:r w:rsidR="00D02DDD">
        <w:rPr>
          <w:lang w:eastAsia="nb-NO"/>
        </w:rPr>
        <w:t>2.3.3</w:t>
      </w:r>
      <w:r w:rsidR="00D02DDD">
        <w:rPr>
          <w:lang w:eastAsia="nb-NO"/>
        </w:rPr>
        <w:fldChar w:fldCharType="end"/>
      </w:r>
      <w:r>
        <w:rPr>
          <w:lang w:eastAsia="nb-NO"/>
        </w:rPr>
        <w:t>.</w:t>
      </w:r>
    </w:p>
    <w:p w14:paraId="1FA4489C" w14:textId="77777777" w:rsidR="007D5D46" w:rsidRDefault="007D5D46" w:rsidP="007D5D46">
      <w:pPr>
        <w:rPr>
          <w:lang w:eastAsia="nb-NO"/>
        </w:rPr>
      </w:pPr>
    </w:p>
    <w:p w14:paraId="7C825D90" w14:textId="77777777" w:rsidR="007D5D46" w:rsidRDefault="007D5D46" w:rsidP="007D5D46">
      <w:pPr>
        <w:pStyle w:val="Overskrift3"/>
      </w:pPr>
      <w:bookmarkStart w:id="52" w:name="_Toc66113478"/>
      <w:bookmarkStart w:id="53" w:name="_Toc68639115"/>
      <w:r>
        <w:t>Undersøkelse av Kundens infrastruktur og systemportefølje</w:t>
      </w:r>
      <w:bookmarkEnd w:id="52"/>
      <w:bookmarkEnd w:id="53"/>
    </w:p>
    <w:p w14:paraId="304C55CC" w14:textId="36D947D6" w:rsidR="007D5D46" w:rsidRDefault="007D5D46" w:rsidP="007D5D46">
      <w:r>
        <w:t xml:space="preserve">Hvis Kundens beskrivelse av Kundens egen infrastruktur og systemportefølje ut fra </w:t>
      </w:r>
      <w:r w:rsidR="00461076">
        <w:t>A</w:t>
      </w:r>
      <w:r>
        <w:t xml:space="preserve">vtalens art utgjør en viktig del av grunnlaget for </w:t>
      </w:r>
      <w:r w:rsidR="00461076">
        <w:t>L</w:t>
      </w:r>
      <w:r>
        <w:t xml:space="preserve">everandørens tilbud, har Leverandøren etter kontraktsinngåelse rett til å undersøke om de opplysninger Kunden har oppgitt i bilag 1 og 3, og som det fremgår av bilag 2 at er forutsetninger Leverandøren har lagt til grunn for sitt tilbud, stemmer med de faktiske forhold. Hvis undersøkelsen viser at det er avvik som det er sannsynlig at har hatt ikke uvesentlig betydning for Leverandørens tilbud, skal avviket håndteres som en endring. </w:t>
      </w:r>
    </w:p>
    <w:p w14:paraId="7B844FF1" w14:textId="77777777" w:rsidR="007D5D46" w:rsidRDefault="007D5D46" w:rsidP="007D5D46">
      <w:pPr>
        <w:rPr>
          <w:lang w:eastAsia="nb-NO"/>
        </w:rPr>
      </w:pPr>
    </w:p>
    <w:p w14:paraId="1DFBD2C7" w14:textId="48A5AEDD" w:rsidR="007D5D46" w:rsidDel="005D7F92" w:rsidRDefault="007D5D46" w:rsidP="007D5D46">
      <w:pPr>
        <w:pStyle w:val="Overskrift3"/>
      </w:pPr>
      <w:bookmarkStart w:id="54" w:name="_Toc66113479"/>
      <w:bookmarkStart w:id="55" w:name="_Toc68639116"/>
      <w:r>
        <w:t xml:space="preserve">Utarbeidelse av </w:t>
      </w:r>
      <w:r w:rsidDel="005D7F92">
        <w:t xml:space="preserve">Overordnet </w:t>
      </w:r>
      <w:r w:rsidR="002D22D1">
        <w:t>F</w:t>
      </w:r>
      <w:r>
        <w:t>remdrifts</w:t>
      </w:r>
      <w:r w:rsidDel="005D7F92">
        <w:t>plan</w:t>
      </w:r>
      <w:bookmarkEnd w:id="54"/>
      <w:r w:rsidR="004643D8">
        <w:t xml:space="preserve"> for Etableringen</w:t>
      </w:r>
      <w:bookmarkEnd w:id="55"/>
    </w:p>
    <w:p w14:paraId="60D1EA71" w14:textId="5B8EF15E" w:rsidR="007D5D46" w:rsidDel="005D7F92" w:rsidRDefault="007D5D46" w:rsidP="007D5D46">
      <w:pPr>
        <w:rPr>
          <w:lang w:eastAsia="nb-NO"/>
        </w:rPr>
      </w:pPr>
      <w:r w:rsidDel="005D7F92">
        <w:rPr>
          <w:lang w:eastAsia="nb-NO"/>
        </w:rPr>
        <w:t xml:space="preserve">Ved oppstart av Avtalen skal </w:t>
      </w:r>
      <w:r w:rsidR="00461076">
        <w:rPr>
          <w:lang w:eastAsia="nb-NO"/>
        </w:rPr>
        <w:t>P</w:t>
      </w:r>
      <w:r w:rsidDel="005D7F92">
        <w:rPr>
          <w:lang w:eastAsia="nb-NO"/>
        </w:rPr>
        <w:t xml:space="preserve">artene samarbeide om å konkretisere den </w:t>
      </w:r>
      <w:r w:rsidR="00AC330E">
        <w:rPr>
          <w:lang w:eastAsia="nb-NO"/>
        </w:rPr>
        <w:t xml:space="preserve">innledende og </w:t>
      </w:r>
      <w:r w:rsidR="002D22D1">
        <w:rPr>
          <w:lang w:eastAsia="nb-NO"/>
        </w:rPr>
        <w:t xml:space="preserve">generelle </w:t>
      </w:r>
      <w:r w:rsidDel="005D7F92">
        <w:rPr>
          <w:lang w:eastAsia="nb-NO"/>
        </w:rPr>
        <w:t xml:space="preserve">planen for gjennomføring av Avtalen i bilag 4 i en Overordnet </w:t>
      </w:r>
      <w:r w:rsidR="002D22D1">
        <w:rPr>
          <w:lang w:eastAsia="nb-NO"/>
        </w:rPr>
        <w:t>F</w:t>
      </w:r>
      <w:r w:rsidDel="005D7F92">
        <w:rPr>
          <w:lang w:eastAsia="nb-NO"/>
        </w:rPr>
        <w:t xml:space="preserve">remdriftsplan for </w:t>
      </w:r>
      <w:r w:rsidR="004643D8">
        <w:rPr>
          <w:lang w:eastAsia="nb-NO"/>
        </w:rPr>
        <w:t>Etableringen</w:t>
      </w:r>
      <w:r w:rsidDel="005D7F92">
        <w:rPr>
          <w:lang w:eastAsia="nb-NO"/>
        </w:rPr>
        <w:t xml:space="preserve">. Den </w:t>
      </w:r>
      <w:r>
        <w:rPr>
          <w:lang w:eastAsia="nb-NO"/>
        </w:rPr>
        <w:t>O</w:t>
      </w:r>
      <w:r w:rsidDel="005D7F92">
        <w:rPr>
          <w:lang w:eastAsia="nb-NO"/>
        </w:rPr>
        <w:t xml:space="preserve">verordnede </w:t>
      </w:r>
      <w:r w:rsidR="002D22D1">
        <w:rPr>
          <w:lang w:eastAsia="nb-NO"/>
        </w:rPr>
        <w:t>F</w:t>
      </w:r>
      <w:r w:rsidDel="005D7F92">
        <w:rPr>
          <w:lang w:eastAsia="nb-NO"/>
        </w:rPr>
        <w:t xml:space="preserve">remdriftsplanen skal godkjennes av Partene. Endringer </w:t>
      </w:r>
      <w:r>
        <w:rPr>
          <w:lang w:eastAsia="nb-NO"/>
        </w:rPr>
        <w:t xml:space="preserve">etter at </w:t>
      </w:r>
      <w:r w:rsidR="00461076">
        <w:rPr>
          <w:lang w:eastAsia="nb-NO"/>
        </w:rPr>
        <w:t xml:space="preserve">den Overordnede </w:t>
      </w:r>
      <w:r w:rsidR="002D22D1">
        <w:rPr>
          <w:lang w:eastAsia="nb-NO"/>
        </w:rPr>
        <w:t>F</w:t>
      </w:r>
      <w:r w:rsidR="00461076">
        <w:rPr>
          <w:lang w:eastAsia="nb-NO"/>
        </w:rPr>
        <w:t>remdrifts</w:t>
      </w:r>
      <w:r>
        <w:rPr>
          <w:lang w:eastAsia="nb-NO"/>
        </w:rPr>
        <w:t xml:space="preserve">planen er godkjent </w:t>
      </w:r>
      <w:r w:rsidDel="005D7F92">
        <w:rPr>
          <w:lang w:eastAsia="nb-NO"/>
        </w:rPr>
        <w:t xml:space="preserve">skal håndteres i henhold til bestemmelsene i kapittel 3. </w:t>
      </w:r>
    </w:p>
    <w:p w14:paraId="77DB609F" w14:textId="77777777" w:rsidR="007D5D46" w:rsidRDefault="007D5D46" w:rsidP="007D5D46">
      <w:pPr>
        <w:rPr>
          <w:lang w:eastAsia="nb-NO"/>
        </w:rPr>
      </w:pPr>
    </w:p>
    <w:p w14:paraId="3616BAB5" w14:textId="77777777" w:rsidR="007D5D46" w:rsidRDefault="007D5D46" w:rsidP="007D5D46">
      <w:pPr>
        <w:pStyle w:val="Overskrift2"/>
      </w:pPr>
      <w:bookmarkStart w:id="56" w:name="_Toc66113480"/>
      <w:bookmarkStart w:id="57" w:name="_Ref67146005"/>
      <w:bookmarkStart w:id="58" w:name="_Toc68639117"/>
      <w:r>
        <w:lastRenderedPageBreak/>
        <w:t>Tilrettelegging og innføring</w:t>
      </w:r>
      <w:bookmarkEnd w:id="56"/>
      <w:bookmarkEnd w:id="57"/>
      <w:bookmarkEnd w:id="58"/>
    </w:p>
    <w:p w14:paraId="210590D7" w14:textId="5DC49AC3" w:rsidR="007D5D46" w:rsidRDefault="007D5D46" w:rsidP="007D5D46">
      <w:pPr>
        <w:rPr>
          <w:lang w:eastAsia="nb-NO"/>
        </w:rPr>
      </w:pPr>
      <w:r>
        <w:rPr>
          <w:lang w:eastAsia="nb-NO"/>
        </w:rPr>
        <w:t xml:space="preserve">Tilrettelegging og </w:t>
      </w:r>
      <w:r w:rsidR="002D22D1">
        <w:rPr>
          <w:lang w:eastAsia="nb-NO"/>
        </w:rPr>
        <w:t>I</w:t>
      </w:r>
      <w:r>
        <w:rPr>
          <w:lang w:eastAsia="nb-NO"/>
        </w:rPr>
        <w:t xml:space="preserve">nnføring er aktiviteter som gjennomføres for å Etablere </w:t>
      </w:r>
      <w:r w:rsidR="00CC02DD">
        <w:rPr>
          <w:lang w:eastAsia="nb-NO"/>
        </w:rPr>
        <w:t>S</w:t>
      </w:r>
      <w:r>
        <w:rPr>
          <w:lang w:eastAsia="nb-NO"/>
        </w:rPr>
        <w:t xml:space="preserve">kytjenestene og gjøre dem klar til å settes under Forvaltning. </w:t>
      </w:r>
    </w:p>
    <w:p w14:paraId="6D924ED6" w14:textId="77777777" w:rsidR="007D5D46" w:rsidRDefault="007D5D46" w:rsidP="007D5D46">
      <w:pPr>
        <w:rPr>
          <w:lang w:eastAsia="nb-NO"/>
        </w:rPr>
      </w:pPr>
    </w:p>
    <w:p w14:paraId="20E75391" w14:textId="77777777" w:rsidR="007D5D46" w:rsidRDefault="007D5D46" w:rsidP="007D5D46">
      <w:pPr>
        <w:pStyle w:val="Overskrift3"/>
      </w:pPr>
      <w:bookmarkStart w:id="59" w:name="_Toc66113481"/>
      <w:bookmarkStart w:id="60" w:name="_Toc68639118"/>
      <w:r>
        <w:t>Tilrettelegging</w:t>
      </w:r>
      <w:bookmarkEnd w:id="59"/>
      <w:bookmarkEnd w:id="60"/>
    </w:p>
    <w:p w14:paraId="657DA3D6" w14:textId="77777777" w:rsidR="007D5D46" w:rsidRDefault="007D5D46" w:rsidP="007D5D46">
      <w:pPr>
        <w:rPr>
          <w:lang w:eastAsia="nb-NO"/>
        </w:rPr>
      </w:pPr>
      <w:r>
        <w:rPr>
          <w:lang w:eastAsia="nb-NO"/>
        </w:rPr>
        <w:t>Tilrettelegging kan omfatte, men er ikke begrenset til:</w:t>
      </w:r>
    </w:p>
    <w:p w14:paraId="2003317F" w14:textId="77777777" w:rsidR="007D5D46" w:rsidRDefault="007D5D46" w:rsidP="007D5D46">
      <w:pPr>
        <w:rPr>
          <w:lang w:eastAsia="nb-NO"/>
        </w:rPr>
      </w:pPr>
    </w:p>
    <w:p w14:paraId="358E8611" w14:textId="24C55A69" w:rsidR="007D5D46" w:rsidRDefault="007D5D46" w:rsidP="007D5D46">
      <w:pPr>
        <w:pStyle w:val="Listeavsnitt"/>
        <w:numPr>
          <w:ilvl w:val="0"/>
          <w:numId w:val="31"/>
        </w:numPr>
        <w:rPr>
          <w:lang w:eastAsia="nb-NO"/>
        </w:rPr>
      </w:pPr>
      <w:r>
        <w:rPr>
          <w:lang w:eastAsia="nb-NO"/>
        </w:rPr>
        <w:t>Tilpasninger</w:t>
      </w:r>
      <w:r w:rsidR="00ED6278">
        <w:rPr>
          <w:lang w:eastAsia="nb-NO"/>
        </w:rPr>
        <w:t xml:space="preserve"> (</w:t>
      </w:r>
      <w:r w:rsidR="0017383D">
        <w:rPr>
          <w:lang w:eastAsia="nb-NO"/>
        </w:rPr>
        <w:fldChar w:fldCharType="begin"/>
      </w:r>
      <w:r w:rsidR="0017383D">
        <w:rPr>
          <w:lang w:eastAsia="nb-NO"/>
        </w:rPr>
        <w:instrText xml:space="preserve"> REF _Ref67400983 \r \h </w:instrText>
      </w:r>
      <w:r w:rsidR="0017383D">
        <w:rPr>
          <w:lang w:eastAsia="nb-NO"/>
        </w:rPr>
      </w:r>
      <w:r w:rsidR="0017383D">
        <w:rPr>
          <w:lang w:eastAsia="nb-NO"/>
        </w:rPr>
        <w:fldChar w:fldCharType="separate"/>
      </w:r>
      <w:r w:rsidR="0017383D">
        <w:rPr>
          <w:lang w:eastAsia="nb-NO"/>
        </w:rPr>
        <w:t>2.2.4</w:t>
      </w:r>
      <w:r w:rsidR="0017383D">
        <w:rPr>
          <w:lang w:eastAsia="nb-NO"/>
        </w:rPr>
        <w:fldChar w:fldCharType="end"/>
      </w:r>
      <w:r w:rsidR="00ED6278">
        <w:rPr>
          <w:lang w:eastAsia="nb-NO"/>
        </w:rPr>
        <w:t>)</w:t>
      </w:r>
    </w:p>
    <w:p w14:paraId="37BA051B" w14:textId="77777777" w:rsidR="007D5D46" w:rsidRDefault="007D5D46" w:rsidP="007D5D46">
      <w:pPr>
        <w:pStyle w:val="Listeavsnitt"/>
        <w:numPr>
          <w:ilvl w:val="1"/>
          <w:numId w:val="34"/>
        </w:numPr>
        <w:rPr>
          <w:lang w:eastAsia="nb-NO"/>
        </w:rPr>
      </w:pPr>
      <w:r>
        <w:rPr>
          <w:lang w:eastAsia="nb-NO"/>
        </w:rPr>
        <w:t>Oppsett og/eller konfigurering av Skytjenester</w:t>
      </w:r>
    </w:p>
    <w:p w14:paraId="7662A8DC" w14:textId="77777777" w:rsidR="007D5D46" w:rsidRDefault="007D5D46" w:rsidP="007D5D46">
      <w:pPr>
        <w:pStyle w:val="Listeavsnitt"/>
        <w:numPr>
          <w:ilvl w:val="1"/>
          <w:numId w:val="34"/>
        </w:numPr>
        <w:rPr>
          <w:lang w:eastAsia="nb-NO"/>
        </w:rPr>
      </w:pPr>
      <w:r>
        <w:rPr>
          <w:lang w:eastAsia="nb-NO"/>
        </w:rPr>
        <w:t>Utvikling av moduler eller tilleggsfunksjonalitet spesielt for Kunden</w:t>
      </w:r>
    </w:p>
    <w:p w14:paraId="41F4E7C6" w14:textId="77777777" w:rsidR="007D5D46" w:rsidRDefault="007D5D46" w:rsidP="007D5D46">
      <w:pPr>
        <w:ind w:left="360"/>
        <w:rPr>
          <w:lang w:eastAsia="nb-NO"/>
        </w:rPr>
      </w:pPr>
    </w:p>
    <w:p w14:paraId="6B6C677A" w14:textId="5CC53010" w:rsidR="007D5D46" w:rsidRDefault="007D5D46" w:rsidP="007D5D46">
      <w:pPr>
        <w:pStyle w:val="Listeavsnitt"/>
        <w:numPr>
          <w:ilvl w:val="0"/>
          <w:numId w:val="31"/>
        </w:numPr>
        <w:rPr>
          <w:lang w:eastAsia="nb-NO"/>
        </w:rPr>
      </w:pPr>
      <w:r>
        <w:rPr>
          <w:lang w:eastAsia="nb-NO"/>
        </w:rPr>
        <w:t xml:space="preserve">Integrasjoner med Kundens tekniske plattform </w:t>
      </w:r>
      <w:r w:rsidR="00A72942">
        <w:rPr>
          <w:lang w:eastAsia="nb-NO"/>
        </w:rPr>
        <w:t xml:space="preserve">som beskrevet </w:t>
      </w:r>
      <w:r w:rsidR="00C72B00">
        <w:rPr>
          <w:lang w:eastAsia="nb-NO"/>
        </w:rPr>
        <w:t xml:space="preserve">i Bilag 3 </w:t>
      </w:r>
      <w:r>
        <w:rPr>
          <w:lang w:eastAsia="nb-NO"/>
        </w:rPr>
        <w:t>eller annet Kunden har spesifisert i Bilag 1 at Skytjenesten skal utveksle data med og/eller samvirke med på annen måte</w:t>
      </w:r>
      <w:r w:rsidR="006717B9">
        <w:rPr>
          <w:lang w:eastAsia="nb-NO"/>
        </w:rPr>
        <w:t xml:space="preserve"> som krever integrasjoner (</w:t>
      </w:r>
      <w:r w:rsidR="006717B9">
        <w:rPr>
          <w:lang w:eastAsia="nb-NO"/>
        </w:rPr>
        <w:fldChar w:fldCharType="begin"/>
      </w:r>
      <w:r w:rsidR="006717B9">
        <w:rPr>
          <w:lang w:eastAsia="nb-NO"/>
        </w:rPr>
        <w:instrText xml:space="preserve"> REF _Ref67401013 \r \h </w:instrText>
      </w:r>
      <w:r w:rsidR="006717B9">
        <w:rPr>
          <w:lang w:eastAsia="nb-NO"/>
        </w:rPr>
      </w:r>
      <w:r w:rsidR="006717B9">
        <w:rPr>
          <w:lang w:eastAsia="nb-NO"/>
        </w:rPr>
        <w:fldChar w:fldCharType="separate"/>
      </w:r>
      <w:r w:rsidR="006717B9">
        <w:rPr>
          <w:lang w:eastAsia="nb-NO"/>
        </w:rPr>
        <w:t>2.2.5</w:t>
      </w:r>
      <w:r w:rsidR="006717B9">
        <w:rPr>
          <w:lang w:eastAsia="nb-NO"/>
        </w:rPr>
        <w:fldChar w:fldCharType="end"/>
      </w:r>
      <w:r w:rsidR="006717B9">
        <w:rPr>
          <w:lang w:eastAsia="nb-NO"/>
        </w:rPr>
        <w:t>)</w:t>
      </w:r>
    </w:p>
    <w:p w14:paraId="38CA9747" w14:textId="77777777" w:rsidR="007D5D46" w:rsidRDefault="007D5D46" w:rsidP="007D5D46">
      <w:pPr>
        <w:pStyle w:val="Listeavsnitt"/>
        <w:numPr>
          <w:ilvl w:val="1"/>
          <w:numId w:val="35"/>
        </w:numPr>
        <w:rPr>
          <w:lang w:eastAsia="nb-NO"/>
        </w:rPr>
      </w:pPr>
      <w:r>
        <w:rPr>
          <w:lang w:eastAsia="nb-NO"/>
        </w:rPr>
        <w:t xml:space="preserve">Integrasjoner ved hjelp av standardfunksjonalitet som er en del av Skytjenesten </w:t>
      </w:r>
    </w:p>
    <w:p w14:paraId="4F1A3E42" w14:textId="2D2756E2" w:rsidR="007D5D46" w:rsidRDefault="007D5D46" w:rsidP="007D5D46">
      <w:pPr>
        <w:pStyle w:val="Listeavsnitt"/>
        <w:numPr>
          <w:ilvl w:val="1"/>
          <w:numId w:val="35"/>
        </w:numPr>
        <w:rPr>
          <w:lang w:eastAsia="nb-NO"/>
        </w:rPr>
      </w:pPr>
      <w:r>
        <w:rPr>
          <w:lang w:eastAsia="nb-NO"/>
        </w:rPr>
        <w:t xml:space="preserve">Utvikling av integrasjonsmoduler spesielt for Kunden (som Kunden </w:t>
      </w:r>
      <w:r w:rsidR="00C9025D">
        <w:rPr>
          <w:lang w:eastAsia="nb-NO"/>
        </w:rPr>
        <w:t xml:space="preserve">har utvidet disposisjonsrett </w:t>
      </w:r>
      <w:r>
        <w:rPr>
          <w:lang w:eastAsia="nb-NO"/>
        </w:rPr>
        <w:t xml:space="preserve">til, se punkt </w:t>
      </w:r>
      <w:r w:rsidR="00C9025D">
        <w:rPr>
          <w:lang w:eastAsia="nb-NO"/>
        </w:rPr>
        <w:fldChar w:fldCharType="begin"/>
      </w:r>
      <w:r w:rsidR="00C9025D">
        <w:rPr>
          <w:lang w:eastAsia="nb-NO"/>
        </w:rPr>
        <w:instrText xml:space="preserve"> REF _Ref58779966 \r \h </w:instrText>
      </w:r>
      <w:r w:rsidR="00C9025D">
        <w:rPr>
          <w:lang w:eastAsia="nb-NO"/>
        </w:rPr>
      </w:r>
      <w:r w:rsidR="00C9025D">
        <w:rPr>
          <w:lang w:eastAsia="nb-NO"/>
        </w:rPr>
        <w:fldChar w:fldCharType="separate"/>
      </w:r>
      <w:r w:rsidR="00C9025D">
        <w:rPr>
          <w:lang w:eastAsia="nb-NO"/>
        </w:rPr>
        <w:t>8.1.2.3</w:t>
      </w:r>
      <w:r w:rsidR="00C9025D">
        <w:rPr>
          <w:lang w:eastAsia="nb-NO"/>
        </w:rPr>
        <w:fldChar w:fldCharType="end"/>
      </w:r>
      <w:r>
        <w:rPr>
          <w:lang w:eastAsia="nb-NO"/>
        </w:rPr>
        <w:t xml:space="preserve">) </w:t>
      </w:r>
    </w:p>
    <w:p w14:paraId="3CD33E0C" w14:textId="77777777" w:rsidR="007D5D46" w:rsidRDefault="007D5D46" w:rsidP="007D5D46">
      <w:pPr>
        <w:ind w:left="360"/>
        <w:rPr>
          <w:lang w:eastAsia="nb-NO"/>
        </w:rPr>
      </w:pPr>
    </w:p>
    <w:p w14:paraId="0F00248F" w14:textId="0DE90342" w:rsidR="007D5D46" w:rsidRDefault="007D5D46" w:rsidP="007D5D46">
      <w:pPr>
        <w:pStyle w:val="Listeavsnitt"/>
        <w:numPr>
          <w:ilvl w:val="0"/>
          <w:numId w:val="31"/>
        </w:numPr>
        <w:rPr>
          <w:lang w:eastAsia="nb-NO"/>
        </w:rPr>
      </w:pPr>
      <w:r>
        <w:rPr>
          <w:lang w:eastAsia="nb-NO"/>
        </w:rPr>
        <w:t>Datakonvertering</w:t>
      </w:r>
      <w:r w:rsidR="006717B9">
        <w:rPr>
          <w:lang w:eastAsia="nb-NO"/>
        </w:rPr>
        <w:t xml:space="preserve"> (</w:t>
      </w:r>
      <w:r w:rsidR="006717B9">
        <w:rPr>
          <w:lang w:eastAsia="nb-NO"/>
        </w:rPr>
        <w:fldChar w:fldCharType="begin"/>
      </w:r>
      <w:r w:rsidR="006717B9">
        <w:rPr>
          <w:lang w:eastAsia="nb-NO"/>
        </w:rPr>
        <w:instrText xml:space="preserve"> REF _Ref67401026 \r \h </w:instrText>
      </w:r>
      <w:r w:rsidR="006717B9">
        <w:rPr>
          <w:lang w:eastAsia="nb-NO"/>
        </w:rPr>
      </w:r>
      <w:r w:rsidR="006717B9">
        <w:rPr>
          <w:lang w:eastAsia="nb-NO"/>
        </w:rPr>
        <w:fldChar w:fldCharType="separate"/>
      </w:r>
      <w:r w:rsidR="006717B9">
        <w:rPr>
          <w:lang w:eastAsia="nb-NO"/>
        </w:rPr>
        <w:t>2.2.6</w:t>
      </w:r>
      <w:r w:rsidR="006717B9">
        <w:rPr>
          <w:lang w:eastAsia="nb-NO"/>
        </w:rPr>
        <w:fldChar w:fldCharType="end"/>
      </w:r>
      <w:r w:rsidR="006717B9">
        <w:rPr>
          <w:lang w:eastAsia="nb-NO"/>
        </w:rPr>
        <w:t>)</w:t>
      </w:r>
    </w:p>
    <w:p w14:paraId="13873F65" w14:textId="77777777" w:rsidR="007D5D46" w:rsidRDefault="007D5D46" w:rsidP="007D5D46">
      <w:pPr>
        <w:rPr>
          <w:lang w:eastAsia="nb-NO"/>
        </w:rPr>
      </w:pPr>
    </w:p>
    <w:p w14:paraId="4697B712" w14:textId="5A7219CF" w:rsidR="007D5D46" w:rsidRDefault="007D5D46" w:rsidP="007D5D46">
      <w:pPr>
        <w:pStyle w:val="Listeavsnitt"/>
        <w:numPr>
          <w:ilvl w:val="0"/>
          <w:numId w:val="31"/>
        </w:numPr>
        <w:rPr>
          <w:lang w:eastAsia="nb-NO"/>
        </w:rPr>
      </w:pPr>
      <w:r>
        <w:rPr>
          <w:lang w:eastAsia="nb-NO"/>
        </w:rPr>
        <w:t xml:space="preserve">Særskilte </w:t>
      </w:r>
      <w:r w:rsidR="003B7D8F">
        <w:rPr>
          <w:lang w:eastAsia="nb-NO"/>
        </w:rPr>
        <w:t>S</w:t>
      </w:r>
      <w:r>
        <w:rPr>
          <w:lang w:eastAsia="nb-NO"/>
        </w:rPr>
        <w:t>ikkerhetsløsninger</w:t>
      </w:r>
      <w:r w:rsidR="006717B9">
        <w:rPr>
          <w:lang w:eastAsia="nb-NO"/>
        </w:rPr>
        <w:t xml:space="preserve"> (</w:t>
      </w:r>
      <w:r w:rsidR="006717B9">
        <w:rPr>
          <w:lang w:eastAsia="nb-NO"/>
        </w:rPr>
        <w:fldChar w:fldCharType="begin"/>
      </w:r>
      <w:r w:rsidR="006717B9">
        <w:rPr>
          <w:lang w:eastAsia="nb-NO"/>
        </w:rPr>
        <w:instrText xml:space="preserve"> REF _Ref67401041 \r \h </w:instrText>
      </w:r>
      <w:r w:rsidR="006717B9">
        <w:rPr>
          <w:lang w:eastAsia="nb-NO"/>
        </w:rPr>
      </w:r>
      <w:r w:rsidR="006717B9">
        <w:rPr>
          <w:lang w:eastAsia="nb-NO"/>
        </w:rPr>
        <w:fldChar w:fldCharType="separate"/>
      </w:r>
      <w:r w:rsidR="006717B9">
        <w:rPr>
          <w:lang w:eastAsia="nb-NO"/>
        </w:rPr>
        <w:t>2.2.7</w:t>
      </w:r>
      <w:r w:rsidR="006717B9">
        <w:rPr>
          <w:lang w:eastAsia="nb-NO"/>
        </w:rPr>
        <w:fldChar w:fldCharType="end"/>
      </w:r>
      <w:r w:rsidR="006717B9">
        <w:rPr>
          <w:lang w:eastAsia="nb-NO"/>
        </w:rPr>
        <w:t>)</w:t>
      </w:r>
    </w:p>
    <w:p w14:paraId="4556FBEA" w14:textId="77777777" w:rsidR="007D5D46" w:rsidRDefault="007D5D46" w:rsidP="007D5D46">
      <w:pPr>
        <w:pStyle w:val="Listeavsnitt"/>
        <w:rPr>
          <w:lang w:eastAsia="nb-NO"/>
        </w:rPr>
      </w:pPr>
    </w:p>
    <w:p w14:paraId="350B19B3" w14:textId="70C1EF04" w:rsidR="007D5D46" w:rsidRDefault="007D5D46" w:rsidP="007D5D46">
      <w:pPr>
        <w:pStyle w:val="Listeavsnitt"/>
        <w:numPr>
          <w:ilvl w:val="0"/>
          <w:numId w:val="31"/>
        </w:numPr>
        <w:rPr>
          <w:lang w:eastAsia="nb-NO"/>
        </w:rPr>
      </w:pPr>
      <w:r>
        <w:rPr>
          <w:lang w:eastAsia="nb-NO"/>
        </w:rPr>
        <w:t>Rammeverk for leveranseoppfølging</w:t>
      </w:r>
      <w:r w:rsidR="008750BA">
        <w:rPr>
          <w:lang w:eastAsia="nb-NO"/>
        </w:rPr>
        <w:t>,</w:t>
      </w:r>
      <w:r w:rsidR="00BA5FDD">
        <w:rPr>
          <w:lang w:eastAsia="nb-NO"/>
        </w:rPr>
        <w:t xml:space="preserve"> herunder utarbeiding av et </w:t>
      </w:r>
      <w:proofErr w:type="gramStart"/>
      <w:r w:rsidR="00BA5FDD">
        <w:rPr>
          <w:lang w:eastAsia="nb-NO"/>
        </w:rPr>
        <w:t>Forvaltningsdokument</w:t>
      </w:r>
      <w:r w:rsidR="006717B9">
        <w:rPr>
          <w:lang w:eastAsia="nb-NO"/>
        </w:rPr>
        <w:t>(</w:t>
      </w:r>
      <w:proofErr w:type="gramEnd"/>
      <w:r w:rsidR="00BA5FDD">
        <w:rPr>
          <w:lang w:eastAsia="nb-NO"/>
        </w:rPr>
        <w:fldChar w:fldCharType="begin"/>
      </w:r>
      <w:r w:rsidR="00BA5FDD">
        <w:rPr>
          <w:lang w:eastAsia="nb-NO"/>
        </w:rPr>
        <w:instrText xml:space="preserve"> REF _Ref67142575 \r \h </w:instrText>
      </w:r>
      <w:r w:rsidR="00BA5FDD">
        <w:rPr>
          <w:lang w:eastAsia="nb-NO"/>
        </w:rPr>
      </w:r>
      <w:r w:rsidR="00BA5FDD">
        <w:rPr>
          <w:lang w:eastAsia="nb-NO"/>
        </w:rPr>
        <w:fldChar w:fldCharType="separate"/>
      </w:r>
      <w:r w:rsidR="00CC02DD">
        <w:rPr>
          <w:lang w:eastAsia="nb-NO"/>
        </w:rPr>
        <w:t>2.3.2</w:t>
      </w:r>
      <w:r w:rsidR="00BA5FDD">
        <w:rPr>
          <w:lang w:eastAsia="nb-NO"/>
        </w:rPr>
        <w:fldChar w:fldCharType="end"/>
      </w:r>
      <w:r w:rsidR="006717B9">
        <w:rPr>
          <w:lang w:eastAsia="nb-NO"/>
        </w:rPr>
        <w:t>)</w:t>
      </w:r>
      <w:r w:rsidR="00CC02DD">
        <w:rPr>
          <w:lang w:eastAsia="nb-NO"/>
        </w:rPr>
        <w:t xml:space="preserve">, og en </w:t>
      </w:r>
      <w:proofErr w:type="gramStart"/>
      <w:r w:rsidR="00CC02DD">
        <w:rPr>
          <w:lang w:eastAsia="nb-NO"/>
        </w:rPr>
        <w:t>Samhandlingsplan</w:t>
      </w:r>
      <w:r w:rsidR="006717B9">
        <w:rPr>
          <w:lang w:eastAsia="nb-NO"/>
        </w:rPr>
        <w:t>(</w:t>
      </w:r>
      <w:proofErr w:type="gramEnd"/>
      <w:r w:rsidR="00CC02DD">
        <w:rPr>
          <w:lang w:eastAsia="nb-NO"/>
        </w:rPr>
        <w:fldChar w:fldCharType="begin"/>
      </w:r>
      <w:r w:rsidR="00CC02DD">
        <w:rPr>
          <w:lang w:eastAsia="nb-NO"/>
        </w:rPr>
        <w:instrText xml:space="preserve"> REF _Ref67147143 \r \h </w:instrText>
      </w:r>
      <w:r w:rsidR="00CC02DD">
        <w:rPr>
          <w:lang w:eastAsia="nb-NO"/>
        </w:rPr>
      </w:r>
      <w:r w:rsidR="00CC02DD">
        <w:rPr>
          <w:lang w:eastAsia="nb-NO"/>
        </w:rPr>
        <w:fldChar w:fldCharType="separate"/>
      </w:r>
      <w:r w:rsidR="00CC02DD">
        <w:rPr>
          <w:lang w:eastAsia="nb-NO"/>
        </w:rPr>
        <w:t>2.3.3</w:t>
      </w:r>
      <w:r w:rsidR="00CC02DD">
        <w:rPr>
          <w:lang w:eastAsia="nb-NO"/>
        </w:rPr>
        <w:fldChar w:fldCharType="end"/>
      </w:r>
      <w:r w:rsidR="006717B9">
        <w:rPr>
          <w:lang w:eastAsia="nb-NO"/>
        </w:rPr>
        <w:t>)</w:t>
      </w:r>
      <w:r w:rsidR="00BA5FDD">
        <w:rPr>
          <w:lang w:eastAsia="nb-NO"/>
        </w:rPr>
        <w:t>.</w:t>
      </w:r>
    </w:p>
    <w:p w14:paraId="05E5ABC4" w14:textId="77777777" w:rsidR="007D5D46" w:rsidRDefault="007D5D46" w:rsidP="007D5D46">
      <w:pPr>
        <w:pStyle w:val="Listeavsnitt"/>
        <w:rPr>
          <w:lang w:eastAsia="nb-NO"/>
        </w:rPr>
      </w:pPr>
    </w:p>
    <w:p w14:paraId="7ED8A46E" w14:textId="6EA39884" w:rsidR="007D5D46" w:rsidRDefault="007D5D46" w:rsidP="007D5D46">
      <w:pPr>
        <w:rPr>
          <w:lang w:eastAsia="nb-NO"/>
        </w:rPr>
      </w:pPr>
      <w:r>
        <w:rPr>
          <w:lang w:eastAsia="nb-NO"/>
        </w:rPr>
        <w:t xml:space="preserve">Hvilke </w:t>
      </w:r>
      <w:r w:rsidR="00064493">
        <w:rPr>
          <w:lang w:eastAsia="nb-NO"/>
        </w:rPr>
        <w:t xml:space="preserve">tilretteleggingsaktiviteter </w:t>
      </w:r>
      <w:r>
        <w:rPr>
          <w:lang w:eastAsia="nb-NO"/>
        </w:rPr>
        <w:t>som er inkludert i Avtalen fremgår av bilag 1 og 2.</w:t>
      </w:r>
    </w:p>
    <w:p w14:paraId="394FB929" w14:textId="77777777" w:rsidR="007D5D46" w:rsidRDefault="007D5D46" w:rsidP="007D5D46">
      <w:pPr>
        <w:rPr>
          <w:lang w:eastAsia="nb-NO"/>
        </w:rPr>
      </w:pPr>
    </w:p>
    <w:p w14:paraId="427F3E00" w14:textId="77777777" w:rsidR="007D5D46" w:rsidRDefault="007D5D46" w:rsidP="007D5D46">
      <w:pPr>
        <w:pStyle w:val="Overskrift3"/>
      </w:pPr>
      <w:bookmarkStart w:id="61" w:name="_Toc66113482"/>
      <w:bookmarkStart w:id="62" w:name="_Toc68639119"/>
      <w:r>
        <w:t>Innføring</w:t>
      </w:r>
      <w:bookmarkEnd w:id="61"/>
      <w:bookmarkEnd w:id="62"/>
    </w:p>
    <w:p w14:paraId="267A5341" w14:textId="77777777" w:rsidR="007D5D46" w:rsidRDefault="007D5D46" w:rsidP="007D5D46">
      <w:pPr>
        <w:rPr>
          <w:lang w:eastAsia="nb-NO"/>
        </w:rPr>
      </w:pPr>
      <w:r>
        <w:rPr>
          <w:lang w:eastAsia="nb-NO"/>
        </w:rPr>
        <w:t>Innføring kan omfatte, men er ikke begrenset til:</w:t>
      </w:r>
    </w:p>
    <w:p w14:paraId="3DD8A281" w14:textId="77777777" w:rsidR="007D5D46" w:rsidRDefault="007D5D46" w:rsidP="007D5D46">
      <w:pPr>
        <w:rPr>
          <w:lang w:eastAsia="nb-NO"/>
        </w:rPr>
      </w:pPr>
    </w:p>
    <w:p w14:paraId="3ADF0A0D" w14:textId="0AF1D6E5" w:rsidR="007D5D46" w:rsidRDefault="007D5D46" w:rsidP="007D5D46">
      <w:pPr>
        <w:pStyle w:val="Listeavsnitt"/>
        <w:numPr>
          <w:ilvl w:val="0"/>
          <w:numId w:val="32"/>
        </w:numPr>
        <w:rPr>
          <w:lang w:eastAsia="nb-NO"/>
        </w:rPr>
      </w:pPr>
      <w:r>
        <w:rPr>
          <w:lang w:eastAsia="nb-NO"/>
        </w:rPr>
        <w:t>Opplæring</w:t>
      </w:r>
      <w:r w:rsidR="006717B9">
        <w:rPr>
          <w:lang w:eastAsia="nb-NO"/>
        </w:rPr>
        <w:t xml:space="preserve"> (</w:t>
      </w:r>
      <w:r w:rsidR="006717B9">
        <w:rPr>
          <w:lang w:eastAsia="nb-NO"/>
        </w:rPr>
        <w:fldChar w:fldCharType="begin"/>
      </w:r>
      <w:r w:rsidR="006717B9">
        <w:rPr>
          <w:lang w:eastAsia="nb-NO"/>
        </w:rPr>
        <w:instrText xml:space="preserve"> REF _Ref67401091 \r \h </w:instrText>
      </w:r>
      <w:r w:rsidR="006717B9">
        <w:rPr>
          <w:lang w:eastAsia="nb-NO"/>
        </w:rPr>
      </w:r>
      <w:r w:rsidR="006717B9">
        <w:rPr>
          <w:lang w:eastAsia="nb-NO"/>
        </w:rPr>
        <w:fldChar w:fldCharType="separate"/>
      </w:r>
      <w:r w:rsidR="006717B9">
        <w:rPr>
          <w:lang w:eastAsia="nb-NO"/>
        </w:rPr>
        <w:t>2.2.8</w:t>
      </w:r>
      <w:r w:rsidR="006717B9">
        <w:rPr>
          <w:lang w:eastAsia="nb-NO"/>
        </w:rPr>
        <w:fldChar w:fldCharType="end"/>
      </w:r>
      <w:r w:rsidR="006717B9">
        <w:rPr>
          <w:lang w:eastAsia="nb-NO"/>
        </w:rPr>
        <w:t>)</w:t>
      </w:r>
    </w:p>
    <w:p w14:paraId="199170BD" w14:textId="77777777" w:rsidR="007D5D46" w:rsidRDefault="007D5D46" w:rsidP="007D5D46">
      <w:pPr>
        <w:ind w:left="360"/>
        <w:rPr>
          <w:lang w:eastAsia="nb-NO"/>
        </w:rPr>
      </w:pPr>
    </w:p>
    <w:p w14:paraId="7B9EB83B" w14:textId="54265C75" w:rsidR="007D5D46" w:rsidRDefault="007D5D46" w:rsidP="007D5D46">
      <w:pPr>
        <w:pStyle w:val="Listeavsnitt"/>
        <w:numPr>
          <w:ilvl w:val="0"/>
          <w:numId w:val="32"/>
        </w:numPr>
        <w:rPr>
          <w:lang w:eastAsia="nb-NO"/>
        </w:rPr>
      </w:pPr>
      <w:r>
        <w:rPr>
          <w:lang w:eastAsia="nb-NO"/>
        </w:rPr>
        <w:t>Rutineutvikling</w:t>
      </w:r>
      <w:r w:rsidR="006717B9">
        <w:rPr>
          <w:lang w:eastAsia="nb-NO"/>
        </w:rPr>
        <w:t xml:space="preserve"> (</w:t>
      </w:r>
      <w:r w:rsidR="006717B9">
        <w:rPr>
          <w:lang w:eastAsia="nb-NO"/>
        </w:rPr>
        <w:fldChar w:fldCharType="begin"/>
      </w:r>
      <w:r w:rsidR="006717B9">
        <w:rPr>
          <w:lang w:eastAsia="nb-NO"/>
        </w:rPr>
        <w:instrText xml:space="preserve"> REF _Ref67401102 \r \h </w:instrText>
      </w:r>
      <w:r w:rsidR="006717B9">
        <w:rPr>
          <w:lang w:eastAsia="nb-NO"/>
        </w:rPr>
      </w:r>
      <w:r w:rsidR="006717B9">
        <w:rPr>
          <w:lang w:eastAsia="nb-NO"/>
        </w:rPr>
        <w:fldChar w:fldCharType="separate"/>
      </w:r>
      <w:r w:rsidR="006717B9">
        <w:rPr>
          <w:lang w:eastAsia="nb-NO"/>
        </w:rPr>
        <w:t>2.2.9</w:t>
      </w:r>
      <w:r w:rsidR="006717B9">
        <w:rPr>
          <w:lang w:eastAsia="nb-NO"/>
        </w:rPr>
        <w:fldChar w:fldCharType="end"/>
      </w:r>
      <w:r w:rsidR="006717B9">
        <w:rPr>
          <w:lang w:eastAsia="nb-NO"/>
        </w:rPr>
        <w:t>)</w:t>
      </w:r>
    </w:p>
    <w:p w14:paraId="130EAAC5" w14:textId="77777777" w:rsidR="007D5D46" w:rsidRDefault="007D5D46" w:rsidP="007D5D46">
      <w:pPr>
        <w:ind w:left="360"/>
        <w:rPr>
          <w:lang w:eastAsia="nb-NO"/>
        </w:rPr>
      </w:pPr>
    </w:p>
    <w:p w14:paraId="34B9FA72" w14:textId="39C56E88" w:rsidR="007D5D46" w:rsidRDefault="007D5D46" w:rsidP="007D5D46">
      <w:pPr>
        <w:pStyle w:val="Listeavsnitt"/>
        <w:numPr>
          <w:ilvl w:val="0"/>
          <w:numId w:val="32"/>
        </w:numPr>
        <w:rPr>
          <w:lang w:eastAsia="nb-NO"/>
        </w:rPr>
      </w:pPr>
      <w:r>
        <w:rPr>
          <w:lang w:eastAsia="nb-NO"/>
        </w:rPr>
        <w:t>Organisasjonsutvikling og digital omstilling</w:t>
      </w:r>
      <w:r w:rsidR="006717B9">
        <w:rPr>
          <w:lang w:eastAsia="nb-NO"/>
        </w:rPr>
        <w:t xml:space="preserve"> (</w:t>
      </w:r>
      <w:r w:rsidR="006717B9">
        <w:rPr>
          <w:lang w:eastAsia="nb-NO"/>
        </w:rPr>
        <w:fldChar w:fldCharType="begin"/>
      </w:r>
      <w:r w:rsidR="006717B9">
        <w:rPr>
          <w:lang w:eastAsia="nb-NO"/>
        </w:rPr>
        <w:instrText xml:space="preserve"> REF _Ref67401112 \r \h </w:instrText>
      </w:r>
      <w:r w:rsidR="006717B9">
        <w:rPr>
          <w:lang w:eastAsia="nb-NO"/>
        </w:rPr>
      </w:r>
      <w:r w:rsidR="006717B9">
        <w:rPr>
          <w:lang w:eastAsia="nb-NO"/>
        </w:rPr>
        <w:fldChar w:fldCharType="separate"/>
      </w:r>
      <w:r w:rsidR="006717B9">
        <w:rPr>
          <w:lang w:eastAsia="nb-NO"/>
        </w:rPr>
        <w:t>2.2.10</w:t>
      </w:r>
      <w:r w:rsidR="006717B9">
        <w:rPr>
          <w:lang w:eastAsia="nb-NO"/>
        </w:rPr>
        <w:fldChar w:fldCharType="end"/>
      </w:r>
      <w:r w:rsidR="006717B9">
        <w:rPr>
          <w:lang w:eastAsia="nb-NO"/>
        </w:rPr>
        <w:t>)</w:t>
      </w:r>
    </w:p>
    <w:p w14:paraId="5DC9A7B3" w14:textId="77777777" w:rsidR="007D5D46" w:rsidRDefault="007D5D46" w:rsidP="007D5D46">
      <w:pPr>
        <w:rPr>
          <w:lang w:eastAsia="nb-NO"/>
        </w:rPr>
      </w:pPr>
    </w:p>
    <w:p w14:paraId="1C337863" w14:textId="77777777" w:rsidR="007D5D46" w:rsidRDefault="007D5D46" w:rsidP="007D5D46">
      <w:pPr>
        <w:rPr>
          <w:lang w:eastAsia="nb-NO"/>
        </w:rPr>
      </w:pPr>
      <w:r>
        <w:rPr>
          <w:lang w:eastAsia="nb-NO"/>
        </w:rPr>
        <w:t>Hvilke innføringsaktiviteter som er inkludert i Avtalen fremgår av bilag 1 og 2.</w:t>
      </w:r>
    </w:p>
    <w:p w14:paraId="7D9E3930" w14:textId="77777777" w:rsidR="007D5D46" w:rsidRDefault="007D5D46" w:rsidP="007D5D46">
      <w:pPr>
        <w:rPr>
          <w:lang w:eastAsia="nb-NO"/>
        </w:rPr>
      </w:pPr>
    </w:p>
    <w:p w14:paraId="3A04F4BA" w14:textId="05518C1D" w:rsidR="007D5D46" w:rsidRDefault="007D5D46" w:rsidP="007D5D46">
      <w:pPr>
        <w:pStyle w:val="Overskrift3"/>
      </w:pPr>
      <w:bookmarkStart w:id="63" w:name="_Ref65151367"/>
      <w:bookmarkStart w:id="64" w:name="_Toc66113483"/>
      <w:bookmarkStart w:id="65" w:name="_Toc68639120"/>
      <w:r>
        <w:t xml:space="preserve">Plan for Tilrettelegging og Innføring </w:t>
      </w:r>
      <w:r w:rsidR="00CF2A5A">
        <w:t xml:space="preserve">mv </w:t>
      </w:r>
      <w:r>
        <w:t>- Etableringsplanen</w:t>
      </w:r>
      <w:bookmarkEnd w:id="63"/>
      <w:bookmarkEnd w:id="64"/>
      <w:bookmarkEnd w:id="65"/>
    </w:p>
    <w:p w14:paraId="1222E3F1" w14:textId="6654F469" w:rsidR="004E5A90" w:rsidRDefault="007D5D46" w:rsidP="007D5D46">
      <w:pPr>
        <w:rPr>
          <w:lang w:eastAsia="nb-NO"/>
        </w:rPr>
      </w:pPr>
      <w:r>
        <w:rPr>
          <w:lang w:eastAsia="nb-NO"/>
        </w:rPr>
        <w:t xml:space="preserve">Kunde og Leverandør skal samarbeide om å detaljplanlegge Tilrettingen og Innføringen i en Etableringsplan innenfor rammene av den Overordnede </w:t>
      </w:r>
      <w:r w:rsidR="002D22D1">
        <w:rPr>
          <w:lang w:eastAsia="nb-NO"/>
        </w:rPr>
        <w:t>F</w:t>
      </w:r>
      <w:r>
        <w:rPr>
          <w:lang w:eastAsia="nb-NO"/>
        </w:rPr>
        <w:t>remdriftsplanen. Etableringsplanen skal inneholde hovedaktiviteter og sammenhenger mellom dem, roller og ansvar</w:t>
      </w:r>
      <w:r w:rsidR="00940E3E">
        <w:rPr>
          <w:lang w:eastAsia="nb-NO"/>
        </w:rPr>
        <w:t xml:space="preserve"> samt avtalte Leveringsfrister</w:t>
      </w:r>
      <w:r>
        <w:rPr>
          <w:lang w:eastAsia="nb-NO"/>
        </w:rPr>
        <w:t xml:space="preserve">. Hvis Tilrettelegging og Innføring skal skje gradvis i flere steg skal Etableringsplanen beskrive hvordan dette skal gjennomføres. </w:t>
      </w:r>
    </w:p>
    <w:p w14:paraId="298F3CF7" w14:textId="77777777" w:rsidR="004E5A90" w:rsidRDefault="004E5A90" w:rsidP="007D5D46">
      <w:pPr>
        <w:rPr>
          <w:lang w:eastAsia="nb-NO"/>
        </w:rPr>
      </w:pPr>
    </w:p>
    <w:p w14:paraId="52F97140" w14:textId="51053FD8" w:rsidR="004E5A90" w:rsidRDefault="007D5D46" w:rsidP="007D5D46">
      <w:pPr>
        <w:rPr>
          <w:lang w:eastAsia="nb-NO"/>
        </w:rPr>
      </w:pPr>
      <w:r>
        <w:rPr>
          <w:lang w:eastAsia="nb-NO"/>
        </w:rPr>
        <w:lastRenderedPageBreak/>
        <w:t>Etableringsplanen skal videre beskrive hvordan Godkjenningsprøve</w:t>
      </w:r>
      <w:r w:rsidR="003166DC">
        <w:rPr>
          <w:lang w:eastAsia="nb-NO"/>
        </w:rPr>
        <w:t>n</w:t>
      </w:r>
      <w:r>
        <w:rPr>
          <w:lang w:eastAsia="nb-NO"/>
        </w:rPr>
        <w:t xml:space="preserve"> skal gjennomføres</w:t>
      </w:r>
      <w:r w:rsidR="003166DC">
        <w:rPr>
          <w:lang w:eastAsia="nb-NO"/>
        </w:rPr>
        <w:t>,</w:t>
      </w:r>
      <w:r>
        <w:rPr>
          <w:lang w:eastAsia="nb-NO"/>
        </w:rPr>
        <w:t xml:space="preserve"> </w:t>
      </w:r>
      <w:r w:rsidR="003166DC">
        <w:rPr>
          <w:lang w:eastAsia="nb-NO"/>
        </w:rPr>
        <w:t>se</w:t>
      </w:r>
      <w:r>
        <w:rPr>
          <w:lang w:eastAsia="nb-NO"/>
        </w:rPr>
        <w:t xml:space="preserve"> punkt</w:t>
      </w:r>
      <w:r w:rsidR="00CF2A5A">
        <w:rPr>
          <w:lang w:eastAsia="nb-NO"/>
        </w:rPr>
        <w:t xml:space="preserve"> </w:t>
      </w:r>
      <w:r w:rsidR="00CF2A5A">
        <w:rPr>
          <w:lang w:eastAsia="nb-NO"/>
        </w:rPr>
        <w:fldChar w:fldCharType="begin"/>
      </w:r>
      <w:r w:rsidR="00CF2A5A">
        <w:rPr>
          <w:lang w:eastAsia="nb-NO"/>
        </w:rPr>
        <w:instrText xml:space="preserve"> REF _Ref67143303 \r \h </w:instrText>
      </w:r>
      <w:r w:rsidR="00CF2A5A">
        <w:rPr>
          <w:lang w:eastAsia="nb-NO"/>
        </w:rPr>
      </w:r>
      <w:r w:rsidR="00CF2A5A">
        <w:rPr>
          <w:lang w:eastAsia="nb-NO"/>
        </w:rPr>
        <w:fldChar w:fldCharType="separate"/>
      </w:r>
      <w:r w:rsidR="00CF2A5A">
        <w:rPr>
          <w:lang w:eastAsia="nb-NO"/>
        </w:rPr>
        <w:t>2.2.12</w:t>
      </w:r>
      <w:r w:rsidR="00CF2A5A">
        <w:rPr>
          <w:lang w:eastAsia="nb-NO"/>
        </w:rPr>
        <w:fldChar w:fldCharType="end"/>
      </w:r>
      <w:r w:rsidR="004E5A90">
        <w:rPr>
          <w:lang w:eastAsia="nb-NO"/>
        </w:rPr>
        <w:t xml:space="preserve">. </w:t>
      </w:r>
      <w:r w:rsidR="003166DC">
        <w:rPr>
          <w:lang w:eastAsia="nb-NO"/>
        </w:rPr>
        <w:t>Hvis partene avtaler at det ikke skal gjennomføres Godkjenningsprøve skal det fremgå uttrykkelig av Etableringsplanen.</w:t>
      </w:r>
    </w:p>
    <w:p w14:paraId="6320B767" w14:textId="77777777" w:rsidR="004E5A90" w:rsidRDefault="004E5A90" w:rsidP="007D5D46">
      <w:pPr>
        <w:rPr>
          <w:lang w:eastAsia="nb-NO"/>
        </w:rPr>
      </w:pPr>
    </w:p>
    <w:p w14:paraId="6B2D5B02" w14:textId="4F3B84B2" w:rsidR="007D5D46" w:rsidRDefault="004E5A90" w:rsidP="007D5D46">
      <w:pPr>
        <w:rPr>
          <w:lang w:eastAsia="nb-NO"/>
        </w:rPr>
      </w:pPr>
      <w:r>
        <w:rPr>
          <w:lang w:eastAsia="nb-NO"/>
        </w:rPr>
        <w:t xml:space="preserve">Etableringsplanen skal også inneholde plan for utarbeiding av Forvaltningsdokumentet, se punkt </w:t>
      </w:r>
      <w:r>
        <w:rPr>
          <w:lang w:eastAsia="nb-NO"/>
        </w:rPr>
        <w:fldChar w:fldCharType="begin"/>
      </w:r>
      <w:r>
        <w:rPr>
          <w:lang w:eastAsia="nb-NO"/>
        </w:rPr>
        <w:instrText xml:space="preserve"> REF _Ref67142575 \r \h </w:instrText>
      </w:r>
      <w:r>
        <w:rPr>
          <w:lang w:eastAsia="nb-NO"/>
        </w:rPr>
      </w:r>
      <w:r>
        <w:rPr>
          <w:lang w:eastAsia="nb-NO"/>
        </w:rPr>
        <w:fldChar w:fldCharType="separate"/>
      </w:r>
      <w:r w:rsidR="00C50FD8">
        <w:rPr>
          <w:lang w:eastAsia="nb-NO"/>
        </w:rPr>
        <w:t>2.3.2</w:t>
      </w:r>
      <w:r>
        <w:rPr>
          <w:lang w:eastAsia="nb-NO"/>
        </w:rPr>
        <w:fldChar w:fldCharType="end"/>
      </w:r>
      <w:r>
        <w:rPr>
          <w:lang w:eastAsia="nb-NO"/>
        </w:rPr>
        <w:t>, Samhandlingsplanen, se punkt</w:t>
      </w:r>
      <w:r w:rsidR="00C50FD8">
        <w:rPr>
          <w:lang w:eastAsia="nb-NO"/>
        </w:rPr>
        <w:t xml:space="preserve"> </w:t>
      </w:r>
      <w:r w:rsidR="00C50FD8">
        <w:rPr>
          <w:lang w:eastAsia="nb-NO"/>
        </w:rPr>
        <w:fldChar w:fldCharType="begin"/>
      </w:r>
      <w:r w:rsidR="00C50FD8">
        <w:rPr>
          <w:lang w:eastAsia="nb-NO"/>
        </w:rPr>
        <w:instrText xml:space="preserve"> REF _Ref67147143 \r \h </w:instrText>
      </w:r>
      <w:r w:rsidR="00C50FD8">
        <w:rPr>
          <w:lang w:eastAsia="nb-NO"/>
        </w:rPr>
      </w:r>
      <w:r w:rsidR="00C50FD8">
        <w:rPr>
          <w:lang w:eastAsia="nb-NO"/>
        </w:rPr>
        <w:fldChar w:fldCharType="separate"/>
      </w:r>
      <w:r w:rsidR="00C50FD8">
        <w:rPr>
          <w:lang w:eastAsia="nb-NO"/>
        </w:rPr>
        <w:t>2.3.3</w:t>
      </w:r>
      <w:r w:rsidR="00C50FD8">
        <w:rPr>
          <w:lang w:eastAsia="nb-NO"/>
        </w:rPr>
        <w:fldChar w:fldCharType="end"/>
      </w:r>
      <w:r>
        <w:rPr>
          <w:lang w:eastAsia="nb-NO"/>
        </w:rPr>
        <w:t xml:space="preserve">, og nærmere krav til utarbeiding av en overordnet plan for </w:t>
      </w:r>
      <w:r w:rsidR="00F457AC">
        <w:rPr>
          <w:lang w:eastAsia="nb-NO"/>
        </w:rPr>
        <w:t>A</w:t>
      </w:r>
      <w:r>
        <w:rPr>
          <w:lang w:eastAsia="nb-NO"/>
        </w:rPr>
        <w:t xml:space="preserve">vslutning av den enkelte Skytjeneste og for hele eller deler av Ytelsen, se punkt </w:t>
      </w:r>
      <w:r>
        <w:rPr>
          <w:lang w:eastAsia="nb-NO"/>
        </w:rPr>
        <w:fldChar w:fldCharType="begin"/>
      </w:r>
      <w:r>
        <w:rPr>
          <w:lang w:eastAsia="nb-NO"/>
        </w:rPr>
        <w:instrText xml:space="preserve"> REF _Ref67141932 \r \h </w:instrText>
      </w:r>
      <w:r>
        <w:rPr>
          <w:lang w:eastAsia="nb-NO"/>
        </w:rPr>
      </w:r>
      <w:r>
        <w:rPr>
          <w:lang w:eastAsia="nb-NO"/>
        </w:rPr>
        <w:fldChar w:fldCharType="separate"/>
      </w:r>
      <w:r>
        <w:rPr>
          <w:lang w:eastAsia="nb-NO"/>
        </w:rPr>
        <w:t>2.4</w:t>
      </w:r>
      <w:r>
        <w:rPr>
          <w:lang w:eastAsia="nb-NO"/>
        </w:rPr>
        <w:fldChar w:fldCharType="end"/>
      </w:r>
      <w:r w:rsidR="007D5D46">
        <w:rPr>
          <w:lang w:eastAsia="nb-NO"/>
        </w:rPr>
        <w:t>.</w:t>
      </w:r>
    </w:p>
    <w:p w14:paraId="46095AF4" w14:textId="77777777" w:rsidR="007D5D46" w:rsidRDefault="007D5D46" w:rsidP="007D5D46">
      <w:pPr>
        <w:rPr>
          <w:lang w:eastAsia="nb-NO"/>
        </w:rPr>
      </w:pPr>
    </w:p>
    <w:p w14:paraId="07288E5B" w14:textId="08C613EE" w:rsidR="007D5D46" w:rsidRDefault="007D5D46" w:rsidP="007D5D46">
      <w:pPr>
        <w:rPr>
          <w:lang w:eastAsia="nb-NO"/>
        </w:rPr>
      </w:pPr>
      <w:r>
        <w:rPr>
          <w:lang w:eastAsia="nb-NO"/>
        </w:rPr>
        <w:t xml:space="preserve">Medfører Etableringsplanen behov for å gjøre endringer i den Overordnede </w:t>
      </w:r>
      <w:r w:rsidR="00BA562F">
        <w:rPr>
          <w:lang w:eastAsia="nb-NO"/>
        </w:rPr>
        <w:t>F</w:t>
      </w:r>
      <w:r>
        <w:rPr>
          <w:lang w:eastAsia="nb-NO"/>
        </w:rPr>
        <w:t xml:space="preserve">remdriftsplanen skal dette håndteres etter bestemmelsene i kapittel 3. Etableringsplanen skal godkjennes av </w:t>
      </w:r>
      <w:r w:rsidR="002D22D1">
        <w:rPr>
          <w:lang w:eastAsia="nb-NO"/>
        </w:rPr>
        <w:t>P</w:t>
      </w:r>
      <w:r>
        <w:rPr>
          <w:lang w:eastAsia="nb-NO"/>
        </w:rPr>
        <w:t xml:space="preserve">artene innenfor fristene i </w:t>
      </w:r>
      <w:r w:rsidR="004E5A90">
        <w:rPr>
          <w:lang w:eastAsia="nb-NO"/>
        </w:rPr>
        <w:t xml:space="preserve">den Overordnede </w:t>
      </w:r>
      <w:r w:rsidR="00BA562F">
        <w:rPr>
          <w:lang w:eastAsia="nb-NO"/>
        </w:rPr>
        <w:t>F</w:t>
      </w:r>
      <w:r>
        <w:rPr>
          <w:lang w:eastAsia="nb-NO"/>
        </w:rPr>
        <w:t xml:space="preserve">remdriftsplanen eller endringsavtalen. </w:t>
      </w:r>
    </w:p>
    <w:p w14:paraId="39E9F514" w14:textId="77777777" w:rsidR="007D5D46" w:rsidRPr="0025247E" w:rsidRDefault="007D5D46" w:rsidP="007D5D46">
      <w:pPr>
        <w:rPr>
          <w:lang w:eastAsia="nb-NO"/>
        </w:rPr>
      </w:pPr>
    </w:p>
    <w:p w14:paraId="5F6BC6B2" w14:textId="77777777" w:rsidR="007D5D46" w:rsidRDefault="007D5D46" w:rsidP="007D5D46">
      <w:pPr>
        <w:pStyle w:val="Overskrift3"/>
      </w:pPr>
      <w:bookmarkStart w:id="66" w:name="_Toc66113484"/>
      <w:bookmarkStart w:id="67" w:name="_Ref67400983"/>
      <w:bookmarkStart w:id="68" w:name="_Toc68639121"/>
      <w:r>
        <w:t>Tilpasninger</w:t>
      </w:r>
      <w:bookmarkEnd w:id="66"/>
      <w:bookmarkEnd w:id="67"/>
      <w:bookmarkEnd w:id="68"/>
    </w:p>
    <w:p w14:paraId="44B290FA" w14:textId="67D7D549" w:rsidR="007D5D46" w:rsidRDefault="007D5D46" w:rsidP="007D5D46">
      <w:pPr>
        <w:rPr>
          <w:lang w:eastAsia="nb-NO"/>
        </w:rPr>
      </w:pPr>
      <w:r>
        <w:rPr>
          <w:lang w:eastAsia="nb-NO"/>
        </w:rPr>
        <w:t>Metoder og prosesser for utvikling av Tilpasningene kan fremgå av bilag 1 og/eller 2, eller av bilag 4. De kan også være spesifisert i en endringsavtale. Andre frister enn de som fremkommer i dette kapitlet med underkapitler, kan avtales i bilag 4</w:t>
      </w:r>
      <w:r w:rsidR="000D0D6B">
        <w:rPr>
          <w:lang w:eastAsia="nb-NO"/>
        </w:rPr>
        <w:t xml:space="preserve"> eller i Etableringsplanen</w:t>
      </w:r>
      <w:r>
        <w:rPr>
          <w:lang w:eastAsia="nb-NO"/>
        </w:rPr>
        <w:t xml:space="preserve">. </w:t>
      </w:r>
    </w:p>
    <w:p w14:paraId="11709965" w14:textId="77777777" w:rsidR="007D5D46" w:rsidRDefault="007D5D46" w:rsidP="007D5D46">
      <w:pPr>
        <w:rPr>
          <w:lang w:eastAsia="nb-NO"/>
        </w:rPr>
      </w:pPr>
    </w:p>
    <w:p w14:paraId="27B9719D" w14:textId="06D657E3" w:rsidR="007D5D46" w:rsidRDefault="007D5D46" w:rsidP="007D5D46">
      <w:r>
        <w:t>Leverandøren skal utarbeide spesifikasjoner for Tilpasningene i nært samarbeid med Kunden. Kunden skal stille med personer som har kunnskap til å uttale seg i spørsmål av betydning for løsningsvalg. Leverandøren skal dokumenterer løsningsavklaringer og de foreslåtte løsningsvalg og sende dem til Kunden for godkjenning. Med mindre Kunden skriftlig fremmer innvendinger mot de foreslåtte løsningsvalgene innen 10 (ti) v</w:t>
      </w:r>
      <w:r w:rsidRPr="00610E68">
        <w:t>irkedager</w:t>
      </w:r>
      <w:r>
        <w:t>, anses de som godkjent av Kunden.</w:t>
      </w:r>
      <w:r w:rsidRPr="008A799A">
        <w:t xml:space="preserve"> </w:t>
      </w:r>
    </w:p>
    <w:p w14:paraId="1048572D" w14:textId="77777777" w:rsidR="007D5D46" w:rsidRDefault="007D5D46" w:rsidP="007D5D46"/>
    <w:p w14:paraId="6C99DCE0" w14:textId="5EC424C7" w:rsidR="007D5D46" w:rsidRDefault="007D5D46" w:rsidP="007D5D46">
      <w:r>
        <w:t>Spesifikasjonen fastlegger løsningsvalg for Tilpasningene, herunder detaljerer og presiserer kravene, innenfor rammen av bilag 1 og bilag 2. I den utstrekning det gjøres endringer i Kundens krav i bilag 1 og Leverandørens løsningsforslag i bilag 2, og dette får konsekvenser for kontraktsummen, Etableringsplan</w:t>
      </w:r>
      <w:r w:rsidR="005158A7">
        <w:t>en</w:t>
      </w:r>
      <w:r>
        <w:t>, Kundens medvirkning, for andre krav i bilag 1 eller andre forhold, skal det utstedes endrings</w:t>
      </w:r>
      <w:r w:rsidR="008B5592">
        <w:t>anmodning</w:t>
      </w:r>
      <w:r>
        <w:t>. Det kan utarbeides en felles endrings</w:t>
      </w:r>
      <w:r w:rsidR="008B5592">
        <w:t>anmodning</w:t>
      </w:r>
      <w:r>
        <w:t xml:space="preserve"> for endringer som følger av spesifiseringsarbeidet, men det skal fremgå klart hvilke krav som er endret. Kunden kan ikke frafalle krav på annen måte enn ved å utstede endrings</w:t>
      </w:r>
      <w:r w:rsidR="008B5592">
        <w:t>anmodning</w:t>
      </w:r>
      <w:r>
        <w:t>.</w:t>
      </w:r>
    </w:p>
    <w:p w14:paraId="65BB7389" w14:textId="77777777" w:rsidR="007D5D46" w:rsidRDefault="007D5D46" w:rsidP="007D5D46"/>
    <w:p w14:paraId="634C39D7" w14:textId="77777777" w:rsidR="007D5D46" w:rsidRDefault="007D5D46" w:rsidP="007D5D46">
      <w:pPr>
        <w:pStyle w:val="Overskrift3"/>
      </w:pPr>
      <w:bookmarkStart w:id="69" w:name="_Toc66113485"/>
      <w:bookmarkStart w:id="70" w:name="_Ref67401013"/>
      <w:bookmarkStart w:id="71" w:name="_Toc68639122"/>
      <w:r>
        <w:t>Integrasjoner</w:t>
      </w:r>
      <w:bookmarkEnd w:id="69"/>
      <w:bookmarkEnd w:id="70"/>
      <w:bookmarkEnd w:id="71"/>
    </w:p>
    <w:p w14:paraId="7E53DC98" w14:textId="77777777" w:rsidR="007D5D46" w:rsidRDefault="007D5D46" w:rsidP="007D5D46">
      <w:r>
        <w:t>Leverandøren er ansvarlig for integrasjon av Skytjenestene med programvare og tjenester som Kunden har beskrevet i bilag 3 og som det fremgår i bilag 1 at det skal integreres med. Integrasjoner skal oppfylle de krav som fremgår av bilag 1 og Leverandørens løsningsforslag og forutsetninger for integrasjonsarbeidet i bilag 2, eller av endringsavtalen.</w:t>
      </w:r>
    </w:p>
    <w:p w14:paraId="7242BE35" w14:textId="77777777" w:rsidR="007D5D46" w:rsidRDefault="007D5D46" w:rsidP="007D5D46"/>
    <w:p w14:paraId="4BDC98DF" w14:textId="6690DF6A" w:rsidR="007D5D46" w:rsidRDefault="007D5D46" w:rsidP="007D5D46">
      <w:r w:rsidRPr="00BF4BE0">
        <w:t xml:space="preserve">Det skal fremgå av bilag 1 og 2 </w:t>
      </w:r>
      <w:r>
        <w:t xml:space="preserve">eller av endringsavtalen </w:t>
      </w:r>
      <w:r w:rsidRPr="00BF4BE0">
        <w:t>hvilke integrasjoner Leverandøren har resultatansvar og fremdriftsansvar for</w:t>
      </w:r>
      <w:r>
        <w:t>,</w:t>
      </w:r>
      <w:r w:rsidRPr="00BF4BE0">
        <w:t xml:space="preserve"> og hvilke som leveres som tilleggstjenester</w:t>
      </w:r>
      <w:r>
        <w:t xml:space="preserve"> (innsatsforpliktelse)</w:t>
      </w:r>
      <w:r w:rsidRPr="00BF4BE0">
        <w:t>. Integrasjoner som leveres som tilleggstjenester</w:t>
      </w:r>
      <w:r>
        <w:t>,</w:t>
      </w:r>
      <w:r w:rsidRPr="00BF4BE0">
        <w:t xml:space="preserve"> </w:t>
      </w:r>
      <w:r>
        <w:t xml:space="preserve">skal med mindre annet </w:t>
      </w:r>
      <w:r>
        <w:lastRenderedPageBreak/>
        <w:t xml:space="preserve">er avtalt, </w:t>
      </w:r>
      <w:r w:rsidRPr="00BF4BE0">
        <w:t xml:space="preserve">betales av Kunden </w:t>
      </w:r>
      <w:r>
        <w:t xml:space="preserve">etter medgått tid i henhold til </w:t>
      </w:r>
      <w:r w:rsidRPr="00BF4BE0">
        <w:t xml:space="preserve">Leverandørens timepriser </w:t>
      </w:r>
      <w:r>
        <w:t xml:space="preserve">i </w:t>
      </w:r>
      <w:r w:rsidRPr="00BF4BE0">
        <w:t>bilag</w:t>
      </w:r>
      <w:r>
        <w:t> </w:t>
      </w:r>
      <w:r w:rsidRPr="00BF4BE0">
        <w:t xml:space="preserve">7. </w:t>
      </w:r>
    </w:p>
    <w:p w14:paraId="68E183AB" w14:textId="77777777" w:rsidR="007D5D46" w:rsidRPr="00810D57" w:rsidRDefault="007D5D46" w:rsidP="007D5D46">
      <w:pPr>
        <w:rPr>
          <w:lang w:eastAsia="nb-NO"/>
        </w:rPr>
      </w:pPr>
    </w:p>
    <w:p w14:paraId="2E851D1A" w14:textId="77777777" w:rsidR="007D5D46" w:rsidRDefault="007D5D46" w:rsidP="007D5D46">
      <w:pPr>
        <w:pStyle w:val="Overskrift3"/>
      </w:pPr>
      <w:bookmarkStart w:id="72" w:name="_Toc66113486"/>
      <w:bookmarkStart w:id="73" w:name="_Ref67401026"/>
      <w:bookmarkStart w:id="74" w:name="_Toc68639123"/>
      <w:r>
        <w:t>Datakonvertering</w:t>
      </w:r>
      <w:bookmarkEnd w:id="72"/>
      <w:bookmarkEnd w:id="73"/>
      <w:bookmarkEnd w:id="74"/>
    </w:p>
    <w:p w14:paraId="43BA2A17" w14:textId="77777777" w:rsidR="007D5D46" w:rsidRDefault="007D5D46" w:rsidP="007D5D46">
      <w:r>
        <w:t xml:space="preserve">Skal Leverandøren gjennomføre konvertering av Kundens data, er dette nærmere beskrevet i bilag 1 og/eller 2 eller som del av en endringsavtale. Med mindre annet er avtalt i bilag 7, utføres konvertering etter medgått tid i henhold til </w:t>
      </w:r>
      <w:r w:rsidRPr="00BF4BE0">
        <w:t xml:space="preserve">Leverandørens timepriser </w:t>
      </w:r>
      <w:r>
        <w:t xml:space="preserve">i </w:t>
      </w:r>
      <w:r w:rsidRPr="00BF4BE0">
        <w:t>bilag 7</w:t>
      </w:r>
      <w:r>
        <w:t>.</w:t>
      </w:r>
    </w:p>
    <w:p w14:paraId="57ED7E4F" w14:textId="77777777" w:rsidR="007D5D46" w:rsidRDefault="007D5D46" w:rsidP="007D5D46"/>
    <w:p w14:paraId="00526B51" w14:textId="77BCFA2F" w:rsidR="007D5D46" w:rsidRDefault="007D5D46" w:rsidP="007D5D46">
      <w:r>
        <w:t xml:space="preserve">Detaljert plan for konverteringsarbeidet og spesifikasjon av nødvendige konverteringsprogrammer, skal utarbeides og godkjennes i forbindelse med utarbeidelsen av Etableringsplanen. Planen for konverteringen skal også beskrive hvordan personopplysninger skal behandles i forbindelse med konvertering. </w:t>
      </w:r>
    </w:p>
    <w:p w14:paraId="74EBA796" w14:textId="77777777" w:rsidR="007D5D46" w:rsidRPr="00810D57" w:rsidRDefault="007D5D46" w:rsidP="007D5D46">
      <w:pPr>
        <w:rPr>
          <w:lang w:eastAsia="nb-NO"/>
        </w:rPr>
      </w:pPr>
    </w:p>
    <w:p w14:paraId="0F89294C" w14:textId="48201452" w:rsidR="007D5D46" w:rsidRDefault="007D5D46" w:rsidP="007D5D46">
      <w:pPr>
        <w:pStyle w:val="Overskrift3"/>
      </w:pPr>
      <w:bookmarkStart w:id="75" w:name="_Toc66113487"/>
      <w:bookmarkStart w:id="76" w:name="_Ref67401041"/>
      <w:bookmarkStart w:id="77" w:name="_Ref67401042"/>
      <w:bookmarkStart w:id="78" w:name="_Toc68639124"/>
      <w:r>
        <w:t xml:space="preserve">Særskilte </w:t>
      </w:r>
      <w:r w:rsidR="002D22D1">
        <w:t>S</w:t>
      </w:r>
      <w:r>
        <w:t>ikkerhetsløsninger</w:t>
      </w:r>
      <w:bookmarkEnd w:id="75"/>
      <w:bookmarkEnd w:id="76"/>
      <w:bookmarkEnd w:id="77"/>
      <w:bookmarkEnd w:id="78"/>
    </w:p>
    <w:p w14:paraId="1C01F798" w14:textId="5C39CA20" w:rsidR="007D5D46" w:rsidRDefault="007D5D46" w:rsidP="007D5D46">
      <w:pPr>
        <w:rPr>
          <w:lang w:eastAsia="nb-NO"/>
        </w:rPr>
      </w:pPr>
      <w:r>
        <w:rPr>
          <w:lang w:eastAsia="nb-NO"/>
        </w:rPr>
        <w:t>Hvis Leverandørens Ytelse omfatter Særskilte Sikkerhetsløsninger, skal dette fremgå av bilag</w:t>
      </w:r>
      <w:r w:rsidR="005158A7">
        <w:rPr>
          <w:lang w:eastAsia="nb-NO"/>
        </w:rPr>
        <w:t> </w:t>
      </w:r>
      <w:r>
        <w:rPr>
          <w:lang w:eastAsia="nb-NO"/>
        </w:rPr>
        <w:t>1 og 2.</w:t>
      </w:r>
    </w:p>
    <w:p w14:paraId="1284316D" w14:textId="77777777" w:rsidR="007D5D46" w:rsidRDefault="007D5D46" w:rsidP="007D5D46">
      <w:pPr>
        <w:rPr>
          <w:lang w:eastAsia="nb-NO"/>
        </w:rPr>
      </w:pPr>
    </w:p>
    <w:p w14:paraId="7468E6B4" w14:textId="77777777" w:rsidR="007D5D46" w:rsidRDefault="007D5D46" w:rsidP="007D5D46">
      <w:pPr>
        <w:rPr>
          <w:lang w:eastAsia="nb-NO"/>
        </w:rPr>
      </w:pPr>
      <w:r>
        <w:rPr>
          <w:lang w:eastAsia="nb-NO"/>
        </w:rPr>
        <w:t xml:space="preserve">Med Særskilte Sikkerhetsløsninger menes tekniske løsninger som er fysisk adskilt fra Skytjenesten og ikke kan nås gjennom denne. </w:t>
      </w:r>
    </w:p>
    <w:p w14:paraId="77678BDC" w14:textId="77777777" w:rsidR="007D5D46" w:rsidRDefault="007D5D46" w:rsidP="007D5D46">
      <w:pPr>
        <w:rPr>
          <w:lang w:eastAsia="nb-NO"/>
        </w:rPr>
      </w:pPr>
    </w:p>
    <w:p w14:paraId="5A6D7C85" w14:textId="78114A17" w:rsidR="007D5D46" w:rsidRDefault="007D5D46" w:rsidP="007D5D46">
      <w:pPr>
        <w:rPr>
          <w:lang w:eastAsia="nb-NO"/>
        </w:rPr>
      </w:pPr>
      <w:r>
        <w:rPr>
          <w:lang w:eastAsia="nb-NO"/>
        </w:rPr>
        <w:t>Særskilte Sikkerløsninger kan være:</w:t>
      </w:r>
    </w:p>
    <w:p w14:paraId="4A543E9A" w14:textId="77777777" w:rsidR="00382A00" w:rsidRDefault="00382A00" w:rsidP="007D5D46">
      <w:pPr>
        <w:rPr>
          <w:lang w:eastAsia="nb-NO"/>
        </w:rPr>
      </w:pPr>
    </w:p>
    <w:p w14:paraId="354ECF10" w14:textId="77777777" w:rsidR="007D5D46" w:rsidRDefault="007D5D46" w:rsidP="007D5D46">
      <w:pPr>
        <w:pStyle w:val="Listeavsnitt"/>
        <w:numPr>
          <w:ilvl w:val="0"/>
          <w:numId w:val="25"/>
        </w:numPr>
        <w:rPr>
          <w:lang w:eastAsia="nb-NO"/>
        </w:rPr>
      </w:pPr>
      <w:r>
        <w:rPr>
          <w:lang w:eastAsia="nb-NO"/>
        </w:rPr>
        <w:t xml:space="preserve">Rutinemessig sikkerhetskopiering av Kundens data til en fysisk adskilt teknisk løsning. </w:t>
      </w:r>
    </w:p>
    <w:p w14:paraId="2B6A5D00" w14:textId="77777777" w:rsidR="007D5D46" w:rsidRDefault="007D5D46" w:rsidP="007D5D46">
      <w:pPr>
        <w:pStyle w:val="Listeavsnitt"/>
        <w:numPr>
          <w:ilvl w:val="0"/>
          <w:numId w:val="25"/>
        </w:numPr>
        <w:rPr>
          <w:lang w:eastAsia="nb-NO"/>
        </w:rPr>
      </w:pPr>
      <w:r>
        <w:rPr>
          <w:lang w:eastAsia="nb-NO"/>
        </w:rPr>
        <w:t xml:space="preserve">Restrukturering/oppdeling, </w:t>
      </w:r>
      <w:proofErr w:type="spellStart"/>
      <w:r>
        <w:rPr>
          <w:lang w:eastAsia="nb-NO"/>
        </w:rPr>
        <w:t>pseudonymisering</w:t>
      </w:r>
      <w:proofErr w:type="spellEnd"/>
      <w:r>
        <w:rPr>
          <w:lang w:eastAsia="nb-NO"/>
        </w:rPr>
        <w:t xml:space="preserve"> og/eller kryptering av Kundens data </w:t>
      </w:r>
      <w:r w:rsidRPr="00BD4C37">
        <w:rPr>
          <w:lang w:eastAsia="nb-NO"/>
        </w:rPr>
        <w:t>på løsninger som</w:t>
      </w:r>
      <w:r>
        <w:rPr>
          <w:lang w:eastAsia="nb-NO"/>
        </w:rPr>
        <w:t xml:space="preserve"> er fysisk adskilt fra Skytjenesten for å tilfredsstille sikkerhetskrav knyttet til behandling og lagring av dataene. </w:t>
      </w:r>
    </w:p>
    <w:p w14:paraId="2A7E87B7" w14:textId="77777777" w:rsidR="007D5D46" w:rsidRDefault="007D5D46" w:rsidP="007D5D46">
      <w:pPr>
        <w:ind w:left="60"/>
        <w:rPr>
          <w:lang w:eastAsia="nb-NO"/>
        </w:rPr>
      </w:pPr>
    </w:p>
    <w:p w14:paraId="3B29F866" w14:textId="202A0EE4" w:rsidR="007D5D46" w:rsidRPr="00222013" w:rsidRDefault="007D5D46" w:rsidP="00701191">
      <w:pPr>
        <w:ind w:left="60"/>
        <w:rPr>
          <w:lang w:eastAsia="nb-NO"/>
        </w:rPr>
      </w:pPr>
      <w:r>
        <w:rPr>
          <w:lang w:eastAsia="nb-NO"/>
        </w:rPr>
        <w:t xml:space="preserve">Priser skal fremgå av bilag 7. Forvaltningen av de Særskilte Sikkerhetsløsningene skal leveres i henhold til det Tjenestenivå som fremgår av Bilag 5. </w:t>
      </w:r>
    </w:p>
    <w:p w14:paraId="542B35CC" w14:textId="77777777" w:rsidR="007D5D46" w:rsidRPr="00700149" w:rsidRDefault="007D5D46" w:rsidP="007D5D46">
      <w:pPr>
        <w:rPr>
          <w:lang w:eastAsia="nb-NO"/>
        </w:rPr>
      </w:pPr>
    </w:p>
    <w:p w14:paraId="18BBBDA9" w14:textId="77777777" w:rsidR="007D5D46" w:rsidRDefault="007D5D46" w:rsidP="007D5D46">
      <w:pPr>
        <w:pStyle w:val="Overskrift3"/>
      </w:pPr>
      <w:bookmarkStart w:id="79" w:name="_Toc66113488"/>
      <w:bookmarkStart w:id="80" w:name="_Ref67401091"/>
      <w:bookmarkStart w:id="81" w:name="_Toc68639125"/>
      <w:r>
        <w:t>Opplæring</w:t>
      </w:r>
      <w:bookmarkEnd w:id="79"/>
      <w:bookmarkEnd w:id="80"/>
      <w:bookmarkEnd w:id="81"/>
    </w:p>
    <w:p w14:paraId="7567BB1B" w14:textId="151F01E2" w:rsidR="007D5D46" w:rsidRDefault="007D5D46" w:rsidP="007D5D46">
      <w:pPr>
        <w:rPr>
          <w:lang w:eastAsia="nb-NO"/>
        </w:rPr>
      </w:pPr>
      <w:r>
        <w:rPr>
          <w:lang w:eastAsia="nb-NO"/>
        </w:rPr>
        <w:t xml:space="preserve">Fremgår det av bilag 1 at Kunden har behov for opplæring, skal pris for opplæringen fremgå av bilag 7. Standardopplæring skal fremgå av </w:t>
      </w:r>
      <w:r w:rsidR="00D02DDD">
        <w:rPr>
          <w:lang w:eastAsia="nb-NO"/>
        </w:rPr>
        <w:t>T</w:t>
      </w:r>
      <w:r>
        <w:rPr>
          <w:lang w:eastAsia="nb-NO"/>
        </w:rPr>
        <w:t xml:space="preserve">jenestekatalogen i bilag 7. Hvis Leverandøren skal utvikle opplæring spesielt for Kunden skal dette fremgå av bilag 1 og 2 og prises særskilt i bilag 7. </w:t>
      </w:r>
    </w:p>
    <w:p w14:paraId="2781FC49" w14:textId="77777777" w:rsidR="007D5D46" w:rsidRDefault="007D5D46" w:rsidP="007D5D46">
      <w:pPr>
        <w:rPr>
          <w:lang w:eastAsia="nb-NO"/>
        </w:rPr>
      </w:pPr>
    </w:p>
    <w:p w14:paraId="40B85190" w14:textId="77777777" w:rsidR="007D5D46" w:rsidRPr="00F8634B" w:rsidRDefault="007D5D46" w:rsidP="007D5D46">
      <w:pPr>
        <w:rPr>
          <w:lang w:eastAsia="nb-NO"/>
        </w:rPr>
      </w:pPr>
      <w:r>
        <w:rPr>
          <w:lang w:eastAsia="nb-NO"/>
        </w:rPr>
        <w:t xml:space="preserve"> </w:t>
      </w:r>
    </w:p>
    <w:p w14:paraId="7A1DE15E" w14:textId="77777777" w:rsidR="007D5D46" w:rsidRDefault="007D5D46" w:rsidP="007D5D46">
      <w:pPr>
        <w:pStyle w:val="Overskrift3"/>
      </w:pPr>
      <w:bookmarkStart w:id="82" w:name="_Toc66113489"/>
      <w:bookmarkStart w:id="83" w:name="_Ref67401102"/>
      <w:bookmarkStart w:id="84" w:name="_Toc68639126"/>
      <w:r>
        <w:t>Rutineutvikling</w:t>
      </w:r>
      <w:bookmarkEnd w:id="82"/>
      <w:bookmarkEnd w:id="83"/>
      <w:bookmarkEnd w:id="84"/>
    </w:p>
    <w:p w14:paraId="47FEBE7F" w14:textId="58D76F13" w:rsidR="007D5D46" w:rsidRPr="00155026" w:rsidRDefault="007D5D46" w:rsidP="007D5D46">
      <w:pPr>
        <w:rPr>
          <w:lang w:eastAsia="nb-NO"/>
        </w:rPr>
      </w:pPr>
      <w:r>
        <w:rPr>
          <w:lang w:eastAsia="nb-NO"/>
        </w:rPr>
        <w:t>Fremgår det av bilag 1 og 2 at Leverandøren skal bistå Kunden i utvikling av rutiner knyttet til bruk av Skytjenesten eller Ytelsen, skal det være priset i bilag 7.</w:t>
      </w:r>
    </w:p>
    <w:p w14:paraId="12DEDC11" w14:textId="77777777" w:rsidR="007D5D46" w:rsidRPr="00155026" w:rsidRDefault="007D5D46" w:rsidP="007D5D46">
      <w:pPr>
        <w:rPr>
          <w:lang w:eastAsia="nb-NO"/>
        </w:rPr>
      </w:pPr>
    </w:p>
    <w:p w14:paraId="0AAD280F" w14:textId="77777777" w:rsidR="007D5D46" w:rsidRDefault="007D5D46" w:rsidP="007D5D46">
      <w:pPr>
        <w:pStyle w:val="Overskrift3"/>
      </w:pPr>
      <w:bookmarkStart w:id="85" w:name="_Toc66113490"/>
      <w:bookmarkStart w:id="86" w:name="_Ref67401112"/>
      <w:bookmarkStart w:id="87" w:name="_Toc68639127"/>
      <w:r>
        <w:lastRenderedPageBreak/>
        <w:t>Organisasjonsutvikling og digital omstilling</w:t>
      </w:r>
      <w:bookmarkEnd w:id="85"/>
      <w:bookmarkEnd w:id="86"/>
      <w:bookmarkEnd w:id="87"/>
    </w:p>
    <w:p w14:paraId="386B433E" w14:textId="5BAD165D" w:rsidR="007D5D46" w:rsidRDefault="007D5D46" w:rsidP="007D5D46">
      <w:pPr>
        <w:rPr>
          <w:lang w:eastAsia="nb-NO"/>
        </w:rPr>
      </w:pPr>
      <w:r>
        <w:rPr>
          <w:lang w:eastAsia="nb-NO"/>
        </w:rPr>
        <w:t xml:space="preserve">Fremgår det av bilag 1 at Kunden har behov for bistand til digital omstilling, f.eks. hvis </w:t>
      </w:r>
      <w:r w:rsidR="00F563E8">
        <w:rPr>
          <w:lang w:eastAsia="nb-NO"/>
        </w:rPr>
        <w:t>A</w:t>
      </w:r>
      <w:r>
        <w:rPr>
          <w:lang w:eastAsia="nb-NO"/>
        </w:rPr>
        <w:t xml:space="preserve">vtalen omfatter etablering av </w:t>
      </w:r>
      <w:proofErr w:type="spellStart"/>
      <w:r>
        <w:rPr>
          <w:lang w:eastAsia="nb-NO"/>
        </w:rPr>
        <w:t>DevOps</w:t>
      </w:r>
      <w:proofErr w:type="spellEnd"/>
      <w:r>
        <w:rPr>
          <w:lang w:eastAsia="nb-NO"/>
        </w:rPr>
        <w:t xml:space="preserve">, skal Leverandøren beskrive sin tilnærming og metode i bilag 2. Priser skal fremgå av bilag 7. </w:t>
      </w:r>
    </w:p>
    <w:p w14:paraId="05FF8422" w14:textId="77777777" w:rsidR="007D5D46" w:rsidRPr="002203A3" w:rsidRDefault="007D5D46" w:rsidP="007D5D46">
      <w:pPr>
        <w:rPr>
          <w:lang w:eastAsia="nb-NO"/>
        </w:rPr>
      </w:pPr>
    </w:p>
    <w:p w14:paraId="367CC154" w14:textId="77777777" w:rsidR="007D5D46" w:rsidRDefault="007D5D46" w:rsidP="007D5D46">
      <w:pPr>
        <w:pStyle w:val="Overskrift3"/>
      </w:pPr>
      <w:bookmarkStart w:id="88" w:name="_Ref67145269"/>
      <w:bookmarkStart w:id="89" w:name="_Toc68639128"/>
      <w:bookmarkStart w:id="90" w:name="_Toc66113491"/>
      <w:r>
        <w:t>Leveringsdag</w:t>
      </w:r>
      <w:bookmarkEnd w:id="88"/>
      <w:bookmarkEnd w:id="89"/>
    </w:p>
    <w:p w14:paraId="6B117719" w14:textId="1F68AB8A" w:rsidR="007D5D46" w:rsidRDefault="003166DC" w:rsidP="007D5D46">
      <w:pPr>
        <w:rPr>
          <w:rFonts w:cstheme="minorHAnsi"/>
        </w:rPr>
      </w:pPr>
      <w:r>
        <w:rPr>
          <w:rFonts w:cstheme="minorHAnsi"/>
        </w:rPr>
        <w:t xml:space="preserve">Tidspunkt for planlagt </w:t>
      </w:r>
      <w:r w:rsidR="007D5D46">
        <w:rPr>
          <w:rFonts w:cstheme="minorHAnsi"/>
        </w:rPr>
        <w:t>Leveringsdag fremgår av Etableringsplanen. Ved Leveringsdag går den angjeldende Ytelse og Skytjeneste over i Forvaltning.</w:t>
      </w:r>
      <w:r w:rsidR="002D7208">
        <w:rPr>
          <w:rFonts w:cstheme="minorHAnsi"/>
        </w:rPr>
        <w:t xml:space="preserve"> </w:t>
      </w:r>
    </w:p>
    <w:p w14:paraId="43E9904B" w14:textId="77777777" w:rsidR="003166DC" w:rsidRDefault="003166DC" w:rsidP="003166DC">
      <w:pPr>
        <w:rPr>
          <w:rFonts w:cstheme="minorHAnsi"/>
        </w:rPr>
      </w:pPr>
    </w:p>
    <w:p w14:paraId="7251583F" w14:textId="214784D4" w:rsidR="003166DC" w:rsidRDefault="003166DC" w:rsidP="003166DC">
      <w:pPr>
        <w:rPr>
          <w:rFonts w:cstheme="minorHAnsi"/>
        </w:rPr>
      </w:pPr>
      <w:r>
        <w:rPr>
          <w:rFonts w:cstheme="minorHAnsi"/>
        </w:rPr>
        <w:t>Hvis det er avtalt i Etableringsplanen at Kunden skal gjennomføre en Godkjenningsprøve av den angjeldende Ytelse og Skytjeneste, er Leveringsdag første virkedag etter utløpet av Godkjenningsprøven.</w:t>
      </w:r>
    </w:p>
    <w:p w14:paraId="1812F425" w14:textId="77777777" w:rsidR="007D5D46" w:rsidRDefault="007D5D46" w:rsidP="007D5D46">
      <w:pPr>
        <w:rPr>
          <w:rFonts w:cstheme="minorHAnsi"/>
        </w:rPr>
      </w:pPr>
    </w:p>
    <w:p w14:paraId="13ED573E" w14:textId="45DD08B4" w:rsidR="007D5D46" w:rsidRDefault="007D5D46" w:rsidP="003166DC">
      <w:pPr>
        <w:rPr>
          <w:rFonts w:cstheme="minorHAnsi"/>
        </w:rPr>
      </w:pPr>
      <w:r>
        <w:rPr>
          <w:rFonts w:cstheme="minorHAnsi"/>
        </w:rPr>
        <w:t xml:space="preserve">Er det ikke avtalt i Etableringsplanen at det skal gjennomføres Godkjenningsprøve for den angjeldende Ytelse og Skytjeneste, er Leveringsdag første virkedag etter at Leverandøren har sendt melding til Kunden om at </w:t>
      </w:r>
      <w:r w:rsidR="0099654C">
        <w:rPr>
          <w:rFonts w:cstheme="minorHAnsi"/>
        </w:rPr>
        <w:t xml:space="preserve">Ytelse og </w:t>
      </w:r>
      <w:r>
        <w:rPr>
          <w:rFonts w:cstheme="minorHAnsi"/>
        </w:rPr>
        <w:t>Skytjeneste er klart til å tas i bruk</w:t>
      </w:r>
      <w:r w:rsidR="001B797F">
        <w:rPr>
          <w:rFonts w:cstheme="minorHAnsi"/>
        </w:rPr>
        <w:t xml:space="preserve"> av Kunden</w:t>
      </w:r>
      <w:r>
        <w:rPr>
          <w:rFonts w:cstheme="minorHAnsi"/>
        </w:rPr>
        <w:t>.</w:t>
      </w:r>
      <w:r w:rsidR="002D7208">
        <w:rPr>
          <w:rFonts w:cstheme="minorHAnsi"/>
        </w:rPr>
        <w:t xml:space="preserve"> </w:t>
      </w:r>
    </w:p>
    <w:p w14:paraId="66D907CB" w14:textId="77777777" w:rsidR="003166DC" w:rsidRDefault="003166DC" w:rsidP="003166DC"/>
    <w:p w14:paraId="1338AFA1" w14:textId="77777777" w:rsidR="007D5D46" w:rsidRDefault="007D5D46" w:rsidP="007D5D46">
      <w:pPr>
        <w:pStyle w:val="Overskrift3"/>
      </w:pPr>
      <w:bookmarkStart w:id="91" w:name="_Ref67143303"/>
      <w:bookmarkStart w:id="92" w:name="_Toc68639129"/>
      <w:r>
        <w:t>Godkjenningsprøve</w:t>
      </w:r>
      <w:bookmarkEnd w:id="91"/>
      <w:bookmarkEnd w:id="92"/>
      <w:r>
        <w:t xml:space="preserve"> </w:t>
      </w:r>
      <w:bookmarkEnd w:id="90"/>
    </w:p>
    <w:p w14:paraId="00B67F9F" w14:textId="37EC7696" w:rsidR="007D5D46" w:rsidRDefault="007D5D46" w:rsidP="007D5D46">
      <w:pPr>
        <w:rPr>
          <w:rFonts w:cstheme="minorHAnsi"/>
        </w:rPr>
      </w:pPr>
      <w:r>
        <w:rPr>
          <w:rFonts w:cstheme="minorHAnsi"/>
        </w:rPr>
        <w:t xml:space="preserve">Når </w:t>
      </w:r>
      <w:r w:rsidRPr="00F26BBD">
        <w:rPr>
          <w:rFonts w:cstheme="minorHAnsi"/>
        </w:rPr>
        <w:t xml:space="preserve">Kunden </w:t>
      </w:r>
      <w:r>
        <w:rPr>
          <w:rFonts w:cstheme="minorHAnsi"/>
        </w:rPr>
        <w:t xml:space="preserve">har mottatt melding om at </w:t>
      </w:r>
      <w:r w:rsidR="0081376F">
        <w:rPr>
          <w:rFonts w:cstheme="minorHAnsi"/>
        </w:rPr>
        <w:t xml:space="preserve">Ytelse og </w:t>
      </w:r>
      <w:r>
        <w:rPr>
          <w:rFonts w:cstheme="minorHAnsi"/>
        </w:rPr>
        <w:t xml:space="preserve">Skytjeneste er Etablert og klar for Godkjenningsprøve </w:t>
      </w:r>
      <w:r w:rsidRPr="00F26BBD">
        <w:rPr>
          <w:rFonts w:cstheme="minorHAnsi"/>
        </w:rPr>
        <w:t xml:space="preserve">skal </w:t>
      </w:r>
      <w:r>
        <w:rPr>
          <w:rFonts w:cstheme="minorHAnsi"/>
        </w:rPr>
        <w:t xml:space="preserve">Kunden </w:t>
      </w:r>
      <w:r w:rsidRPr="00F26BBD">
        <w:rPr>
          <w:rFonts w:cstheme="minorHAnsi"/>
        </w:rPr>
        <w:t xml:space="preserve">undersøke </w:t>
      </w:r>
      <w:r>
        <w:rPr>
          <w:rFonts w:cstheme="minorHAnsi"/>
        </w:rPr>
        <w:t>det som er Etablert for å verifisere at Ytelsen er i overensstemmelse med det som avtalt.</w:t>
      </w:r>
      <w:r w:rsidDel="001F4916">
        <w:rPr>
          <w:rFonts w:cstheme="minorHAnsi"/>
        </w:rPr>
        <w:t xml:space="preserve"> </w:t>
      </w:r>
      <w:r w:rsidR="0081376F">
        <w:rPr>
          <w:rFonts w:cstheme="minorHAnsi"/>
        </w:rPr>
        <w:t xml:space="preserve">Kunden kan som del av Godkjenningsprøven også verifisere at Skytjenestene fungerer som forutsatt. </w:t>
      </w:r>
      <w:r>
        <w:rPr>
          <w:rFonts w:cstheme="minorHAnsi"/>
        </w:rPr>
        <w:t>Feil og avvik i Skytjenestene skal imidlertid ikke hindre godkjenning av Ytelsen med mindre det gjelder forhold som Leverandøren eksplisitt har påtatt seg ansvaret for at er oppfylt.</w:t>
      </w:r>
      <w:r w:rsidR="0081376F">
        <w:rPr>
          <w:rFonts w:cstheme="minorHAnsi"/>
        </w:rPr>
        <w:t xml:space="preserve"> Mer omfattende testing kan være avtalt i Etableringsplanen.</w:t>
      </w:r>
      <w:r w:rsidR="003630BA">
        <w:rPr>
          <w:rFonts w:cstheme="minorHAnsi"/>
        </w:rPr>
        <w:t xml:space="preserve"> Se også punkt </w:t>
      </w:r>
      <w:r w:rsidR="003630BA">
        <w:rPr>
          <w:rFonts w:cstheme="minorHAnsi"/>
        </w:rPr>
        <w:fldChar w:fldCharType="begin"/>
      </w:r>
      <w:r w:rsidR="003630BA">
        <w:rPr>
          <w:rFonts w:cstheme="minorHAnsi"/>
        </w:rPr>
        <w:instrText xml:space="preserve"> REF _Ref67473339 \r \h </w:instrText>
      </w:r>
      <w:r w:rsidR="003630BA">
        <w:rPr>
          <w:rFonts w:cstheme="minorHAnsi"/>
        </w:rPr>
      </w:r>
      <w:r w:rsidR="003630BA">
        <w:rPr>
          <w:rFonts w:cstheme="minorHAnsi"/>
        </w:rPr>
        <w:fldChar w:fldCharType="separate"/>
      </w:r>
      <w:r w:rsidR="003630BA">
        <w:rPr>
          <w:rFonts w:cstheme="minorHAnsi"/>
        </w:rPr>
        <w:t>5.1.2.2</w:t>
      </w:r>
      <w:r w:rsidR="003630BA">
        <w:rPr>
          <w:rFonts w:cstheme="minorHAnsi"/>
        </w:rPr>
        <w:fldChar w:fldCharType="end"/>
      </w:r>
      <w:r w:rsidR="003630BA">
        <w:rPr>
          <w:rFonts w:cstheme="minorHAnsi"/>
        </w:rPr>
        <w:t xml:space="preserve"> om </w:t>
      </w:r>
      <w:r w:rsidR="00E161A5">
        <w:rPr>
          <w:rFonts w:cstheme="minorHAnsi"/>
        </w:rPr>
        <w:t xml:space="preserve">Leverandørens </w:t>
      </w:r>
      <w:r w:rsidR="003630BA">
        <w:rPr>
          <w:rFonts w:cstheme="minorHAnsi"/>
        </w:rPr>
        <w:t>plikt til avhjelp i visse tilfeller</w:t>
      </w:r>
      <w:r w:rsidR="00E161A5">
        <w:rPr>
          <w:rFonts w:cstheme="minorHAnsi"/>
        </w:rPr>
        <w:t xml:space="preserve"> hvis avtalt funksjonalitet fjernes fra Skytjenestene før Leveringsdag</w:t>
      </w:r>
      <w:r w:rsidR="003630BA">
        <w:rPr>
          <w:rFonts w:cstheme="minorHAnsi"/>
        </w:rPr>
        <w:t>.</w:t>
      </w:r>
    </w:p>
    <w:p w14:paraId="744A98DA" w14:textId="77777777" w:rsidR="007D5D46" w:rsidRDefault="007D5D46" w:rsidP="007D5D46">
      <w:pPr>
        <w:rPr>
          <w:rFonts w:cstheme="minorHAnsi"/>
        </w:rPr>
      </w:pPr>
    </w:p>
    <w:p w14:paraId="6CD6D5D6" w14:textId="75ECFEFC" w:rsidR="007D5D46" w:rsidRPr="00F26BBD" w:rsidRDefault="007D5D46" w:rsidP="007D5D46">
      <w:pPr>
        <w:rPr>
          <w:rFonts w:cstheme="minorHAnsi"/>
        </w:rPr>
      </w:pPr>
      <w:r>
        <w:rPr>
          <w:rFonts w:cstheme="minorHAnsi"/>
        </w:rPr>
        <w:t xml:space="preserve">Med mindre annet er avtalt i bilag 4 </w:t>
      </w:r>
      <w:r w:rsidR="005F178F">
        <w:rPr>
          <w:rFonts w:cstheme="minorHAnsi"/>
        </w:rPr>
        <w:t xml:space="preserve">eller i Etableringsplanen </w:t>
      </w:r>
      <w:r>
        <w:rPr>
          <w:rFonts w:cstheme="minorHAnsi"/>
        </w:rPr>
        <w:t xml:space="preserve">varer Godkjenningsprøven </w:t>
      </w:r>
      <w:r w:rsidRPr="00F26BBD">
        <w:rPr>
          <w:rFonts w:cstheme="minorHAnsi"/>
        </w:rPr>
        <w:t xml:space="preserve">i en periode på 10 (ti) </w:t>
      </w:r>
      <w:r>
        <w:rPr>
          <w:rFonts w:cstheme="minorHAnsi"/>
        </w:rPr>
        <w:t>V</w:t>
      </w:r>
      <w:r w:rsidRPr="00F26BBD">
        <w:rPr>
          <w:rFonts w:cstheme="minorHAnsi"/>
        </w:rPr>
        <w:t xml:space="preserve">irkedager fra første </w:t>
      </w:r>
      <w:r>
        <w:rPr>
          <w:rFonts w:cstheme="minorHAnsi"/>
        </w:rPr>
        <w:t>V</w:t>
      </w:r>
      <w:r w:rsidRPr="00F26BBD">
        <w:rPr>
          <w:rFonts w:cstheme="minorHAnsi"/>
        </w:rPr>
        <w:t>irkedag etter at Leverandøren har sendt</w:t>
      </w:r>
      <w:r>
        <w:rPr>
          <w:rFonts w:cstheme="minorHAnsi"/>
        </w:rPr>
        <w:t xml:space="preserve"> skriftlig melding til Kunden om at Ytelse og Skytjeneste </w:t>
      </w:r>
      <w:r w:rsidR="005F178F">
        <w:rPr>
          <w:rFonts w:cstheme="minorHAnsi"/>
        </w:rPr>
        <w:t>er klar til Godkjenningsprøve</w:t>
      </w:r>
      <w:r>
        <w:rPr>
          <w:rFonts w:cstheme="minorHAnsi"/>
        </w:rPr>
        <w:t xml:space="preserve">. </w:t>
      </w:r>
    </w:p>
    <w:p w14:paraId="08D654AD" w14:textId="77777777" w:rsidR="007D5D46" w:rsidRDefault="007D5D46" w:rsidP="007D5D46">
      <w:pPr>
        <w:rPr>
          <w:rFonts w:cstheme="minorHAnsi"/>
        </w:rPr>
      </w:pPr>
    </w:p>
    <w:p w14:paraId="54ABF6E3" w14:textId="0854B646" w:rsidR="005F178F" w:rsidRDefault="007D5D46" w:rsidP="007D5D46">
      <w:pPr>
        <w:rPr>
          <w:rFonts w:cstheme="minorHAnsi"/>
        </w:rPr>
      </w:pPr>
      <w:r>
        <w:rPr>
          <w:rFonts w:cstheme="minorHAnsi"/>
        </w:rPr>
        <w:t xml:space="preserve">Eventuelle andre frister for Kundens undersøkelse av Ytelse </w:t>
      </w:r>
      <w:r w:rsidR="005F178F">
        <w:rPr>
          <w:rFonts w:cstheme="minorHAnsi"/>
        </w:rPr>
        <w:t xml:space="preserve">og Skytjeneste </w:t>
      </w:r>
      <w:r>
        <w:rPr>
          <w:rFonts w:cstheme="minorHAnsi"/>
        </w:rPr>
        <w:t>fremgår av bilag</w:t>
      </w:r>
      <w:r w:rsidR="00C6780A">
        <w:rPr>
          <w:rFonts w:cstheme="minorHAnsi"/>
        </w:rPr>
        <w:t> </w:t>
      </w:r>
      <w:r>
        <w:rPr>
          <w:rFonts w:cstheme="minorHAnsi"/>
        </w:rPr>
        <w:t xml:space="preserve">4 eller av </w:t>
      </w:r>
      <w:r w:rsidR="005F178F">
        <w:rPr>
          <w:rFonts w:cstheme="minorHAnsi"/>
        </w:rPr>
        <w:t>Etableringsplanen</w:t>
      </w:r>
      <w:r>
        <w:rPr>
          <w:rFonts w:cstheme="minorHAnsi"/>
        </w:rPr>
        <w:t xml:space="preserve">. </w:t>
      </w:r>
    </w:p>
    <w:p w14:paraId="464A8953" w14:textId="77777777" w:rsidR="005F178F" w:rsidRDefault="005F178F" w:rsidP="007D5D46">
      <w:pPr>
        <w:rPr>
          <w:rFonts w:cstheme="minorHAnsi"/>
        </w:rPr>
      </w:pPr>
    </w:p>
    <w:p w14:paraId="217B33E9" w14:textId="67FECF99" w:rsidR="007D5D46" w:rsidRDefault="007D5D46" w:rsidP="007D5D46">
      <w:pPr>
        <w:rPr>
          <w:rFonts w:cstheme="minorHAnsi"/>
        </w:rPr>
      </w:pPr>
      <w:r>
        <w:rPr>
          <w:rFonts w:cstheme="minorHAnsi"/>
        </w:rPr>
        <w:t xml:space="preserve">Dersom Kunden godkjenner </w:t>
      </w:r>
      <w:proofErr w:type="gramStart"/>
      <w:r>
        <w:rPr>
          <w:rFonts w:cstheme="minorHAnsi"/>
        </w:rPr>
        <w:t>Ytelsen</w:t>
      </w:r>
      <w:proofErr w:type="gramEnd"/>
      <w:r>
        <w:rPr>
          <w:rFonts w:cstheme="minorHAnsi"/>
        </w:rPr>
        <w:t xml:space="preserve"> skal Kunden sende Leverandøren skriftlig melding om dette. </w:t>
      </w:r>
    </w:p>
    <w:p w14:paraId="356F0237" w14:textId="77777777" w:rsidR="005F178F" w:rsidRDefault="005F178F" w:rsidP="007D5D46">
      <w:pPr>
        <w:rPr>
          <w:rFonts w:cstheme="minorHAnsi"/>
        </w:rPr>
      </w:pPr>
    </w:p>
    <w:p w14:paraId="0E833AEE" w14:textId="77777777" w:rsidR="007D5D46" w:rsidRDefault="007D5D46" w:rsidP="007D5D46">
      <w:pPr>
        <w:rPr>
          <w:lang w:eastAsia="nb-NO"/>
        </w:rPr>
      </w:pPr>
      <w:r>
        <w:rPr>
          <w:lang w:eastAsia="nb-NO"/>
        </w:rPr>
        <w:t xml:space="preserve">Under Godkjenningsprøven skal Kunden fortløpende skriftlig melde eventuelle feil til Leverandøren. </w:t>
      </w:r>
    </w:p>
    <w:p w14:paraId="5B78624C" w14:textId="77777777" w:rsidR="007D5D46" w:rsidRDefault="007D5D46" w:rsidP="007D5D46">
      <w:pPr>
        <w:rPr>
          <w:lang w:eastAsia="nb-NO"/>
        </w:rPr>
      </w:pPr>
    </w:p>
    <w:p w14:paraId="345FF366" w14:textId="77777777" w:rsidR="007D5D46" w:rsidRDefault="007D5D46" w:rsidP="007D5D46">
      <w:pPr>
        <w:rPr>
          <w:lang w:eastAsia="nb-NO"/>
        </w:rPr>
      </w:pPr>
      <w:r>
        <w:rPr>
          <w:lang w:eastAsia="nb-NO"/>
        </w:rPr>
        <w:t xml:space="preserve">Hvis det under Godkjenningsprøven oppdages feil som hindrer effektiv gjennomføring av Godkjenningsprøven, skal Godkjenningsprøven stanses til feilen er rettet. Den tiden Godkjenningsprøven har vært stanset legges til det avtalte antall dager som Godkjenningsprøven skal vare. </w:t>
      </w:r>
    </w:p>
    <w:p w14:paraId="60095836" w14:textId="77777777" w:rsidR="007D5D46" w:rsidRDefault="007D5D46" w:rsidP="007D5D46">
      <w:pPr>
        <w:rPr>
          <w:lang w:eastAsia="nb-NO"/>
        </w:rPr>
      </w:pPr>
    </w:p>
    <w:p w14:paraId="6189E662" w14:textId="122F262F" w:rsidR="007D5D46" w:rsidRDefault="007D5D46" w:rsidP="007D5D46">
      <w:pPr>
        <w:rPr>
          <w:lang w:eastAsia="nb-NO"/>
        </w:rPr>
      </w:pPr>
      <w:r>
        <w:rPr>
          <w:lang w:eastAsia="nb-NO"/>
        </w:rPr>
        <w:lastRenderedPageBreak/>
        <w:t>Kunden kan underkjenne Godkjenningsprøven dersom det ved slutten av Godkjenningsprøven foreligger A-feil eller B-feil med unntak av B-feil som ikke har vesentlig betydning for Kundens mulighet til å ta Ytelsen og Skytjenesten i bruk på en effektiv måte. Andre godkjenningskriterier kan være avtalt i bilag 4. Hvis Kunden underkjenner Godkjenningsprøven</w:t>
      </w:r>
      <w:r w:rsidR="00FF5535">
        <w:rPr>
          <w:lang w:eastAsia="nb-NO"/>
        </w:rPr>
        <w:t>,</w:t>
      </w:r>
      <w:r>
        <w:rPr>
          <w:lang w:eastAsia="nb-NO"/>
        </w:rPr>
        <w:t xml:space="preserve"> foreligger det forsinkelse og Godkjenningsprøven fortsetter å løpe inntil feilene er rettet.</w:t>
      </w:r>
    </w:p>
    <w:p w14:paraId="0258247B" w14:textId="77777777" w:rsidR="007D5D46" w:rsidRDefault="007D5D46" w:rsidP="007D5D46">
      <w:pPr>
        <w:rPr>
          <w:lang w:eastAsia="nb-NO"/>
        </w:rPr>
      </w:pPr>
    </w:p>
    <w:p w14:paraId="0A7C4539" w14:textId="77777777" w:rsidR="007D5D46" w:rsidRDefault="007D5D46" w:rsidP="007D5D46">
      <w:pPr>
        <w:rPr>
          <w:lang w:eastAsia="nb-NO"/>
        </w:rPr>
      </w:pPr>
      <w:r>
        <w:rPr>
          <w:lang w:eastAsia="nb-NO"/>
        </w:rPr>
        <w:t xml:space="preserve">Hvis det ved slutten av Godkjenningsprøven foreligger slike feil som gir Kunden rett til å underkjenne Godkjenningsprøven, kan Kunden likevel velge å godkjenne med forbehold om at feilene rettes innen en nærmere angitt tidsfrist. Hvis tidsfristen ikke overholdes regnes Ytelsen som forsinket fra det tidspunkt Kunden ga sin godkjenning med forbehold. </w:t>
      </w:r>
    </w:p>
    <w:p w14:paraId="10379316" w14:textId="77777777" w:rsidR="007D5D46" w:rsidRPr="00F26BBD" w:rsidRDefault="007D5D46" w:rsidP="007D5D46">
      <w:pPr>
        <w:rPr>
          <w:rFonts w:cstheme="minorHAnsi"/>
          <w:bCs/>
        </w:rPr>
      </w:pPr>
    </w:p>
    <w:p w14:paraId="3F126771" w14:textId="77777777" w:rsidR="007D5D46" w:rsidRPr="00F26BBD" w:rsidRDefault="007D5D46" w:rsidP="007D5D46">
      <w:pPr>
        <w:rPr>
          <w:rFonts w:cstheme="minorHAnsi"/>
        </w:rPr>
      </w:pPr>
      <w:r w:rsidRPr="00F26BBD">
        <w:rPr>
          <w:rFonts w:cstheme="minorHAnsi"/>
          <w:bCs/>
        </w:rPr>
        <w:t>H</w:t>
      </w:r>
      <w:r w:rsidRPr="00F26BBD">
        <w:rPr>
          <w:rFonts w:cstheme="minorHAnsi"/>
        </w:rPr>
        <w:t xml:space="preserve">vis ikke annet fremgår av bilag </w:t>
      </w:r>
      <w:r>
        <w:rPr>
          <w:rFonts w:cstheme="minorHAnsi"/>
        </w:rPr>
        <w:t>4</w:t>
      </w:r>
      <w:r w:rsidRPr="00F26BBD">
        <w:rPr>
          <w:rFonts w:cstheme="minorHAnsi"/>
        </w:rPr>
        <w:t xml:space="preserve"> benyttes følgende definisjon av feil:</w:t>
      </w:r>
    </w:p>
    <w:p w14:paraId="40173996" w14:textId="77777777" w:rsidR="007D5D46" w:rsidRPr="00F26BBD" w:rsidRDefault="007D5D46" w:rsidP="007D5D46">
      <w:pPr>
        <w:rPr>
          <w:rFonts w:cstheme="minorHAnsi"/>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90"/>
        <w:gridCol w:w="1243"/>
        <w:gridCol w:w="6459"/>
      </w:tblGrid>
      <w:tr w:rsidR="007D5D46" w:rsidRPr="00F26BBD" w14:paraId="0F6657E3" w14:textId="77777777" w:rsidTr="00BE3C74">
        <w:tc>
          <w:tcPr>
            <w:tcW w:w="590" w:type="dxa"/>
            <w:shd w:val="clear" w:color="auto" w:fill="D9D9D9"/>
          </w:tcPr>
          <w:p w14:paraId="5608F9AC" w14:textId="77777777" w:rsidR="007D5D46" w:rsidRPr="00F26BBD" w:rsidRDefault="007D5D46" w:rsidP="00BE3C74">
            <w:pPr>
              <w:rPr>
                <w:rFonts w:cstheme="minorHAnsi"/>
              </w:rPr>
            </w:pPr>
            <w:r w:rsidRPr="00F26BBD">
              <w:rPr>
                <w:rFonts w:cstheme="minorHAnsi"/>
              </w:rPr>
              <w:t>Nivå</w:t>
            </w:r>
          </w:p>
        </w:tc>
        <w:tc>
          <w:tcPr>
            <w:tcW w:w="1243" w:type="dxa"/>
            <w:shd w:val="clear" w:color="auto" w:fill="D9D9D9"/>
          </w:tcPr>
          <w:p w14:paraId="315F0E95" w14:textId="77777777" w:rsidR="007D5D46" w:rsidRPr="00F26BBD" w:rsidRDefault="007D5D46" w:rsidP="00BE3C74">
            <w:pPr>
              <w:rPr>
                <w:rFonts w:cstheme="minorHAnsi"/>
              </w:rPr>
            </w:pPr>
            <w:r w:rsidRPr="00F26BBD">
              <w:rPr>
                <w:rFonts w:cstheme="minorHAnsi"/>
              </w:rPr>
              <w:t>Kategori</w:t>
            </w:r>
          </w:p>
        </w:tc>
        <w:tc>
          <w:tcPr>
            <w:tcW w:w="6459" w:type="dxa"/>
            <w:shd w:val="clear" w:color="auto" w:fill="D9D9D9"/>
          </w:tcPr>
          <w:p w14:paraId="26BF2E77" w14:textId="77777777" w:rsidR="007D5D46" w:rsidRPr="00F26BBD" w:rsidRDefault="007D5D46" w:rsidP="00BE3C74">
            <w:pPr>
              <w:rPr>
                <w:rFonts w:cstheme="minorHAnsi"/>
              </w:rPr>
            </w:pPr>
            <w:r w:rsidRPr="00F26BBD">
              <w:rPr>
                <w:rFonts w:cstheme="minorHAnsi"/>
              </w:rPr>
              <w:t>Beskrivelse</w:t>
            </w:r>
          </w:p>
        </w:tc>
      </w:tr>
      <w:tr w:rsidR="007D5D46" w:rsidRPr="00F26BBD" w14:paraId="4F4EBF22" w14:textId="77777777" w:rsidTr="00BE3C74">
        <w:trPr>
          <w:trHeight w:val="1124"/>
        </w:trPr>
        <w:tc>
          <w:tcPr>
            <w:tcW w:w="590" w:type="dxa"/>
          </w:tcPr>
          <w:p w14:paraId="64464BF8" w14:textId="77777777" w:rsidR="007D5D46" w:rsidRPr="00F26BBD" w:rsidRDefault="007D5D46" w:rsidP="00BE3C74">
            <w:pPr>
              <w:pStyle w:val="Kommentaremne"/>
              <w:rPr>
                <w:rFonts w:cstheme="minorHAnsi"/>
              </w:rPr>
            </w:pPr>
            <w:r w:rsidRPr="00F26BBD">
              <w:rPr>
                <w:rFonts w:cstheme="minorHAnsi"/>
              </w:rPr>
              <w:t xml:space="preserve"> A</w:t>
            </w:r>
          </w:p>
        </w:tc>
        <w:tc>
          <w:tcPr>
            <w:tcW w:w="1243" w:type="dxa"/>
          </w:tcPr>
          <w:p w14:paraId="77DD653F" w14:textId="77777777" w:rsidR="007D5D46" w:rsidRPr="00F26BBD" w:rsidRDefault="007D5D46" w:rsidP="00BE3C74">
            <w:pPr>
              <w:rPr>
                <w:rFonts w:cstheme="minorHAnsi"/>
              </w:rPr>
            </w:pPr>
            <w:r w:rsidRPr="00F26BBD">
              <w:rPr>
                <w:rFonts w:cstheme="minorHAnsi"/>
              </w:rPr>
              <w:t>Kritisk feil</w:t>
            </w:r>
          </w:p>
        </w:tc>
        <w:tc>
          <w:tcPr>
            <w:tcW w:w="6459" w:type="dxa"/>
          </w:tcPr>
          <w:p w14:paraId="03822145" w14:textId="35D89B63" w:rsidR="007D5D46" w:rsidRPr="00F26BBD" w:rsidRDefault="007D5D46" w:rsidP="00BE3C74">
            <w:pPr>
              <w:rPr>
                <w:rFonts w:cstheme="minorHAnsi"/>
              </w:rPr>
            </w:pPr>
            <w:r w:rsidRPr="00F26BBD">
              <w:rPr>
                <w:rFonts w:cstheme="minorHAnsi"/>
              </w:rPr>
              <w:t xml:space="preserve">- Feil </w:t>
            </w:r>
            <w:r>
              <w:rPr>
                <w:rFonts w:cstheme="minorHAnsi"/>
              </w:rPr>
              <w:t xml:space="preserve">i Leverandørens Ytelse </w:t>
            </w:r>
            <w:r w:rsidRPr="00F26BBD">
              <w:rPr>
                <w:rFonts w:cstheme="minorHAnsi"/>
              </w:rPr>
              <w:t xml:space="preserve">som medfører at </w:t>
            </w:r>
            <w:r w:rsidR="00E77E13">
              <w:rPr>
                <w:rFonts w:cstheme="minorHAnsi"/>
              </w:rPr>
              <w:t xml:space="preserve">Ytelsen eller Skytjenesten </w:t>
            </w:r>
            <w:r>
              <w:rPr>
                <w:rFonts w:cstheme="minorHAnsi"/>
              </w:rPr>
              <w:t xml:space="preserve">ikke fungerer som avtalt, </w:t>
            </w:r>
            <w:r w:rsidRPr="00F26BBD">
              <w:rPr>
                <w:rFonts w:cstheme="minorHAnsi"/>
              </w:rPr>
              <w:t xml:space="preserve">stopper, at data går tapt eller at andre funksjoner, som ut fra en objektiv vurdering er kritiske for Kunden, ikke er levert eller ikke virker som avtalt. </w:t>
            </w:r>
          </w:p>
          <w:p w14:paraId="3242FF73" w14:textId="51CDF54A" w:rsidR="007D5D46" w:rsidRPr="00F26BBD" w:rsidRDefault="007D5D46" w:rsidP="00E77E13">
            <w:pPr>
              <w:rPr>
                <w:rFonts w:cstheme="minorHAnsi"/>
              </w:rPr>
            </w:pPr>
            <w:r w:rsidRPr="00F26BBD">
              <w:rPr>
                <w:rFonts w:cstheme="minorHAnsi"/>
              </w:rPr>
              <w:t xml:space="preserve">- Dokumentasjonen er så ufullstendig eller misvisende at Kunden ikke kan bruke </w:t>
            </w:r>
            <w:r>
              <w:rPr>
                <w:rFonts w:cstheme="minorHAnsi"/>
              </w:rPr>
              <w:t xml:space="preserve">hele eller </w:t>
            </w:r>
            <w:r w:rsidRPr="00F26BBD">
              <w:rPr>
                <w:rFonts w:cstheme="minorHAnsi"/>
              </w:rPr>
              <w:t xml:space="preserve">vesentlige deler av </w:t>
            </w:r>
            <w:r w:rsidR="00E77E13">
              <w:rPr>
                <w:rFonts w:cstheme="minorHAnsi"/>
              </w:rPr>
              <w:t>Ytelsen eller Skytjenesten</w:t>
            </w:r>
            <w:r w:rsidRPr="00F26BBD">
              <w:rPr>
                <w:rFonts w:cstheme="minorHAnsi"/>
              </w:rPr>
              <w:t>.</w:t>
            </w:r>
          </w:p>
        </w:tc>
      </w:tr>
      <w:tr w:rsidR="007D5D46" w:rsidRPr="00F26BBD" w14:paraId="4CF5A423" w14:textId="77777777" w:rsidTr="00BE3C74">
        <w:trPr>
          <w:trHeight w:val="1112"/>
        </w:trPr>
        <w:tc>
          <w:tcPr>
            <w:tcW w:w="590" w:type="dxa"/>
          </w:tcPr>
          <w:p w14:paraId="1B076BD2" w14:textId="77777777" w:rsidR="007D5D46" w:rsidRPr="00F26BBD" w:rsidRDefault="007D5D46" w:rsidP="00BE3C74">
            <w:pPr>
              <w:rPr>
                <w:rFonts w:cstheme="minorHAnsi"/>
                <w:b/>
              </w:rPr>
            </w:pPr>
            <w:r w:rsidRPr="00F26BBD">
              <w:rPr>
                <w:rFonts w:cstheme="minorHAnsi"/>
                <w:b/>
              </w:rPr>
              <w:t xml:space="preserve"> B</w:t>
            </w:r>
          </w:p>
        </w:tc>
        <w:tc>
          <w:tcPr>
            <w:tcW w:w="1243" w:type="dxa"/>
          </w:tcPr>
          <w:p w14:paraId="06C0236C" w14:textId="77777777" w:rsidR="007D5D46" w:rsidRPr="00F26BBD" w:rsidRDefault="007D5D46" w:rsidP="00BE3C74">
            <w:pPr>
              <w:rPr>
                <w:rFonts w:cstheme="minorHAnsi"/>
              </w:rPr>
            </w:pPr>
            <w:r w:rsidRPr="00F26BBD">
              <w:rPr>
                <w:rFonts w:cstheme="minorHAnsi"/>
              </w:rPr>
              <w:t>Alvorlig feil</w:t>
            </w:r>
          </w:p>
        </w:tc>
        <w:tc>
          <w:tcPr>
            <w:tcW w:w="6459" w:type="dxa"/>
          </w:tcPr>
          <w:p w14:paraId="141B8854" w14:textId="7AE6E513" w:rsidR="007D5D46" w:rsidRPr="00F26BBD" w:rsidRDefault="007D5D46" w:rsidP="00BE3C74">
            <w:pPr>
              <w:rPr>
                <w:rFonts w:cstheme="minorHAnsi"/>
              </w:rPr>
            </w:pPr>
            <w:r w:rsidRPr="00F26BBD">
              <w:rPr>
                <w:rFonts w:cstheme="minorHAnsi"/>
              </w:rPr>
              <w:t xml:space="preserve">- Feil som fører til at funksjoner, som ut fra en objektiv vurdering er viktige for Kunden, ikke virker som beskrevet i </w:t>
            </w:r>
            <w:r w:rsidR="00F563E8">
              <w:rPr>
                <w:rFonts w:cstheme="minorHAnsi"/>
              </w:rPr>
              <w:t>A</w:t>
            </w:r>
            <w:r w:rsidRPr="00F26BBD">
              <w:rPr>
                <w:rFonts w:cstheme="minorHAnsi"/>
              </w:rPr>
              <w:t>vtalen og som det er tids- og ressurskrevende å omgå.</w:t>
            </w:r>
          </w:p>
          <w:p w14:paraId="7F49CACA" w14:textId="77777777" w:rsidR="007D5D46" w:rsidRPr="00F26BBD" w:rsidRDefault="007D5D46" w:rsidP="00BE3C74">
            <w:pPr>
              <w:rPr>
                <w:rFonts w:cstheme="minorHAnsi"/>
              </w:rPr>
            </w:pPr>
            <w:r w:rsidRPr="00F26BBD">
              <w:rPr>
                <w:rFonts w:cstheme="minorHAnsi"/>
              </w:rPr>
              <w:t>- Dokumentasjonen er så ufullstendig eller misvisende at Kunden ikke kan benytte funksjoner som ut fra en objektiv vurdering er viktige for Kunden.</w:t>
            </w:r>
          </w:p>
        </w:tc>
      </w:tr>
      <w:tr w:rsidR="007D5D46" w:rsidRPr="00F26BBD" w14:paraId="060F148C" w14:textId="77777777" w:rsidTr="00BE3C74">
        <w:trPr>
          <w:trHeight w:val="845"/>
        </w:trPr>
        <w:tc>
          <w:tcPr>
            <w:tcW w:w="590" w:type="dxa"/>
          </w:tcPr>
          <w:p w14:paraId="06A6BD31" w14:textId="77777777" w:rsidR="007D5D46" w:rsidRPr="00F26BBD" w:rsidRDefault="007D5D46" w:rsidP="00BE3C74">
            <w:pPr>
              <w:rPr>
                <w:rFonts w:cstheme="minorHAnsi"/>
                <w:b/>
              </w:rPr>
            </w:pPr>
            <w:r w:rsidRPr="00F26BBD">
              <w:rPr>
                <w:rFonts w:cstheme="minorHAnsi"/>
                <w:b/>
              </w:rPr>
              <w:t xml:space="preserve"> C</w:t>
            </w:r>
          </w:p>
        </w:tc>
        <w:tc>
          <w:tcPr>
            <w:tcW w:w="1243" w:type="dxa"/>
          </w:tcPr>
          <w:p w14:paraId="45B4B88C" w14:textId="77777777" w:rsidR="007D5D46" w:rsidRPr="00F26BBD" w:rsidRDefault="007D5D46" w:rsidP="00BE3C74">
            <w:pPr>
              <w:rPr>
                <w:rFonts w:cstheme="minorHAnsi"/>
              </w:rPr>
            </w:pPr>
            <w:r w:rsidRPr="00F26BBD">
              <w:rPr>
                <w:rFonts w:cstheme="minorHAnsi"/>
              </w:rPr>
              <w:t>Mindre alvorlig feil</w:t>
            </w:r>
          </w:p>
        </w:tc>
        <w:tc>
          <w:tcPr>
            <w:tcW w:w="6459" w:type="dxa"/>
          </w:tcPr>
          <w:p w14:paraId="4118B218" w14:textId="77777777" w:rsidR="007D5D46" w:rsidRPr="00F26BBD" w:rsidRDefault="007D5D46" w:rsidP="00BE3C74">
            <w:pPr>
              <w:rPr>
                <w:rFonts w:cstheme="minorHAnsi"/>
              </w:rPr>
            </w:pPr>
            <w:r w:rsidRPr="00F26BBD">
              <w:rPr>
                <w:rFonts w:cstheme="minorHAnsi"/>
              </w:rPr>
              <w:t xml:space="preserve">- Feil som fører til at enkeltfunksjoner ikke virker som avtalt, men som Kunden relativt lett kan omgå. </w:t>
            </w:r>
          </w:p>
          <w:p w14:paraId="6B751763" w14:textId="77777777" w:rsidR="007D5D46" w:rsidRPr="00F26BBD" w:rsidRDefault="007D5D46" w:rsidP="00BE3C74">
            <w:pPr>
              <w:rPr>
                <w:rFonts w:cstheme="minorHAnsi"/>
              </w:rPr>
            </w:pPr>
            <w:r w:rsidRPr="00F26BBD">
              <w:rPr>
                <w:rFonts w:cstheme="minorHAnsi"/>
              </w:rPr>
              <w:t xml:space="preserve">- Dokumentasjonen er mangelfull eller upresis. </w:t>
            </w:r>
          </w:p>
        </w:tc>
      </w:tr>
    </w:tbl>
    <w:p w14:paraId="0B9401C6" w14:textId="77777777" w:rsidR="007D5D46" w:rsidRPr="00014E15" w:rsidRDefault="007D5D46" w:rsidP="007D5D46">
      <w:pPr>
        <w:rPr>
          <w:rFonts w:cstheme="minorHAnsi"/>
          <w:b/>
          <w:bCs/>
        </w:rPr>
      </w:pPr>
    </w:p>
    <w:p w14:paraId="4814C446" w14:textId="22266635" w:rsidR="007D5D46" w:rsidRDefault="007D5D46" w:rsidP="007D5D46">
      <w:pPr>
        <w:rPr>
          <w:rFonts w:cstheme="minorHAnsi"/>
        </w:rPr>
      </w:pPr>
      <w:r w:rsidRPr="00F26BBD">
        <w:rPr>
          <w:rFonts w:cstheme="minorHAnsi"/>
        </w:rPr>
        <w:t xml:space="preserve">Nærmere beskrivelse av godkjenningsprøven, samt andre godkjenningskriterier eller frister, kan avtales i bilag </w:t>
      </w:r>
      <w:r>
        <w:rPr>
          <w:rFonts w:cstheme="minorHAnsi"/>
        </w:rPr>
        <w:t xml:space="preserve">4 eller i endringsavtalen. </w:t>
      </w:r>
    </w:p>
    <w:p w14:paraId="362BBDE5" w14:textId="5DAC819E" w:rsidR="004111C3" w:rsidRDefault="004111C3" w:rsidP="007D5D46">
      <w:pPr>
        <w:rPr>
          <w:rFonts w:cstheme="minorHAnsi"/>
        </w:rPr>
      </w:pPr>
    </w:p>
    <w:p w14:paraId="3DF58582" w14:textId="12732A81" w:rsidR="004111C3" w:rsidRDefault="004111C3" w:rsidP="007B152F">
      <w:pPr>
        <w:pStyle w:val="Overskrift3"/>
        <w:rPr>
          <w:rFonts w:cstheme="minorHAnsi"/>
        </w:rPr>
      </w:pPr>
      <w:bookmarkStart w:id="93" w:name="_Ref67146248"/>
      <w:bookmarkStart w:id="94" w:name="_Toc68639130"/>
      <w:r>
        <w:rPr>
          <w:rFonts w:cstheme="minorHAnsi"/>
        </w:rPr>
        <w:t xml:space="preserve">Forenklede prosedyrer for </w:t>
      </w:r>
      <w:r w:rsidR="006717B9">
        <w:rPr>
          <w:rFonts w:cstheme="minorHAnsi"/>
        </w:rPr>
        <w:t xml:space="preserve">å ta i bruk </w:t>
      </w:r>
      <w:r>
        <w:rPr>
          <w:rFonts w:cstheme="minorHAnsi"/>
        </w:rPr>
        <w:t>tjenester fra Tjenestekatalogen</w:t>
      </w:r>
      <w:bookmarkEnd w:id="93"/>
      <w:bookmarkEnd w:id="94"/>
    </w:p>
    <w:p w14:paraId="1864C55C" w14:textId="49B0DD38" w:rsidR="004111C3" w:rsidRDefault="004111C3" w:rsidP="007D5D46">
      <w:pPr>
        <w:rPr>
          <w:rFonts w:cstheme="minorHAnsi"/>
        </w:rPr>
      </w:pPr>
      <w:r>
        <w:t xml:space="preserve">For enkle og standardiserte endringer, som f.eks. </w:t>
      </w:r>
      <w:r w:rsidR="006717B9">
        <w:t xml:space="preserve">å gjøre klar for å ta i bruk </w:t>
      </w:r>
      <w:r>
        <w:t xml:space="preserve">nye standardiserte tjenester som bestilles fra Tjenestekatalogen i </w:t>
      </w:r>
      <w:r w:rsidR="00CF058A">
        <w:t>F</w:t>
      </w:r>
      <w:r>
        <w:t xml:space="preserve">orvaltningsfasen, kan Partene avtale forenklede prosedyrer. Hvis slike prosedyrer er </w:t>
      </w:r>
      <w:proofErr w:type="gramStart"/>
      <w:r>
        <w:t>avtalt</w:t>
      </w:r>
      <w:proofErr w:type="gramEnd"/>
      <w:r>
        <w:t xml:space="preserve"> går de foran bestemmelsen om </w:t>
      </w:r>
      <w:r w:rsidR="008266E4">
        <w:t>T</w:t>
      </w:r>
      <w:r>
        <w:t xml:space="preserve">ilrettelegging og </w:t>
      </w:r>
      <w:r w:rsidR="008266E4">
        <w:t>I</w:t>
      </w:r>
      <w:r>
        <w:t xml:space="preserve">nnføring i dette punkt </w:t>
      </w:r>
      <w:r>
        <w:fldChar w:fldCharType="begin"/>
      </w:r>
      <w:r>
        <w:instrText xml:space="preserve"> REF _Ref67146005 \r \h </w:instrText>
      </w:r>
      <w:r>
        <w:fldChar w:fldCharType="separate"/>
      </w:r>
      <w:r>
        <w:t>2.2</w:t>
      </w:r>
      <w:r>
        <w:fldChar w:fldCharType="end"/>
      </w:r>
      <w:r>
        <w:t>.</w:t>
      </w:r>
    </w:p>
    <w:p w14:paraId="5FBA85DF" w14:textId="77777777" w:rsidR="007D5D46" w:rsidRDefault="007D5D46" w:rsidP="007D5D46">
      <w:pPr>
        <w:rPr>
          <w:rFonts w:cstheme="minorHAnsi"/>
        </w:rPr>
      </w:pPr>
    </w:p>
    <w:p w14:paraId="11AEB10E" w14:textId="5CE28C95" w:rsidR="007D5D46" w:rsidRDefault="007D5D46" w:rsidP="007D5D46">
      <w:pPr>
        <w:pStyle w:val="Overskrift2"/>
      </w:pPr>
      <w:bookmarkStart w:id="95" w:name="_Toc55380004"/>
      <w:bookmarkStart w:id="96" w:name="_Toc57896380"/>
      <w:bookmarkStart w:id="97" w:name="_Toc59012418"/>
      <w:bookmarkStart w:id="98" w:name="_Ref65152812"/>
      <w:bookmarkStart w:id="99" w:name="_Toc66113492"/>
      <w:bookmarkStart w:id="100" w:name="_Toc68639131"/>
      <w:r>
        <w:t>Forvaltning</w:t>
      </w:r>
      <w:bookmarkStart w:id="101" w:name="_Toc55380006"/>
      <w:bookmarkEnd w:id="95"/>
      <w:bookmarkEnd w:id="96"/>
      <w:bookmarkEnd w:id="97"/>
      <w:bookmarkEnd w:id="98"/>
      <w:bookmarkEnd w:id="99"/>
      <w:bookmarkEnd w:id="100"/>
    </w:p>
    <w:p w14:paraId="7A3821B8" w14:textId="1223003B" w:rsidR="003166DC" w:rsidRPr="003166DC" w:rsidRDefault="003166DC" w:rsidP="003166DC">
      <w:pPr>
        <w:pStyle w:val="Overskrift3"/>
      </w:pPr>
      <w:bookmarkStart w:id="102" w:name="_Toc68639132"/>
      <w:r>
        <w:t>Om Forvaltning</w:t>
      </w:r>
      <w:bookmarkEnd w:id="102"/>
    </w:p>
    <w:p w14:paraId="75CB0EEB" w14:textId="45BA0216" w:rsidR="007D5D46" w:rsidRDefault="007D5D46" w:rsidP="007D5D46">
      <w:pPr>
        <w:rPr>
          <w:lang w:eastAsia="nb-NO"/>
        </w:rPr>
      </w:pPr>
      <w:r>
        <w:rPr>
          <w:lang w:eastAsia="nb-NO"/>
        </w:rPr>
        <w:t>Forvaltningsfasen starter ved Leveringsdag, se punkt</w:t>
      </w:r>
      <w:r w:rsidR="005F178F">
        <w:rPr>
          <w:lang w:eastAsia="nb-NO"/>
        </w:rPr>
        <w:t xml:space="preserve"> </w:t>
      </w:r>
      <w:r w:rsidR="005F178F">
        <w:rPr>
          <w:lang w:eastAsia="nb-NO"/>
        </w:rPr>
        <w:fldChar w:fldCharType="begin"/>
      </w:r>
      <w:r w:rsidR="005F178F">
        <w:rPr>
          <w:lang w:eastAsia="nb-NO"/>
        </w:rPr>
        <w:instrText xml:space="preserve"> REF _Ref67145269 \r \h </w:instrText>
      </w:r>
      <w:r w:rsidR="005F178F">
        <w:rPr>
          <w:lang w:eastAsia="nb-NO"/>
        </w:rPr>
      </w:r>
      <w:r w:rsidR="005F178F">
        <w:rPr>
          <w:lang w:eastAsia="nb-NO"/>
        </w:rPr>
        <w:fldChar w:fldCharType="separate"/>
      </w:r>
      <w:r w:rsidR="005F178F">
        <w:rPr>
          <w:lang w:eastAsia="nb-NO"/>
        </w:rPr>
        <w:t>2.2.11</w:t>
      </w:r>
      <w:r w:rsidR="005F178F">
        <w:rPr>
          <w:lang w:eastAsia="nb-NO"/>
        </w:rPr>
        <w:fldChar w:fldCharType="end"/>
      </w:r>
      <w:r>
        <w:rPr>
          <w:lang w:eastAsia="nb-NO"/>
        </w:rPr>
        <w:t xml:space="preserve">, for første Etablering og varer til </w:t>
      </w:r>
      <w:r w:rsidR="00BA562F">
        <w:rPr>
          <w:lang w:eastAsia="nb-NO"/>
        </w:rPr>
        <w:t>A</w:t>
      </w:r>
      <w:r>
        <w:rPr>
          <w:lang w:eastAsia="nb-NO"/>
        </w:rPr>
        <w:t xml:space="preserve">vtalen </w:t>
      </w:r>
      <w:r w:rsidR="00BA562F">
        <w:rPr>
          <w:lang w:eastAsia="nb-NO"/>
        </w:rPr>
        <w:t>a</w:t>
      </w:r>
      <w:r>
        <w:rPr>
          <w:lang w:eastAsia="nb-NO"/>
        </w:rPr>
        <w:t xml:space="preserve">vsluttes. </w:t>
      </w:r>
    </w:p>
    <w:p w14:paraId="0A084D5A" w14:textId="77777777" w:rsidR="007D5D46" w:rsidRDefault="007D5D46" w:rsidP="007D5D46">
      <w:pPr>
        <w:rPr>
          <w:lang w:eastAsia="nb-NO"/>
        </w:rPr>
      </w:pPr>
    </w:p>
    <w:p w14:paraId="7B8C3275" w14:textId="77777777" w:rsidR="007D5D46" w:rsidRDefault="007D5D46" w:rsidP="00382A00">
      <w:pPr>
        <w:keepNext/>
        <w:rPr>
          <w:lang w:eastAsia="nb-NO"/>
        </w:rPr>
      </w:pPr>
      <w:r>
        <w:rPr>
          <w:lang w:eastAsia="nb-NO"/>
        </w:rPr>
        <w:t>Forvaltning kan omfatte, men er ikke begrenset til:</w:t>
      </w:r>
    </w:p>
    <w:p w14:paraId="4C78BE9F" w14:textId="77777777" w:rsidR="007D5D46" w:rsidRDefault="007D5D46" w:rsidP="00382A00">
      <w:pPr>
        <w:keepNext/>
        <w:rPr>
          <w:lang w:eastAsia="nb-NO"/>
        </w:rPr>
      </w:pPr>
    </w:p>
    <w:p w14:paraId="4F35A703" w14:textId="77777777" w:rsidR="007D5D46" w:rsidRDefault="007D5D46" w:rsidP="00382A00">
      <w:pPr>
        <w:pStyle w:val="Listeavsnitt"/>
        <w:keepNext/>
        <w:numPr>
          <w:ilvl w:val="0"/>
          <w:numId w:val="33"/>
        </w:numPr>
        <w:rPr>
          <w:lang w:eastAsia="nb-NO"/>
        </w:rPr>
      </w:pPr>
      <w:r>
        <w:rPr>
          <w:lang w:eastAsia="nb-NO"/>
        </w:rPr>
        <w:t>Vedlikehold av tilpasninger, integrasjoner og annen programvare utarbeidet spesielt for Kunden</w:t>
      </w:r>
    </w:p>
    <w:p w14:paraId="6C636B8A" w14:textId="6748CC07" w:rsidR="007D5D46" w:rsidRDefault="007D5D46" w:rsidP="007D5D46">
      <w:pPr>
        <w:pStyle w:val="Listeavsnitt"/>
        <w:numPr>
          <w:ilvl w:val="0"/>
          <w:numId w:val="33"/>
        </w:numPr>
        <w:rPr>
          <w:lang w:eastAsia="nb-NO"/>
        </w:rPr>
      </w:pPr>
      <w:r>
        <w:rPr>
          <w:lang w:eastAsia="nb-NO"/>
        </w:rPr>
        <w:t xml:space="preserve">Overvåking av endringer i innhold </w:t>
      </w:r>
      <w:r w:rsidR="005F178F">
        <w:rPr>
          <w:lang w:eastAsia="nb-NO"/>
        </w:rPr>
        <w:t xml:space="preserve">i </w:t>
      </w:r>
      <w:r>
        <w:rPr>
          <w:lang w:eastAsia="nb-NO"/>
        </w:rPr>
        <w:t>Skytjenester og i leveransebetingelser for Skytjenester</w:t>
      </w:r>
    </w:p>
    <w:p w14:paraId="4B886A5E" w14:textId="77777777" w:rsidR="007D5D46" w:rsidRDefault="007D5D46" w:rsidP="007D5D46">
      <w:pPr>
        <w:pStyle w:val="Listeavsnitt"/>
        <w:numPr>
          <w:ilvl w:val="0"/>
          <w:numId w:val="33"/>
        </w:numPr>
        <w:rPr>
          <w:lang w:eastAsia="nb-NO"/>
        </w:rPr>
      </w:pPr>
      <w:r>
        <w:rPr>
          <w:lang w:eastAsia="nb-NO"/>
        </w:rPr>
        <w:t>Rådgivning</w:t>
      </w:r>
    </w:p>
    <w:p w14:paraId="4D015F49" w14:textId="77777777" w:rsidR="00672189" w:rsidRDefault="007D5D46" w:rsidP="007D5D46">
      <w:pPr>
        <w:pStyle w:val="Listeavsnitt"/>
        <w:numPr>
          <w:ilvl w:val="0"/>
          <w:numId w:val="33"/>
        </w:numPr>
        <w:rPr>
          <w:lang w:eastAsia="nb-NO"/>
        </w:rPr>
      </w:pPr>
      <w:r>
        <w:rPr>
          <w:lang w:eastAsia="nb-NO"/>
        </w:rPr>
        <w:t xml:space="preserve">Klassisk drift </w:t>
      </w:r>
    </w:p>
    <w:p w14:paraId="0EC15DDA" w14:textId="45E498CE" w:rsidR="007D5D46" w:rsidRDefault="00672189" w:rsidP="007D5D46">
      <w:pPr>
        <w:pStyle w:val="Listeavsnitt"/>
        <w:numPr>
          <w:ilvl w:val="0"/>
          <w:numId w:val="33"/>
        </w:numPr>
        <w:rPr>
          <w:lang w:eastAsia="nb-NO"/>
        </w:rPr>
      </w:pPr>
      <w:r>
        <w:rPr>
          <w:lang w:eastAsia="nb-NO"/>
        </w:rPr>
        <w:t xml:space="preserve">Andre tjenester knyttet til oppfølging av Skytjenester </w:t>
      </w:r>
      <w:r w:rsidR="00373B8E">
        <w:rPr>
          <w:lang w:eastAsia="nb-NO"/>
        </w:rPr>
        <w:t xml:space="preserve">på vegne av </w:t>
      </w:r>
      <w:r>
        <w:rPr>
          <w:lang w:eastAsia="nb-NO"/>
        </w:rPr>
        <w:t>Kunden</w:t>
      </w:r>
    </w:p>
    <w:p w14:paraId="2B3A2A72" w14:textId="1EA2C4FA" w:rsidR="007D5D46" w:rsidRDefault="007D5D46" w:rsidP="007D5D46">
      <w:pPr>
        <w:rPr>
          <w:lang w:eastAsia="nb-NO"/>
        </w:rPr>
      </w:pPr>
    </w:p>
    <w:p w14:paraId="1D603915" w14:textId="272439DD" w:rsidR="005D72C7" w:rsidRDefault="005D72C7" w:rsidP="005D72C7">
      <w:pPr>
        <w:rPr>
          <w:lang w:eastAsia="nb-NO"/>
        </w:rPr>
      </w:pPr>
      <w:r>
        <w:rPr>
          <w:lang w:eastAsia="nb-NO"/>
        </w:rPr>
        <w:t>Hvilke forvaltningsaktiviteter som er inkludert i Avtalen fremgår av bilag 1 og 2</w:t>
      </w:r>
      <w:r w:rsidR="005F178F">
        <w:rPr>
          <w:lang w:eastAsia="nb-NO"/>
        </w:rPr>
        <w:t xml:space="preserve"> og i Forvaltningsdokumentet</w:t>
      </w:r>
      <w:r>
        <w:rPr>
          <w:lang w:eastAsia="nb-NO"/>
        </w:rPr>
        <w:t>.</w:t>
      </w:r>
    </w:p>
    <w:p w14:paraId="656B72AD" w14:textId="77777777" w:rsidR="005D72C7" w:rsidRDefault="005D72C7" w:rsidP="007D5D46">
      <w:pPr>
        <w:rPr>
          <w:lang w:eastAsia="nb-NO"/>
        </w:rPr>
      </w:pPr>
    </w:p>
    <w:p w14:paraId="717B1E5E" w14:textId="3799FDDA" w:rsidR="007D5D46" w:rsidRDefault="003166DC" w:rsidP="007D5D46">
      <w:pPr>
        <w:rPr>
          <w:lang w:eastAsia="nb-NO"/>
        </w:rPr>
      </w:pPr>
      <w:r>
        <w:rPr>
          <w:lang w:eastAsia="nb-NO"/>
        </w:rPr>
        <w:t>K</w:t>
      </w:r>
      <w:r w:rsidR="007D5D46">
        <w:rPr>
          <w:lang w:eastAsia="nb-NO"/>
        </w:rPr>
        <w:t>rav til Tjenestenivå for Leverandørens Ytelser i Forvaltningsfasen</w:t>
      </w:r>
      <w:r w:rsidR="000E6AD7">
        <w:rPr>
          <w:lang w:eastAsia="nb-NO"/>
        </w:rPr>
        <w:t xml:space="preserve"> med standardiserte kompensasjoner ved avvik,</w:t>
      </w:r>
      <w:r w:rsidR="007D5D46">
        <w:rPr>
          <w:lang w:eastAsia="nb-NO"/>
        </w:rPr>
        <w:t xml:space="preserve"> </w:t>
      </w:r>
      <w:r>
        <w:rPr>
          <w:lang w:eastAsia="nb-NO"/>
        </w:rPr>
        <w:t xml:space="preserve">fremgår </w:t>
      </w:r>
      <w:r w:rsidR="007D5D46">
        <w:rPr>
          <w:lang w:eastAsia="nb-NO"/>
        </w:rPr>
        <w:t xml:space="preserve">i bilag 5. </w:t>
      </w:r>
    </w:p>
    <w:p w14:paraId="1B48FCE1" w14:textId="77777777" w:rsidR="007D5D46" w:rsidRDefault="007D5D46" w:rsidP="007D5D46">
      <w:pPr>
        <w:rPr>
          <w:lang w:eastAsia="nb-NO"/>
        </w:rPr>
      </w:pPr>
    </w:p>
    <w:p w14:paraId="1ED31C84" w14:textId="77777777" w:rsidR="003166DC" w:rsidRDefault="003166DC" w:rsidP="003166DC">
      <w:pPr>
        <w:pStyle w:val="Overskrift3"/>
      </w:pPr>
      <w:bookmarkStart w:id="103" w:name="_Toc66113496"/>
      <w:bookmarkStart w:id="104" w:name="_Ref67142575"/>
      <w:bookmarkStart w:id="105" w:name="_Toc68639133"/>
      <w:bookmarkStart w:id="106" w:name="_Toc66113494"/>
      <w:bookmarkStart w:id="107" w:name="_Ref67143805"/>
      <w:r>
        <w:t>Forvaltningsdokumentet</w:t>
      </w:r>
      <w:bookmarkEnd w:id="103"/>
      <w:bookmarkEnd w:id="104"/>
      <w:bookmarkEnd w:id="105"/>
    </w:p>
    <w:p w14:paraId="40981F15" w14:textId="0BEED0D9" w:rsidR="003166DC" w:rsidRPr="00837E8B" w:rsidRDefault="003166DC" w:rsidP="003166DC">
      <w:pPr>
        <w:rPr>
          <w:lang w:eastAsia="nb-NO"/>
        </w:rPr>
      </w:pPr>
      <w:r>
        <w:rPr>
          <w:lang w:eastAsia="nb-NO"/>
        </w:rPr>
        <w:t xml:space="preserve">Kunden kan i bilag 1 spesifisere at Leverandøren skal utarbeide og vedlikeholde et Forvaltningsdokument med oversikt over alle Skytjenester som </w:t>
      </w:r>
      <w:r w:rsidR="00E77E13">
        <w:rPr>
          <w:lang w:eastAsia="nb-NO"/>
        </w:rPr>
        <w:t xml:space="preserve">Leverandøren skal forvalte </w:t>
      </w:r>
      <w:r>
        <w:rPr>
          <w:lang w:eastAsia="nb-NO"/>
        </w:rPr>
        <w:t xml:space="preserve">og med oversikt over Leverandørens Ytelser knyttet til Skytjenestene. </w:t>
      </w:r>
      <w:r w:rsidR="005139BF">
        <w:rPr>
          <w:lang w:eastAsia="nb-NO"/>
        </w:rPr>
        <w:t xml:space="preserve">Leverandøren skal i bilag 2 beskrive forslag til utforming av Forvaltningsdokumentet. </w:t>
      </w:r>
      <w:r>
        <w:t xml:space="preserve">Leverandøren har ansvaret for </w:t>
      </w:r>
      <w:r>
        <w:rPr>
          <w:lang w:eastAsia="nb-NO"/>
        </w:rPr>
        <w:t>at Forvaltningsdokumentet til enhver tid er oppdatert og tilgjengelig for Kunden. Rutiner for å gjøre endringer i Forvaltningsdokumentet fremgår av bilag 6. Eventuelle krav til Tjenestenivå for oppdatering av Forvaltningsdokumentet fremgår av bilag 5.</w:t>
      </w:r>
    </w:p>
    <w:p w14:paraId="782CDAFA" w14:textId="77777777" w:rsidR="003166DC" w:rsidRDefault="003166DC" w:rsidP="003166DC">
      <w:pPr>
        <w:rPr>
          <w:lang w:eastAsia="nb-NO"/>
        </w:rPr>
      </w:pPr>
    </w:p>
    <w:p w14:paraId="5A19F99C" w14:textId="77777777" w:rsidR="007D5D46" w:rsidRDefault="007D5D46" w:rsidP="007D5D46">
      <w:pPr>
        <w:pStyle w:val="Overskrift3"/>
      </w:pPr>
      <w:bookmarkStart w:id="108" w:name="_Ref67147143"/>
      <w:bookmarkStart w:id="109" w:name="_Toc68639134"/>
      <w:r>
        <w:t>Samhandlingsplanen</w:t>
      </w:r>
      <w:bookmarkEnd w:id="106"/>
      <w:bookmarkEnd w:id="107"/>
      <w:bookmarkEnd w:id="108"/>
      <w:bookmarkEnd w:id="109"/>
    </w:p>
    <w:p w14:paraId="0D917E90" w14:textId="65477E45" w:rsidR="007D5D46" w:rsidRDefault="007D5D46" w:rsidP="007D5D46">
      <w:pPr>
        <w:rPr>
          <w:lang w:eastAsia="nb-NO"/>
        </w:rPr>
      </w:pPr>
      <w:r>
        <w:rPr>
          <w:lang w:eastAsia="nb-NO"/>
        </w:rPr>
        <w:t>Samhandlingsplanen skal være basert på de krav til samhandling som Kunden har angitt i bilag 5 og</w:t>
      </w:r>
      <w:r w:rsidR="00DB7334">
        <w:rPr>
          <w:lang w:eastAsia="nb-NO"/>
        </w:rPr>
        <w:t>/eller</w:t>
      </w:r>
      <w:r>
        <w:rPr>
          <w:lang w:eastAsia="nb-NO"/>
        </w:rPr>
        <w:t xml:space="preserve"> bilag 6. Planen skal inneholde og/eller vise til rutiner og prosedyrer som skal benyttes i samhandlingen mellom Kunden og Leverandøren, herunder prosedyrer for bestilling av tjenester i </w:t>
      </w:r>
      <w:r w:rsidR="00D02DDD">
        <w:rPr>
          <w:lang w:eastAsia="nb-NO"/>
        </w:rPr>
        <w:t>T</w:t>
      </w:r>
      <w:r>
        <w:rPr>
          <w:lang w:eastAsia="nb-NO"/>
        </w:rPr>
        <w:t xml:space="preserve">jenestekatalogen, endringshåndtering og prosedyrer for å håndtere uønskede hendelser. </w:t>
      </w:r>
    </w:p>
    <w:p w14:paraId="21B10E2A" w14:textId="77777777" w:rsidR="007D5D46" w:rsidRDefault="007D5D46" w:rsidP="007D5D46">
      <w:pPr>
        <w:rPr>
          <w:lang w:eastAsia="nb-NO"/>
        </w:rPr>
      </w:pPr>
    </w:p>
    <w:p w14:paraId="20792F69" w14:textId="7DC353E8" w:rsidR="007D5D46" w:rsidRDefault="007D5D46" w:rsidP="007D5D46">
      <w:pPr>
        <w:pStyle w:val="Overskrift3"/>
      </w:pPr>
      <w:bookmarkStart w:id="110" w:name="_Toc66113495"/>
      <w:bookmarkStart w:id="111" w:name="_Toc68639135"/>
      <w:r>
        <w:t xml:space="preserve">Rammeverk for økonomioppfølging av </w:t>
      </w:r>
      <w:r w:rsidR="00186B55">
        <w:t>S</w:t>
      </w:r>
      <w:r>
        <w:t>kytjenester</w:t>
      </w:r>
      <w:bookmarkEnd w:id="110"/>
      <w:bookmarkEnd w:id="111"/>
      <w:r>
        <w:t xml:space="preserve"> </w:t>
      </w:r>
    </w:p>
    <w:p w14:paraId="641C93ED" w14:textId="216F5C3C" w:rsidR="007D5D46" w:rsidRDefault="007D5D46" w:rsidP="007D5D46">
      <w:pPr>
        <w:rPr>
          <w:lang w:eastAsia="nb-NO"/>
        </w:rPr>
      </w:pPr>
      <w:r>
        <w:rPr>
          <w:lang w:eastAsia="nb-NO"/>
        </w:rPr>
        <w:t xml:space="preserve">Skytjenester er kjennetegnet ved at de kan skaleres opp og ned ved behov og at Kunden kun betaler for faktisk bruk. </w:t>
      </w:r>
      <w:r w:rsidR="00805567">
        <w:rPr>
          <w:lang w:eastAsia="nb-NO"/>
        </w:rPr>
        <w:t xml:space="preserve">Hvis Kunden har stilt krav om det i bilag 1, skal Leverandøren </w:t>
      </w:r>
      <w:r>
        <w:rPr>
          <w:lang w:eastAsia="nb-NO"/>
        </w:rPr>
        <w:t xml:space="preserve">beskrive sitt </w:t>
      </w:r>
      <w:r w:rsidR="00434F50">
        <w:rPr>
          <w:lang w:eastAsia="nb-NO"/>
        </w:rPr>
        <w:t>r</w:t>
      </w:r>
      <w:r>
        <w:rPr>
          <w:lang w:eastAsia="nb-NO"/>
        </w:rPr>
        <w:t xml:space="preserve">ammeverk for </w:t>
      </w:r>
      <w:r w:rsidR="00805567">
        <w:rPr>
          <w:lang w:eastAsia="nb-NO"/>
        </w:rPr>
        <w:t xml:space="preserve">bistand til </w:t>
      </w:r>
      <w:r>
        <w:rPr>
          <w:lang w:eastAsia="nb-NO"/>
        </w:rPr>
        <w:t xml:space="preserve">økonomioppfølging og hvordan det kan hjelpe Kunden med å holde oversikt over bestillinger, skytjenesteleveranser og økonomi knyttet til </w:t>
      </w:r>
      <w:r w:rsidR="00DB08B2">
        <w:rPr>
          <w:lang w:eastAsia="nb-NO"/>
        </w:rPr>
        <w:t>S</w:t>
      </w:r>
      <w:r>
        <w:rPr>
          <w:lang w:eastAsia="nb-NO"/>
        </w:rPr>
        <w:t xml:space="preserve">kytjenester og relaterte tjenester. </w:t>
      </w:r>
    </w:p>
    <w:p w14:paraId="3763E18F" w14:textId="77777777" w:rsidR="007D5D46" w:rsidRDefault="007D5D46" w:rsidP="007D5D46">
      <w:pPr>
        <w:rPr>
          <w:lang w:eastAsia="nb-NO"/>
        </w:rPr>
      </w:pPr>
    </w:p>
    <w:p w14:paraId="5E3AFEAF" w14:textId="77777777" w:rsidR="007D5D46" w:rsidRDefault="007D5D46" w:rsidP="007D5D46">
      <w:pPr>
        <w:pStyle w:val="Overskrift3"/>
      </w:pPr>
      <w:bookmarkStart w:id="112" w:name="_Toc57896361"/>
      <w:bookmarkStart w:id="113" w:name="_Ref58348963"/>
      <w:bookmarkStart w:id="114" w:name="_Ref58348973"/>
      <w:bookmarkStart w:id="115" w:name="_Toc59012410"/>
      <w:bookmarkStart w:id="116" w:name="_Toc66113497"/>
      <w:bookmarkStart w:id="117" w:name="_Ref67413351"/>
      <w:bookmarkStart w:id="118" w:name="_Toc68639136"/>
      <w:r>
        <w:t>Overvåking av Skytjenestene</w:t>
      </w:r>
      <w:bookmarkEnd w:id="112"/>
      <w:bookmarkEnd w:id="113"/>
      <w:bookmarkEnd w:id="114"/>
      <w:bookmarkEnd w:id="115"/>
      <w:bookmarkEnd w:id="116"/>
      <w:bookmarkEnd w:id="117"/>
      <w:bookmarkEnd w:id="118"/>
    </w:p>
    <w:p w14:paraId="2FB1D03B" w14:textId="65325779" w:rsidR="00501A23" w:rsidRDefault="00501A23" w:rsidP="00135FC3">
      <w:pPr>
        <w:pStyle w:val="Overskrift4"/>
      </w:pPr>
      <w:r>
        <w:t>Generelt om overvåking</w:t>
      </w:r>
    </w:p>
    <w:p w14:paraId="533D5D0F" w14:textId="120DE9EF" w:rsidR="00F3000B" w:rsidRDefault="007D5D46" w:rsidP="007D5D46">
      <w:pPr>
        <w:rPr>
          <w:lang w:eastAsia="nb-NO"/>
        </w:rPr>
      </w:pPr>
      <w:r>
        <w:rPr>
          <w:lang w:eastAsia="nb-NO"/>
        </w:rPr>
        <w:t xml:space="preserve">Hvis Leverandøren som del av Ytelsen skal Overvåke Skytjenester </w:t>
      </w:r>
      <w:r w:rsidR="00B31AA7">
        <w:rPr>
          <w:lang w:eastAsia="nb-NO"/>
        </w:rPr>
        <w:t>på vegne av Kunden</w:t>
      </w:r>
      <w:r>
        <w:rPr>
          <w:lang w:eastAsia="nb-NO"/>
        </w:rPr>
        <w:t xml:space="preserve">, skal dette fremgå av bilag 1 og 2. </w:t>
      </w:r>
    </w:p>
    <w:p w14:paraId="51235036" w14:textId="77777777" w:rsidR="0034361E" w:rsidRDefault="0034361E" w:rsidP="007D5D46">
      <w:pPr>
        <w:rPr>
          <w:lang w:eastAsia="nb-NO"/>
        </w:rPr>
      </w:pPr>
    </w:p>
    <w:p w14:paraId="5AAC4D74" w14:textId="793AABC3" w:rsidR="007D5D46" w:rsidRDefault="007D5D46" w:rsidP="00135FC3">
      <w:pPr>
        <w:rPr>
          <w:lang w:eastAsia="nb-NO"/>
        </w:rPr>
      </w:pPr>
      <w:r>
        <w:rPr>
          <w:lang w:eastAsia="nb-NO"/>
        </w:rPr>
        <w:lastRenderedPageBreak/>
        <w:t>Hvordan Overvåkingen skal foregå skal være beskrevet i Forvaltningsdokumentet</w:t>
      </w:r>
      <w:r w:rsidR="00430D9B">
        <w:rPr>
          <w:lang w:eastAsia="nb-NO"/>
        </w:rPr>
        <w:t>,</w:t>
      </w:r>
      <w:r>
        <w:rPr>
          <w:lang w:eastAsia="nb-NO"/>
        </w:rPr>
        <w:t xml:space="preserve"> </w:t>
      </w:r>
      <w:r w:rsidR="00430D9B">
        <w:rPr>
          <w:lang w:eastAsia="nb-NO"/>
        </w:rPr>
        <w:t>se punkt</w:t>
      </w:r>
      <w:r w:rsidR="0034361E">
        <w:rPr>
          <w:lang w:eastAsia="nb-NO"/>
        </w:rPr>
        <w:t> </w:t>
      </w:r>
      <w:r w:rsidR="00430D9B">
        <w:rPr>
          <w:lang w:eastAsia="nb-NO"/>
        </w:rPr>
        <w:fldChar w:fldCharType="begin"/>
      </w:r>
      <w:r w:rsidR="00430D9B">
        <w:rPr>
          <w:lang w:eastAsia="nb-NO"/>
        </w:rPr>
        <w:instrText xml:space="preserve"> REF _Ref67142575 \r \h </w:instrText>
      </w:r>
      <w:r w:rsidR="00430D9B">
        <w:rPr>
          <w:lang w:eastAsia="nb-NO"/>
        </w:rPr>
      </w:r>
      <w:r w:rsidR="00430D9B">
        <w:rPr>
          <w:lang w:eastAsia="nb-NO"/>
        </w:rPr>
        <w:fldChar w:fldCharType="separate"/>
      </w:r>
      <w:r w:rsidR="00430D9B">
        <w:rPr>
          <w:lang w:eastAsia="nb-NO"/>
        </w:rPr>
        <w:t>2.3.2</w:t>
      </w:r>
      <w:r w:rsidR="00430D9B">
        <w:rPr>
          <w:lang w:eastAsia="nb-NO"/>
        </w:rPr>
        <w:fldChar w:fldCharType="end"/>
      </w:r>
      <w:r>
        <w:rPr>
          <w:lang w:eastAsia="nb-NO"/>
        </w:rPr>
        <w:t xml:space="preserve">. </w:t>
      </w:r>
    </w:p>
    <w:p w14:paraId="3B22D776" w14:textId="77777777" w:rsidR="0034361E" w:rsidRDefault="0034361E" w:rsidP="007D5D46">
      <w:pPr>
        <w:rPr>
          <w:lang w:eastAsia="nb-NO"/>
        </w:rPr>
      </w:pPr>
    </w:p>
    <w:p w14:paraId="4EE3CDFA" w14:textId="4D78D01A" w:rsidR="007D5D46" w:rsidRDefault="007D5D46" w:rsidP="007D5D46">
      <w:pPr>
        <w:rPr>
          <w:lang w:eastAsia="nb-NO"/>
        </w:rPr>
      </w:pPr>
      <w:r>
        <w:rPr>
          <w:lang w:eastAsia="nb-NO"/>
        </w:rPr>
        <w:t>Prising av Overvåking skal fremgå av bilag 7. Tjenestenivå for Overvåking f</w:t>
      </w:r>
      <w:r w:rsidR="00B31AA7">
        <w:rPr>
          <w:lang w:eastAsia="nb-NO"/>
        </w:rPr>
        <w:t>re</w:t>
      </w:r>
      <w:r>
        <w:rPr>
          <w:lang w:eastAsia="nb-NO"/>
        </w:rPr>
        <w:t xml:space="preserve">mgår av bilag 5. </w:t>
      </w:r>
    </w:p>
    <w:p w14:paraId="1E13A9EB" w14:textId="77777777" w:rsidR="0034361E" w:rsidRDefault="0034361E" w:rsidP="0034361E">
      <w:pPr>
        <w:rPr>
          <w:lang w:eastAsia="nb-NO"/>
        </w:rPr>
      </w:pPr>
      <w:bookmarkStart w:id="119" w:name="_Toc57896381"/>
      <w:bookmarkStart w:id="120" w:name="_Ref58348925"/>
      <w:bookmarkStart w:id="121" w:name="_Toc59012419"/>
      <w:bookmarkStart w:id="122" w:name="_Ref67145693"/>
    </w:p>
    <w:p w14:paraId="736A7156" w14:textId="2D9A1B93" w:rsidR="0034361E" w:rsidRDefault="0034361E" w:rsidP="0034361E">
      <w:pPr>
        <w:rPr>
          <w:lang w:eastAsia="nb-NO"/>
        </w:rPr>
      </w:pPr>
      <w:r>
        <w:rPr>
          <w:lang w:eastAsia="nb-NO"/>
        </w:rPr>
        <w:t>Overvåking av endringer er nærmere regulert i punkt</w:t>
      </w:r>
      <w:r w:rsidR="004F35F4">
        <w:rPr>
          <w:lang w:eastAsia="nb-NO"/>
        </w:rPr>
        <w:t xml:space="preserve"> </w:t>
      </w:r>
      <w:r w:rsidR="004F35F4">
        <w:rPr>
          <w:lang w:eastAsia="nb-NO"/>
        </w:rPr>
        <w:fldChar w:fldCharType="begin"/>
      </w:r>
      <w:r w:rsidR="004F35F4">
        <w:rPr>
          <w:lang w:eastAsia="nb-NO"/>
        </w:rPr>
        <w:instrText xml:space="preserve"> REF _Ref68627912 \r \h </w:instrText>
      </w:r>
      <w:r w:rsidR="004F35F4">
        <w:rPr>
          <w:lang w:eastAsia="nb-NO"/>
        </w:rPr>
      </w:r>
      <w:r w:rsidR="004F35F4">
        <w:rPr>
          <w:lang w:eastAsia="nb-NO"/>
        </w:rPr>
        <w:fldChar w:fldCharType="separate"/>
      </w:r>
      <w:r w:rsidR="005E0FE8">
        <w:rPr>
          <w:lang w:eastAsia="nb-NO"/>
        </w:rPr>
        <w:t>2.3.5.2</w:t>
      </w:r>
      <w:r w:rsidR="004F35F4">
        <w:rPr>
          <w:lang w:eastAsia="nb-NO"/>
        </w:rPr>
        <w:fldChar w:fldCharType="end"/>
      </w:r>
      <w:r>
        <w:rPr>
          <w:lang w:eastAsia="nb-NO"/>
        </w:rPr>
        <w:t xml:space="preserve">. </w:t>
      </w:r>
    </w:p>
    <w:p w14:paraId="1461D2A7" w14:textId="77777777" w:rsidR="007D5D46" w:rsidRDefault="007D5D46" w:rsidP="007D5D46">
      <w:pPr>
        <w:pStyle w:val="Overskrift4"/>
      </w:pPr>
      <w:bookmarkStart w:id="123" w:name="_Ref68627912"/>
      <w:r w:rsidRPr="00014E15">
        <w:rPr>
          <w:rStyle w:val="Heading4Char"/>
        </w:rPr>
        <w:t>O</w:t>
      </w:r>
      <w:r>
        <w:t>vervåking av endringer</w:t>
      </w:r>
      <w:bookmarkEnd w:id="119"/>
      <w:bookmarkEnd w:id="120"/>
      <w:bookmarkEnd w:id="121"/>
      <w:bookmarkEnd w:id="122"/>
      <w:bookmarkEnd w:id="123"/>
      <w:r>
        <w:t xml:space="preserve"> </w:t>
      </w:r>
    </w:p>
    <w:p w14:paraId="07DB1A8D" w14:textId="55D4E051" w:rsidR="007D5D46" w:rsidRDefault="007D5D46" w:rsidP="007D5D46">
      <w:r>
        <w:t>Endringer i Skytjenester som Overvåkes</w:t>
      </w:r>
      <w:r w:rsidR="00501A23">
        <w:t>, eller i Standardvilkårene,</w:t>
      </w:r>
      <w:r>
        <w:t xml:space="preserve"> skal varsles på den måten og innen de frister som er avtalt i Forvaltningsdokumentet. </w:t>
      </w:r>
    </w:p>
    <w:p w14:paraId="7B964A71" w14:textId="77777777" w:rsidR="007D5D46" w:rsidRDefault="007D5D46" w:rsidP="007D5D46"/>
    <w:p w14:paraId="4FB2CC3B" w14:textId="2C9F5508" w:rsidR="007D5D46" w:rsidRDefault="007D5D46" w:rsidP="007D5D46">
      <w:r>
        <w:t xml:space="preserve">Leverandøren skal beskrive konsekvensene av endringen for Kundens bruk av Ytelsen og Skytjenesten. Ønsker Kunden at Leverandøren skal gjøre mer omfattende utredninger av konsekvensene og/eller </w:t>
      </w:r>
      <w:r w:rsidR="00501A23">
        <w:t xml:space="preserve">utarbeide </w:t>
      </w:r>
      <w:r>
        <w:t xml:space="preserve">forslag til tiltak som kan minimere eventuelle negative konsekvenser eller utnytte eventuelle positive virkninger av endringene for Kundens bruk av Ytelsen og Skytjenesten skal Kunden sende anmodning om endring. </w:t>
      </w:r>
    </w:p>
    <w:p w14:paraId="1951E4F4" w14:textId="77777777" w:rsidR="007D5D46" w:rsidRDefault="007D5D46" w:rsidP="007D5D46"/>
    <w:p w14:paraId="75C91F3B" w14:textId="170F29AF" w:rsidR="007D5D46" w:rsidRDefault="007D5D46" w:rsidP="007D5D46">
      <w:r>
        <w:t>Unnlater Leverandøren å varsle Kunden om endringer i Skytjenestene som Overvåkes eller varselet kommer for sent i henhold til fristen i Tjenestenivåavtalen, er dette å anse som brudd på Tjenestenivåavtalen i bilag 5.</w:t>
      </w:r>
    </w:p>
    <w:p w14:paraId="4000C752" w14:textId="77777777" w:rsidR="007D5D46" w:rsidRDefault="007D5D46" w:rsidP="007D5D46">
      <w:pPr>
        <w:pStyle w:val="Overskrift4"/>
      </w:pPr>
      <w:bookmarkStart w:id="124" w:name="_Toc57896382"/>
      <w:bookmarkStart w:id="125" w:name="_Toc59012420"/>
      <w:r>
        <w:t>Endringer i skytjenestene som har betydning for Leverandørens Ytelse</w:t>
      </w:r>
      <w:bookmarkEnd w:id="124"/>
      <w:bookmarkEnd w:id="125"/>
    </w:p>
    <w:p w14:paraId="78EB6722" w14:textId="77777777" w:rsidR="007D5D46" w:rsidRDefault="007D5D46" w:rsidP="007D5D46">
      <w:pPr>
        <w:rPr>
          <w:lang w:eastAsia="nb-NO"/>
        </w:rPr>
      </w:pPr>
      <w:r>
        <w:rPr>
          <w:lang w:eastAsia="nb-NO"/>
        </w:rPr>
        <w:t>Ved oppgraderinger eller andre endringer i Skytjenestene som har konsekvenser for Leverandørens Ytelse skal Leverandøren foreta de endringer i integrasjoner, oppsett, tilpasninger ol som er nødvendig for at Ytelsen fortsetter å oppfylle avtalte krav, herunder krav til Tjenestenivå i bilag 5.</w:t>
      </w:r>
    </w:p>
    <w:p w14:paraId="79E07517" w14:textId="4B24A929" w:rsidR="007D5D46" w:rsidRDefault="007D5D46" w:rsidP="007D5D46">
      <w:pPr>
        <w:rPr>
          <w:lang w:eastAsia="nb-NO"/>
        </w:rPr>
      </w:pPr>
    </w:p>
    <w:p w14:paraId="587A6A77" w14:textId="614FB8CF" w:rsidR="00430D9B" w:rsidRDefault="00430D9B" w:rsidP="007D5D46">
      <w:pPr>
        <w:rPr>
          <w:lang w:eastAsia="nb-NO"/>
        </w:rPr>
      </w:pPr>
      <w:r>
        <w:rPr>
          <w:lang w:eastAsia="nb-NO"/>
        </w:rPr>
        <w:t>Med mindre annet er avtalt i bilag 7, betales slike endringer etter medgått tid i henhold til de timepriser som fremgår av bilag 7.</w:t>
      </w:r>
    </w:p>
    <w:p w14:paraId="32F8E95E" w14:textId="77777777" w:rsidR="007D5D46" w:rsidRPr="009F26CA" w:rsidRDefault="007D5D46" w:rsidP="007D5D46">
      <w:pPr>
        <w:rPr>
          <w:lang w:eastAsia="nb-NO"/>
        </w:rPr>
      </w:pPr>
    </w:p>
    <w:p w14:paraId="121D984A" w14:textId="7A230628" w:rsidR="007D5D46" w:rsidRDefault="007D5D46" w:rsidP="007D5D46">
      <w:pPr>
        <w:pStyle w:val="Overskrift2"/>
      </w:pPr>
      <w:bookmarkStart w:id="126" w:name="_Toc64641837"/>
      <w:bookmarkStart w:id="127" w:name="_Toc64642671"/>
      <w:bookmarkStart w:id="128" w:name="_Toc64641843"/>
      <w:bookmarkStart w:id="129" w:name="_Toc64642677"/>
      <w:bookmarkStart w:id="130" w:name="_Toc64641844"/>
      <w:bookmarkStart w:id="131" w:name="_Toc64642678"/>
      <w:bookmarkStart w:id="132" w:name="_Toc57037792"/>
      <w:bookmarkStart w:id="133" w:name="_Toc57037163"/>
      <w:bookmarkStart w:id="134" w:name="_Toc57037793"/>
      <w:bookmarkStart w:id="135" w:name="_Toc39846025"/>
      <w:bookmarkStart w:id="136" w:name="_Toc55995817"/>
      <w:bookmarkStart w:id="137" w:name="_Toc57896386"/>
      <w:bookmarkStart w:id="138" w:name="_Ref58338245"/>
      <w:bookmarkStart w:id="139" w:name="_Ref58782252"/>
      <w:bookmarkStart w:id="140" w:name="_Toc59012423"/>
      <w:bookmarkStart w:id="141" w:name="_Toc66113498"/>
      <w:bookmarkStart w:id="142" w:name="_Ref67141932"/>
      <w:bookmarkStart w:id="143" w:name="_Ref67149409"/>
      <w:bookmarkStart w:id="144" w:name="_Ref67410734"/>
      <w:bookmarkStart w:id="145" w:name="_Ref67413155"/>
      <w:bookmarkStart w:id="146" w:name="_Toc68639137"/>
      <w:bookmarkEnd w:id="101"/>
      <w:bookmarkEnd w:id="126"/>
      <w:bookmarkEnd w:id="127"/>
      <w:bookmarkEnd w:id="128"/>
      <w:bookmarkEnd w:id="129"/>
      <w:bookmarkEnd w:id="130"/>
      <w:bookmarkEnd w:id="131"/>
      <w:bookmarkEnd w:id="132"/>
      <w:bookmarkEnd w:id="133"/>
      <w:bookmarkEnd w:id="134"/>
      <w:r>
        <w:t>Avslutning av Skytjenester og/eller hele eller deler av Ytelsen</w:t>
      </w:r>
      <w:bookmarkEnd w:id="135"/>
      <w:bookmarkEnd w:id="136"/>
      <w:bookmarkEnd w:id="137"/>
      <w:bookmarkEnd w:id="138"/>
      <w:bookmarkEnd w:id="139"/>
      <w:bookmarkEnd w:id="140"/>
      <w:bookmarkEnd w:id="141"/>
      <w:bookmarkEnd w:id="142"/>
      <w:bookmarkEnd w:id="143"/>
      <w:bookmarkEnd w:id="144"/>
      <w:bookmarkEnd w:id="145"/>
      <w:bookmarkEnd w:id="146"/>
    </w:p>
    <w:p w14:paraId="1467F9E5" w14:textId="56118F2E" w:rsidR="007D5D46" w:rsidRDefault="007D5D46" w:rsidP="007D5D46">
      <w:pPr>
        <w:pStyle w:val="Overskrift3"/>
      </w:pPr>
      <w:bookmarkStart w:id="147" w:name="_Toc55995818"/>
      <w:bookmarkStart w:id="148" w:name="_Toc57896387"/>
      <w:bookmarkStart w:id="149" w:name="_Toc59012424"/>
      <w:bookmarkStart w:id="150" w:name="_Toc66113499"/>
      <w:bookmarkStart w:id="151" w:name="_Toc68639138"/>
      <w:r>
        <w:t>Generelt</w:t>
      </w:r>
      <w:bookmarkEnd w:id="147"/>
      <w:r>
        <w:t xml:space="preserve"> om </w:t>
      </w:r>
      <w:r w:rsidR="00F457AC">
        <w:t>A</w:t>
      </w:r>
      <w:r>
        <w:t>vslutning av Avtalen</w:t>
      </w:r>
      <w:bookmarkEnd w:id="148"/>
      <w:bookmarkEnd w:id="149"/>
      <w:bookmarkEnd w:id="150"/>
      <w:bookmarkEnd w:id="151"/>
    </w:p>
    <w:p w14:paraId="73EA83B4" w14:textId="1892EF3F" w:rsidR="007D5D46" w:rsidRDefault="007D5D46" w:rsidP="007D5D46">
      <w:r>
        <w:t xml:space="preserve">Bestemmelser om </w:t>
      </w:r>
      <w:r w:rsidR="00F457AC">
        <w:t>A</w:t>
      </w:r>
      <w:r>
        <w:t xml:space="preserve">vslutning kommer til anvendelse når en Skytjeneste skal avsluttes eller Leverandørens Ytelse i henhold til denne Avtalen helt eller delvis termineres i henhold til denne Avtalens bestemmelser om oppsigelse, avbestilling eller heving. </w:t>
      </w:r>
    </w:p>
    <w:p w14:paraId="06CB9578" w14:textId="77777777" w:rsidR="007D5D46" w:rsidRDefault="007D5D46" w:rsidP="007D5D46"/>
    <w:p w14:paraId="4B31C07C" w14:textId="77777777" w:rsidR="007D5D46" w:rsidRDefault="007D5D46" w:rsidP="007D5D46">
      <w:pPr>
        <w:pStyle w:val="Overskrift3"/>
      </w:pPr>
      <w:bookmarkStart w:id="152" w:name="_Toc59012425"/>
      <w:bookmarkStart w:id="153" w:name="_Toc66113500"/>
      <w:bookmarkStart w:id="154" w:name="_Ref68627940"/>
      <w:bookmarkStart w:id="155" w:name="_Toc68639139"/>
      <w:bookmarkStart w:id="156" w:name="_Toc57896388"/>
      <w:r>
        <w:t>Avslutning av Skytjenester</w:t>
      </w:r>
      <w:bookmarkEnd w:id="152"/>
      <w:bookmarkEnd w:id="153"/>
      <w:bookmarkEnd w:id="154"/>
      <w:bookmarkEnd w:id="155"/>
    </w:p>
    <w:p w14:paraId="24D87479" w14:textId="0EAA6025" w:rsidR="00BE3C74" w:rsidRDefault="00BE3C74" w:rsidP="00BE3C74">
      <w:r>
        <w:t>Kundens r</w:t>
      </w:r>
      <w:r w:rsidRPr="004A4FC0">
        <w:t xml:space="preserve">ett til </w:t>
      </w:r>
      <w:r w:rsidR="003B7D8F">
        <w:t xml:space="preserve">å avslutte </w:t>
      </w:r>
      <w:r>
        <w:t xml:space="preserve">Skytjenester </w:t>
      </w:r>
      <w:r w:rsidRPr="004A4FC0">
        <w:t xml:space="preserve">følger </w:t>
      </w:r>
      <w:r>
        <w:t>Standardvilkårene.</w:t>
      </w:r>
    </w:p>
    <w:p w14:paraId="1EF91DC6" w14:textId="77777777" w:rsidR="00BE3C74" w:rsidRDefault="00BE3C74" w:rsidP="00BE3C74"/>
    <w:p w14:paraId="55F80A46" w14:textId="6B239266" w:rsidR="00BE3C74" w:rsidRDefault="00BE3C74" w:rsidP="00BE3C74">
      <w:r w:rsidRPr="00D71D83">
        <w:t xml:space="preserve">En overordnet plan for </w:t>
      </w:r>
      <w:r w:rsidR="003B7D8F">
        <w:t xml:space="preserve">å avslutte </w:t>
      </w:r>
      <w:r w:rsidRPr="00D71D83">
        <w:t>Skytjenesten</w:t>
      </w:r>
      <w:r>
        <w:t>e</w:t>
      </w:r>
      <w:r w:rsidRPr="00D71D83">
        <w:t xml:space="preserve"> </w:t>
      </w:r>
      <w:r>
        <w:t xml:space="preserve">(en eller flere) </w:t>
      </w:r>
      <w:r w:rsidRPr="00D71D83">
        <w:t xml:space="preserve">skal utarbeides i forbindelse med </w:t>
      </w:r>
      <w:r w:rsidR="00EF5229">
        <w:t xml:space="preserve">Etablering </w:t>
      </w:r>
      <w:r>
        <w:t>og skal gjøres tilgjengelig for Kunden før Leveringsdag og inntas i bilag 4</w:t>
      </w:r>
      <w:r w:rsidRPr="00D71D83">
        <w:t>.</w:t>
      </w:r>
      <w:r>
        <w:t xml:space="preserve"> </w:t>
      </w:r>
    </w:p>
    <w:p w14:paraId="527F4CE0" w14:textId="77777777" w:rsidR="007D5D46" w:rsidRPr="00716915" w:rsidRDefault="007D5D46" w:rsidP="007D5D46"/>
    <w:p w14:paraId="78B519CB" w14:textId="77777777" w:rsidR="007D5D46" w:rsidRDefault="007D5D46" w:rsidP="007D5D46">
      <w:pPr>
        <w:pStyle w:val="Overskrift3"/>
        <w:rPr>
          <w:rFonts w:eastAsiaTheme="minorHAnsi"/>
        </w:rPr>
      </w:pPr>
      <w:r w:rsidRPr="00042FE2">
        <w:rPr>
          <w:rFonts w:eastAsiaTheme="minorHAnsi"/>
        </w:rPr>
        <w:t xml:space="preserve"> </w:t>
      </w:r>
      <w:bookmarkStart w:id="157" w:name="_Toc59012426"/>
      <w:bookmarkStart w:id="158" w:name="_Toc66113501"/>
      <w:bookmarkStart w:id="159" w:name="_Ref68627962"/>
      <w:bookmarkStart w:id="160" w:name="_Toc68639140"/>
      <w:r w:rsidRPr="00042FE2">
        <w:rPr>
          <w:rFonts w:eastAsiaTheme="minorHAnsi"/>
        </w:rPr>
        <w:t>Avslutning av hele eller deler av Ytelsen</w:t>
      </w:r>
      <w:bookmarkEnd w:id="157"/>
      <w:bookmarkEnd w:id="158"/>
      <w:bookmarkEnd w:id="159"/>
      <w:bookmarkEnd w:id="160"/>
    </w:p>
    <w:bookmarkEnd w:id="156"/>
    <w:p w14:paraId="684C41A8" w14:textId="3230B413" w:rsidR="007D5D46" w:rsidRDefault="00BE3C74" w:rsidP="007D5D46">
      <w:r w:rsidRPr="00D71D83">
        <w:t xml:space="preserve">En overordnet plan for </w:t>
      </w:r>
      <w:r w:rsidR="003B7D8F">
        <w:t xml:space="preserve">å avslutte </w:t>
      </w:r>
      <w:r>
        <w:t xml:space="preserve">Ytelsen (helt eller delvis) </w:t>
      </w:r>
      <w:r w:rsidRPr="00D71D83">
        <w:t xml:space="preserve">skal utarbeides i forbindelse med </w:t>
      </w:r>
      <w:r w:rsidR="00EF5229">
        <w:t xml:space="preserve">Etablering </w:t>
      </w:r>
      <w:r>
        <w:t>og skal gjøres tilgjengelig for Kunden før Leveringsdag og inntas i bilag 4</w:t>
      </w:r>
      <w:r w:rsidRPr="00D71D83">
        <w:t>.</w:t>
      </w:r>
      <w:r>
        <w:t xml:space="preserve"> </w:t>
      </w:r>
    </w:p>
    <w:p w14:paraId="507FC8A9" w14:textId="77777777" w:rsidR="007D5D46" w:rsidRDefault="007D5D46" w:rsidP="007D5D46"/>
    <w:p w14:paraId="5141D42F" w14:textId="77777777" w:rsidR="007D5D46" w:rsidRPr="00F47012" w:rsidRDefault="007D5D46" w:rsidP="007D5D46">
      <w:pPr>
        <w:pStyle w:val="Overskrift3"/>
      </w:pPr>
      <w:bookmarkStart w:id="161" w:name="_Toc57037798"/>
      <w:bookmarkStart w:id="162" w:name="_Toc57037799"/>
      <w:bookmarkStart w:id="163" w:name="_Toc57037800"/>
      <w:bookmarkStart w:id="164" w:name="_Toc57037801"/>
      <w:bookmarkStart w:id="165" w:name="_Toc57037802"/>
      <w:bookmarkStart w:id="166" w:name="_Toc57037803"/>
      <w:bookmarkStart w:id="167" w:name="_Toc57037804"/>
      <w:bookmarkStart w:id="168" w:name="_Toc57037805"/>
      <w:bookmarkStart w:id="169" w:name="_Toc57037806"/>
      <w:bookmarkStart w:id="170" w:name="_Toc57037807"/>
      <w:bookmarkStart w:id="171" w:name="_Toc57037808"/>
      <w:bookmarkStart w:id="172" w:name="_Toc57037809"/>
      <w:bookmarkStart w:id="173" w:name="_Toc57037810"/>
      <w:bookmarkStart w:id="174" w:name="_Toc57037811"/>
      <w:bookmarkStart w:id="175" w:name="_Toc57037812"/>
      <w:bookmarkStart w:id="176" w:name="_Toc57896389"/>
      <w:bookmarkStart w:id="177" w:name="_Toc59012427"/>
      <w:bookmarkStart w:id="178" w:name="_Toc66113502"/>
      <w:bookmarkStart w:id="179" w:name="_Toc68639141"/>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r>
        <w:t>Avslutningsplan</w:t>
      </w:r>
      <w:bookmarkEnd w:id="176"/>
      <w:bookmarkEnd w:id="177"/>
      <w:bookmarkEnd w:id="178"/>
      <w:bookmarkEnd w:id="179"/>
    </w:p>
    <w:p w14:paraId="5D0F2444" w14:textId="60B8BC0C" w:rsidR="00BE3C74" w:rsidRDefault="00BE3C74" w:rsidP="007D5D46">
      <w:r w:rsidRPr="00FD63FA">
        <w:t xml:space="preserve">Leverandøren skal innen rimelig tid etter </w:t>
      </w:r>
      <w:r>
        <w:t xml:space="preserve">å ha mottatt </w:t>
      </w:r>
      <w:r w:rsidRPr="00FD63FA">
        <w:t xml:space="preserve">varsel om </w:t>
      </w:r>
      <w:r w:rsidR="003B7D8F">
        <w:t xml:space="preserve">å avslutte </w:t>
      </w:r>
      <w:r>
        <w:t>hele eller deler av Ytelsen, eller av en eller flere Skytjenester</w:t>
      </w:r>
      <w:r w:rsidRPr="00FD63FA">
        <w:t>, i samråd med Kunden utarbeide en detaljert plan for avslutnings</w:t>
      </w:r>
      <w:r w:rsidR="00F457AC">
        <w:t>fasen</w:t>
      </w:r>
      <w:r w:rsidRPr="00FD63FA">
        <w:t>, kalt Avslutningsplan, basert på den overordnede planen</w:t>
      </w:r>
      <w:r>
        <w:t xml:space="preserve"> beskrevet i punkt </w:t>
      </w:r>
      <w:r w:rsidR="004F35F4">
        <w:fldChar w:fldCharType="begin"/>
      </w:r>
      <w:r w:rsidR="004F35F4">
        <w:instrText xml:space="preserve"> REF _Ref68627940 \r \h </w:instrText>
      </w:r>
      <w:r w:rsidR="004F35F4">
        <w:fldChar w:fldCharType="separate"/>
      </w:r>
      <w:r w:rsidR="005E0FE8">
        <w:t>2.4.2</w:t>
      </w:r>
      <w:r w:rsidR="004F35F4">
        <w:fldChar w:fldCharType="end"/>
      </w:r>
      <w:r w:rsidR="004F35F4">
        <w:t xml:space="preserve"> </w:t>
      </w:r>
      <w:r w:rsidRPr="004F35F4">
        <w:t xml:space="preserve">og </w:t>
      </w:r>
      <w:r w:rsidR="004F35F4">
        <w:fldChar w:fldCharType="begin"/>
      </w:r>
      <w:r w:rsidR="004F35F4">
        <w:instrText xml:space="preserve"> REF _Ref68627962 \r \h </w:instrText>
      </w:r>
      <w:r w:rsidR="004F35F4">
        <w:fldChar w:fldCharType="separate"/>
      </w:r>
      <w:r w:rsidR="005E0FE8">
        <w:t>2.4.3</w:t>
      </w:r>
      <w:r w:rsidR="004F35F4">
        <w:fldChar w:fldCharType="end"/>
      </w:r>
      <w:r w:rsidR="004F35F4">
        <w:t xml:space="preserve"> </w:t>
      </w:r>
      <w:r>
        <w:t>ovenfor</w:t>
      </w:r>
      <w:r w:rsidRPr="00FD63FA">
        <w:t>. Kunden har rett til å la eventuell ny leverandør bistå med eller</w:t>
      </w:r>
      <w:r>
        <w:t xml:space="preserve"> supplere slik plan på Kundens vegne. </w:t>
      </w:r>
    </w:p>
    <w:p w14:paraId="40EBDA20" w14:textId="77777777" w:rsidR="00BE3C74" w:rsidRDefault="00BE3C74" w:rsidP="007D5D46"/>
    <w:p w14:paraId="6575F247" w14:textId="0A682219" w:rsidR="007D5D46" w:rsidRDefault="007D5D46" w:rsidP="007D5D46">
      <w:r>
        <w:t xml:space="preserve">Hvis ikke annet er avtalt skal Avslutningsplanen </w:t>
      </w:r>
      <w:r w:rsidR="00BE3C74">
        <w:t xml:space="preserve">som et minimum </w:t>
      </w:r>
      <w:r>
        <w:t>inneholde følgende punkter:</w:t>
      </w:r>
    </w:p>
    <w:p w14:paraId="78DC7A83" w14:textId="77777777" w:rsidR="007D5D46" w:rsidRDefault="007D5D46" w:rsidP="007D5D46"/>
    <w:p w14:paraId="3D54E2EF" w14:textId="3EF76F43" w:rsidR="007D5D46" w:rsidRDefault="007D5D46" w:rsidP="007D5D46">
      <w:pPr>
        <w:pStyle w:val="Listeavsnitt"/>
        <w:numPr>
          <w:ilvl w:val="0"/>
          <w:numId w:val="27"/>
        </w:numPr>
      </w:pPr>
      <w:r>
        <w:t xml:space="preserve">Forberedelser til </w:t>
      </w:r>
      <w:r w:rsidR="003B7D8F">
        <w:t xml:space="preserve">å avslutte </w:t>
      </w:r>
      <w:r>
        <w:t>Skytjenesten eller hele eller deler av Ytelsen.</w:t>
      </w:r>
    </w:p>
    <w:p w14:paraId="7C92C1AA" w14:textId="01BFD7E2" w:rsidR="007D5D46" w:rsidRDefault="007D5D46" w:rsidP="007D5D46">
      <w:pPr>
        <w:pStyle w:val="Listeavsnitt"/>
        <w:numPr>
          <w:ilvl w:val="0"/>
          <w:numId w:val="27"/>
        </w:numPr>
      </w:pPr>
      <w:r>
        <w:t>Leverandørens bistand i forbindelse med inngåelse av eventuell ny avtale.</w:t>
      </w:r>
    </w:p>
    <w:p w14:paraId="251C849B" w14:textId="77777777" w:rsidR="007D5D46" w:rsidRDefault="007D5D46" w:rsidP="007D5D46">
      <w:pPr>
        <w:pStyle w:val="Listeavsnitt"/>
        <w:numPr>
          <w:ilvl w:val="0"/>
          <w:numId w:val="27"/>
        </w:numPr>
      </w:pPr>
      <w:r>
        <w:t>Overføring av data til eventuell ny leverandør eller til Kunden.</w:t>
      </w:r>
    </w:p>
    <w:p w14:paraId="5217ECDF" w14:textId="77777777" w:rsidR="007D5D46" w:rsidRDefault="007D5D46" w:rsidP="007D5D46">
      <w:pPr>
        <w:pStyle w:val="Listeavsnitt"/>
        <w:numPr>
          <w:ilvl w:val="0"/>
          <w:numId w:val="27"/>
        </w:numPr>
      </w:pPr>
      <w:r>
        <w:t>Eventuelle krav til overføring av dokumentasjon og annet (f.eks. kildekode til integrasjoner eller spesialutviklede moduler) til eventuell ny leverandør eller til Kunden.</w:t>
      </w:r>
    </w:p>
    <w:p w14:paraId="7AE71A8C" w14:textId="77777777" w:rsidR="007D5D46" w:rsidRDefault="007D5D46" w:rsidP="007D5D46">
      <w:pPr>
        <w:pStyle w:val="Listeavsnitt"/>
        <w:numPr>
          <w:ilvl w:val="0"/>
          <w:numId w:val="27"/>
        </w:numPr>
      </w:pPr>
      <w:r>
        <w:t>Hvilken informasjon i Forvaltningsdokumentet som skal overføres til Kunden eller ny leverandør.</w:t>
      </w:r>
    </w:p>
    <w:p w14:paraId="0EF27083" w14:textId="154E24C0" w:rsidR="007D5D46" w:rsidRDefault="007D5D46" w:rsidP="007D5D46">
      <w:pPr>
        <w:pStyle w:val="Listeavsnitt"/>
        <w:numPr>
          <w:ilvl w:val="0"/>
          <w:numId w:val="27"/>
        </w:numPr>
      </w:pPr>
      <w:r>
        <w:t>Eventuell etterfølgende bistand fra Leverandøren.</w:t>
      </w:r>
    </w:p>
    <w:p w14:paraId="05D30A9D" w14:textId="77777777" w:rsidR="007D5D46" w:rsidRDefault="007D5D46" w:rsidP="007D5D46"/>
    <w:p w14:paraId="0C4AE548" w14:textId="7867EA89" w:rsidR="007D5D46" w:rsidRDefault="007D5D46" w:rsidP="007D5D46">
      <w:r>
        <w:t>Leverandøren skal legge til rette for at Kunden uten ugrunnet opphold får tilgang til den informasjon Kunden trenger fra Skyleverandøren.</w:t>
      </w:r>
    </w:p>
    <w:p w14:paraId="304AB022" w14:textId="77777777" w:rsidR="007D5D46" w:rsidRDefault="007D5D46" w:rsidP="007D5D46"/>
    <w:p w14:paraId="3C53CBF0" w14:textId="357438D4" w:rsidR="007D5D46" w:rsidRDefault="007D5D46" w:rsidP="007D5D46">
      <w:r>
        <w:t xml:space="preserve">Avslutningsplanen skal inneholde </w:t>
      </w:r>
      <w:r w:rsidRPr="00574571">
        <w:t xml:space="preserve">konkrete aktiviteter </w:t>
      </w:r>
      <w:r>
        <w:t xml:space="preserve">som er nødvendig fra </w:t>
      </w:r>
      <w:r w:rsidRPr="00574571">
        <w:t>Leverandørens side</w:t>
      </w:r>
      <w:r>
        <w:t xml:space="preserve"> og tidsrammene for disse. Planen skal også beskrive krav til Kundens medvirkning samt nødvendig samspill mellom Leverandør og Kunde i forbindelse med </w:t>
      </w:r>
      <w:r w:rsidR="00F457AC">
        <w:t>A</w:t>
      </w:r>
      <w:r>
        <w:t xml:space="preserve">vslutningen. </w:t>
      </w:r>
    </w:p>
    <w:p w14:paraId="75C389E1" w14:textId="77777777" w:rsidR="007D5D46" w:rsidRDefault="007D5D46" w:rsidP="007D5D46"/>
    <w:p w14:paraId="698D78D1" w14:textId="0247EDCC" w:rsidR="007D5D46" w:rsidRDefault="007D5D46" w:rsidP="007D5D46">
      <w:r>
        <w:t>Avslutningsplanen skal godkjennes av Kunden.</w:t>
      </w:r>
    </w:p>
    <w:p w14:paraId="1C7A61A9" w14:textId="6CBA41D3" w:rsidR="00F87113" w:rsidRDefault="00F87113" w:rsidP="007D5D46"/>
    <w:p w14:paraId="407C20E1" w14:textId="46B4EE8A" w:rsidR="00F87113" w:rsidRDefault="00F87113" w:rsidP="007D5D46">
      <w:r>
        <w:t>Leverandørens plikter når deg gjelder nøkkelpersonell</w:t>
      </w:r>
      <w:r w:rsidR="00DD034E">
        <w:t xml:space="preserve">, se punkt </w:t>
      </w:r>
      <w:r w:rsidR="00DD034E">
        <w:fldChar w:fldCharType="begin"/>
      </w:r>
      <w:r w:rsidR="00DD034E">
        <w:instrText xml:space="preserve"> REF _Ref67486317 \r \h </w:instrText>
      </w:r>
      <w:r w:rsidR="00DD034E">
        <w:fldChar w:fldCharType="separate"/>
      </w:r>
      <w:r w:rsidR="00DD034E">
        <w:t>5.2.1.1</w:t>
      </w:r>
      <w:r w:rsidR="00DD034E">
        <w:fldChar w:fldCharType="end"/>
      </w:r>
      <w:r w:rsidR="00DD034E">
        <w:t>,</w:t>
      </w:r>
      <w:r>
        <w:t xml:space="preserve"> gjelder også i forbindelse med </w:t>
      </w:r>
      <w:r w:rsidR="00F457AC">
        <w:t>A</w:t>
      </w:r>
      <w:r>
        <w:t xml:space="preserve">vslutning i henhold til dette punkt </w:t>
      </w:r>
      <w:r>
        <w:fldChar w:fldCharType="begin"/>
      </w:r>
      <w:r>
        <w:instrText xml:space="preserve"> REF _Ref67413155 \r \h </w:instrText>
      </w:r>
      <w:r>
        <w:fldChar w:fldCharType="separate"/>
      </w:r>
      <w:r>
        <w:t>2.4</w:t>
      </w:r>
      <w:r>
        <w:fldChar w:fldCharType="end"/>
      </w:r>
      <w:r>
        <w:t>.</w:t>
      </w:r>
    </w:p>
    <w:p w14:paraId="7360E255" w14:textId="77777777" w:rsidR="007D5D46" w:rsidRDefault="007D5D46" w:rsidP="007D5D46"/>
    <w:p w14:paraId="66D7D31C" w14:textId="77777777" w:rsidR="007D5D46" w:rsidRDefault="007D5D46" w:rsidP="007D5D46">
      <w:pPr>
        <w:pStyle w:val="Overskrift3"/>
      </w:pPr>
      <w:bookmarkStart w:id="180" w:name="_Toc59012428"/>
      <w:bookmarkStart w:id="181" w:name="_Toc66113503"/>
      <w:bookmarkStart w:id="182" w:name="_Toc68639142"/>
      <w:r>
        <w:t>Leverandørens plikter ved eventuell overgang til ny leverandør</w:t>
      </w:r>
      <w:bookmarkEnd w:id="180"/>
      <w:bookmarkEnd w:id="181"/>
      <w:bookmarkEnd w:id="182"/>
    </w:p>
    <w:p w14:paraId="00CAB94F" w14:textId="77777777" w:rsidR="007D5D46" w:rsidRDefault="007D5D46" w:rsidP="007D5D46">
      <w:r w:rsidRPr="00617692">
        <w:t xml:space="preserve">Leverandøren skal </w:t>
      </w:r>
      <w:r w:rsidRPr="00CF4402">
        <w:t xml:space="preserve">på forespørsel bistå Kunden i forbindelse med forberedelsene til </w:t>
      </w:r>
      <w:r w:rsidRPr="00FA5C3A">
        <w:t xml:space="preserve">inngåelse av eventuell ny </w:t>
      </w:r>
      <w:r>
        <w:t>a</w:t>
      </w:r>
      <w:r w:rsidRPr="00FA5C3A">
        <w:t xml:space="preserve">vtale og levere den informasjon som er nødvendig i forbindelse med slik forberedelse. </w:t>
      </w:r>
    </w:p>
    <w:p w14:paraId="7C33C0E5" w14:textId="77777777" w:rsidR="007D5D46" w:rsidRPr="00617692" w:rsidRDefault="007D5D46" w:rsidP="007D5D46"/>
    <w:p w14:paraId="687C100B" w14:textId="77777777" w:rsidR="007D5D46" w:rsidRDefault="007D5D46" w:rsidP="007D5D46">
      <w:r w:rsidRPr="00CF4402">
        <w:t xml:space="preserve">Kunden kan spesifisere i bilag 1 hvilken informasjon Leverandøren som et minimum skal levere i forbindelse med slik forberedelse, og når det skal skje. En slik beskrivelse i </w:t>
      </w:r>
      <w:r w:rsidRPr="00FA5C3A">
        <w:t>bilag 1 anses ikke uttømmende.</w:t>
      </w:r>
      <w:r>
        <w:t xml:space="preserve"> </w:t>
      </w:r>
    </w:p>
    <w:p w14:paraId="7A806F4D" w14:textId="77777777" w:rsidR="007D5D46" w:rsidRDefault="007D5D46" w:rsidP="007D5D46"/>
    <w:p w14:paraId="2C3AE019" w14:textId="4D27212A" w:rsidR="007D5D46" w:rsidRDefault="007D5D46" w:rsidP="007D5D46">
      <w:r>
        <w:t>Leverandøren skal uansett alltid bistå med å overføre Kundens data i henhold til Kundens retningslinjer i Avslutningsplanen</w:t>
      </w:r>
      <w:r w:rsidR="0040219A">
        <w:t>.</w:t>
      </w:r>
    </w:p>
    <w:p w14:paraId="32FDC5EB" w14:textId="77777777" w:rsidR="0040219A" w:rsidRDefault="0040219A" w:rsidP="0040219A"/>
    <w:p w14:paraId="69B3F420" w14:textId="7F26829E" w:rsidR="007D5D46" w:rsidRDefault="0040219A" w:rsidP="007D5D46">
      <w:r>
        <w:lastRenderedPageBreak/>
        <w:t>Hvis Leverandøren er part i avtalen med Skytjenesteleverandøren, skal Leverandøren, hvis Kunden ber om det og så langt det er mulig, legge til rette for at avtalen om Skytjenestene overføres til Kunden.</w:t>
      </w:r>
    </w:p>
    <w:p w14:paraId="37A94FAF" w14:textId="77777777" w:rsidR="007D5D46" w:rsidRDefault="007D5D46" w:rsidP="007D5D46"/>
    <w:p w14:paraId="7562C12A" w14:textId="67E422A9" w:rsidR="007D5D46" w:rsidRDefault="007D5D46" w:rsidP="007D5D46">
      <w:pPr>
        <w:pStyle w:val="Overskrift3"/>
      </w:pPr>
      <w:bookmarkStart w:id="183" w:name="_Toc57896390"/>
      <w:bookmarkStart w:id="184" w:name="_Toc59012429"/>
      <w:bookmarkStart w:id="185" w:name="_Toc66113504"/>
      <w:bookmarkStart w:id="186" w:name="_Toc68639143"/>
      <w:r>
        <w:t xml:space="preserve">Vederlag i forbindelse med </w:t>
      </w:r>
      <w:r w:rsidR="00F457AC">
        <w:t>A</w:t>
      </w:r>
      <w:r>
        <w:t>vslutning av Avtalen</w:t>
      </w:r>
      <w:bookmarkEnd w:id="183"/>
      <w:bookmarkEnd w:id="184"/>
      <w:bookmarkEnd w:id="185"/>
      <w:bookmarkEnd w:id="186"/>
    </w:p>
    <w:p w14:paraId="60B3A3C1" w14:textId="0D08C292" w:rsidR="007D5D46" w:rsidRDefault="007D5D46" w:rsidP="007D5D46">
      <w:r>
        <w:t>Kunden plikter å betale vederlag for de ytelser som er nevnt over. Med mindre annet er avtalt i Avslutningsplanen, betales vederlag i henhold til Leverandørens timepriser som angitt i bilag 7. Har Kunden behov for tjenester ut over dette, skal prisberegningen følge det generelle prisnivået i Avtalen for</w:t>
      </w:r>
      <w:r w:rsidR="00125A14">
        <w:t xml:space="preserve"> </w:t>
      </w:r>
      <w:r>
        <w:t xml:space="preserve">øvrig. </w:t>
      </w:r>
    </w:p>
    <w:p w14:paraId="2DF3629E" w14:textId="5FA11E08" w:rsidR="00D020A2" w:rsidRDefault="00D020A2" w:rsidP="00D020A2">
      <w:pPr>
        <w:pStyle w:val="Overskrift1"/>
      </w:pPr>
      <w:bookmarkStart w:id="187" w:name="_Toc45041827"/>
      <w:bookmarkStart w:id="188" w:name="_Toc45046860"/>
      <w:bookmarkStart w:id="189" w:name="_Toc45047029"/>
      <w:bookmarkStart w:id="190" w:name="_Toc45041828"/>
      <w:bookmarkStart w:id="191" w:name="_Toc45046861"/>
      <w:bookmarkStart w:id="192" w:name="_Toc45047030"/>
      <w:bookmarkStart w:id="193" w:name="_Toc45041829"/>
      <w:bookmarkStart w:id="194" w:name="_Toc45046862"/>
      <w:bookmarkStart w:id="195" w:name="_Toc45047031"/>
      <w:bookmarkStart w:id="196" w:name="_Toc39846010"/>
      <w:bookmarkStart w:id="197" w:name="_Toc59012430"/>
      <w:bookmarkStart w:id="198" w:name="_Toc68639144"/>
      <w:bookmarkEnd w:id="187"/>
      <w:bookmarkEnd w:id="188"/>
      <w:bookmarkEnd w:id="189"/>
      <w:bookmarkEnd w:id="190"/>
      <w:bookmarkEnd w:id="191"/>
      <w:bookmarkEnd w:id="192"/>
      <w:bookmarkEnd w:id="193"/>
      <w:bookmarkEnd w:id="194"/>
      <w:bookmarkEnd w:id="195"/>
      <w:r>
        <w:t xml:space="preserve">Endringer av </w:t>
      </w:r>
      <w:r w:rsidR="00D4099E">
        <w:t xml:space="preserve">Ytelsen </w:t>
      </w:r>
      <w:r>
        <w:t>etter avtaleinngåelsen</w:t>
      </w:r>
      <w:bookmarkEnd w:id="196"/>
      <w:bookmarkEnd w:id="197"/>
      <w:bookmarkEnd w:id="198"/>
      <w:r>
        <w:t xml:space="preserve"> </w:t>
      </w:r>
    </w:p>
    <w:p w14:paraId="6D1B1A91" w14:textId="03330EF6" w:rsidR="00D020A2" w:rsidRDefault="002163BD" w:rsidP="00D020A2">
      <w:pPr>
        <w:pStyle w:val="Overskrift2"/>
      </w:pPr>
      <w:bookmarkStart w:id="199" w:name="_Toc59012431"/>
      <w:bookmarkStart w:id="200" w:name="_Toc68639145"/>
      <w:r>
        <w:t>Rett til endring</w:t>
      </w:r>
      <w:r w:rsidR="00FF2DB8">
        <w:t>er</w:t>
      </w:r>
      <w:bookmarkEnd w:id="199"/>
      <w:bookmarkEnd w:id="200"/>
    </w:p>
    <w:p w14:paraId="108DEB52" w14:textId="42203032" w:rsidR="00867A5C" w:rsidRDefault="00A06132" w:rsidP="00867A5C">
      <w:r>
        <w:t>Kunden</w:t>
      </w:r>
      <w:r w:rsidR="00867A5C" w:rsidRPr="0001469A">
        <w:t xml:space="preserve"> kan</w:t>
      </w:r>
      <w:r w:rsidR="00867A5C">
        <w:t>, etter at Avtalen er inngått</w:t>
      </w:r>
      <w:r w:rsidR="00DF3CD7">
        <w:t>,</w:t>
      </w:r>
      <w:r w:rsidR="00867A5C" w:rsidRPr="0001469A">
        <w:t xml:space="preserve"> </w:t>
      </w:r>
      <w:r w:rsidR="004065D2">
        <w:t>gi pålegg</w:t>
      </w:r>
      <w:r w:rsidR="004065D2" w:rsidRPr="0001469A">
        <w:t xml:space="preserve"> </w:t>
      </w:r>
      <w:r w:rsidR="00867A5C" w:rsidRPr="0001469A">
        <w:t xml:space="preserve">om endring </w:t>
      </w:r>
      <w:r w:rsidR="00AF01C7">
        <w:t xml:space="preserve">av Ytelsen </w:t>
      </w:r>
      <w:r w:rsidR="00867A5C">
        <w:t>innenfor ramme</w:t>
      </w:r>
      <w:r w:rsidR="00A05FA9">
        <w:t>n</w:t>
      </w:r>
      <w:r w:rsidR="00867A5C">
        <w:t xml:space="preserve"> av bilag 1 og 2</w:t>
      </w:r>
      <w:r w:rsidR="00C97B0C">
        <w:t xml:space="preserve"> og </w:t>
      </w:r>
      <w:r w:rsidR="009826A1">
        <w:t xml:space="preserve">innenfor hva Partene med rimelig grunn kan ha forventet da Avtalen ble inngått. </w:t>
      </w:r>
    </w:p>
    <w:p w14:paraId="2F89518D" w14:textId="77777777" w:rsidR="00867A5C" w:rsidRDefault="00867A5C" w:rsidP="00867A5C"/>
    <w:p w14:paraId="420A60DE" w14:textId="5970CC59" w:rsidR="00867A5C" w:rsidRDefault="00867A5C" w:rsidP="00867A5C">
      <w:r>
        <w:t>En slik endring kan være forårsaket av:</w:t>
      </w:r>
    </w:p>
    <w:p w14:paraId="575C4CC5" w14:textId="77777777" w:rsidR="000A5A6D" w:rsidRDefault="000A5A6D" w:rsidP="00867A5C"/>
    <w:p w14:paraId="5CA590D6" w14:textId="3392E61A" w:rsidR="00B9666C" w:rsidRDefault="00EA5866" w:rsidP="0037516F">
      <w:pPr>
        <w:pStyle w:val="Listeavsnitt"/>
        <w:numPr>
          <w:ilvl w:val="0"/>
          <w:numId w:val="15"/>
        </w:numPr>
      </w:pPr>
      <w:r>
        <w:t xml:space="preserve">Endrede behov hos Kunden </w:t>
      </w:r>
      <w:r w:rsidR="00815781">
        <w:t>som ikke kan</w:t>
      </w:r>
      <w:r w:rsidR="001E7AF2">
        <w:t xml:space="preserve"> dekkes </w:t>
      </w:r>
      <w:r w:rsidR="00EC0F3B">
        <w:t xml:space="preserve">av </w:t>
      </w:r>
      <w:r w:rsidR="00395B56">
        <w:t>tjenester som fremgår av</w:t>
      </w:r>
      <w:r w:rsidR="001E7AF2">
        <w:t xml:space="preserve"> </w:t>
      </w:r>
      <w:r w:rsidR="0023622C">
        <w:t xml:space="preserve">Leverandørens </w:t>
      </w:r>
      <w:r w:rsidR="00D02DDD">
        <w:t>T</w:t>
      </w:r>
      <w:r w:rsidR="0023622C">
        <w:t xml:space="preserve">jenestekatalog </w:t>
      </w:r>
      <w:r w:rsidR="00AB6D90">
        <w:t>eller av en opp- eller nedskalering</w:t>
      </w:r>
      <w:r w:rsidR="000A4547">
        <w:t xml:space="preserve"> av tjenesten</w:t>
      </w:r>
      <w:r w:rsidR="00226844">
        <w:t>.</w:t>
      </w:r>
    </w:p>
    <w:p w14:paraId="0A3FB073" w14:textId="7484572B" w:rsidR="00867A5C" w:rsidRDefault="00EB07AE" w:rsidP="0037516F">
      <w:pPr>
        <w:pStyle w:val="Listeavsnitt"/>
        <w:numPr>
          <w:ilvl w:val="0"/>
          <w:numId w:val="15"/>
        </w:numPr>
      </w:pPr>
      <w:r>
        <w:t xml:space="preserve">Endringer i </w:t>
      </w:r>
      <w:r w:rsidR="00337E08">
        <w:t>funksjonalitet</w:t>
      </w:r>
      <w:r w:rsidR="00867A5C">
        <w:t xml:space="preserve"> og</w:t>
      </w:r>
      <w:r w:rsidR="00E71EF0">
        <w:t>/eller</w:t>
      </w:r>
      <w:r w:rsidR="00867A5C">
        <w:t xml:space="preserve"> Standardvilkår til Skytjenestene</w:t>
      </w:r>
      <w:r w:rsidR="00E71EF0">
        <w:t xml:space="preserve"> som medfører </w:t>
      </w:r>
      <w:r w:rsidR="00BD0AD8">
        <w:t xml:space="preserve">at det må gjøres </w:t>
      </w:r>
      <w:r w:rsidR="00E71EF0">
        <w:t>endring</w:t>
      </w:r>
      <w:r w:rsidR="00BD0AD8">
        <w:t>er</w:t>
      </w:r>
      <w:r w:rsidR="00E71EF0">
        <w:t xml:space="preserve"> i Leverandørens Ytelse</w:t>
      </w:r>
      <w:r w:rsidR="00A05FA9">
        <w:t xml:space="preserve"> for å oppnå avtalt funksjonalitet</w:t>
      </w:r>
      <w:r w:rsidR="00DF3CD7">
        <w:t>.</w:t>
      </w:r>
    </w:p>
    <w:p w14:paraId="7BF62FFF" w14:textId="34E20CA7" w:rsidR="00064331" w:rsidRDefault="00064331" w:rsidP="00064331"/>
    <w:p w14:paraId="3FE9BE75" w14:textId="4A80D5F6" w:rsidR="003A34C5" w:rsidRDefault="003A34C5" w:rsidP="003A34C5">
      <w:r>
        <w:t>Følgende anses ikke som en endring:</w:t>
      </w:r>
    </w:p>
    <w:p w14:paraId="56A63581" w14:textId="77777777" w:rsidR="00A236A0" w:rsidRDefault="00A236A0" w:rsidP="00A236A0"/>
    <w:p w14:paraId="3120CAC5" w14:textId="70206627" w:rsidR="00A236A0" w:rsidRDefault="002C5233" w:rsidP="0037516F">
      <w:pPr>
        <w:pStyle w:val="Listeavsnitt"/>
        <w:numPr>
          <w:ilvl w:val="0"/>
          <w:numId w:val="17"/>
        </w:numPr>
      </w:pPr>
      <w:r>
        <w:t>Ø</w:t>
      </w:r>
      <w:r w:rsidR="00215C3F">
        <w:t xml:space="preserve">kninger eller reduksjon i </w:t>
      </w:r>
      <w:r w:rsidR="00DB50F7">
        <w:t>t</w:t>
      </w:r>
      <w:r w:rsidR="00215C3F">
        <w:t xml:space="preserve">jenester innenfor eventuelle spesifiserte rammer </w:t>
      </w:r>
      <w:r w:rsidR="00A236A0">
        <w:t>som er priset etter faktisk bruk</w:t>
      </w:r>
      <w:r w:rsidR="00226844">
        <w:t>.</w:t>
      </w:r>
      <w:r w:rsidR="00A236A0">
        <w:t xml:space="preserve"> </w:t>
      </w:r>
    </w:p>
    <w:p w14:paraId="358FA7A4" w14:textId="76C0314E" w:rsidR="00A236A0" w:rsidRDefault="004725B2" w:rsidP="0037516F">
      <w:pPr>
        <w:pStyle w:val="Listeavsnitt"/>
        <w:numPr>
          <w:ilvl w:val="0"/>
          <w:numId w:val="17"/>
        </w:numPr>
      </w:pPr>
      <w:r>
        <w:t xml:space="preserve">Bestilling av </w:t>
      </w:r>
      <w:r w:rsidR="00CF6C26">
        <w:t>s</w:t>
      </w:r>
      <w:r>
        <w:t xml:space="preserve">tandard- eller tilleggstjenester som fremgår av Leverandørens </w:t>
      </w:r>
      <w:r w:rsidR="00D02DDD">
        <w:t>T</w:t>
      </w:r>
      <w:r w:rsidR="007F55BB">
        <w:t>jenestekatalog</w:t>
      </w:r>
      <w:r w:rsidR="009131BC">
        <w:t xml:space="preserve"> (se også punkt </w:t>
      </w:r>
      <w:r w:rsidR="00C7749C">
        <w:fldChar w:fldCharType="begin"/>
      </w:r>
      <w:r w:rsidR="00C7749C">
        <w:instrText xml:space="preserve"> REF _Ref67146248 \r \h </w:instrText>
      </w:r>
      <w:r w:rsidR="00C7749C">
        <w:fldChar w:fldCharType="separate"/>
      </w:r>
      <w:r w:rsidR="00C7749C">
        <w:t>2.2.13</w:t>
      </w:r>
      <w:r w:rsidR="00C7749C">
        <w:fldChar w:fldCharType="end"/>
      </w:r>
      <w:r w:rsidR="00C7749C">
        <w:t xml:space="preserve"> om forenklede prosedyrer</w:t>
      </w:r>
      <w:r w:rsidR="009131BC">
        <w:t>)</w:t>
      </w:r>
      <w:r w:rsidR="00226844">
        <w:t>.</w:t>
      </w:r>
    </w:p>
    <w:p w14:paraId="07AA5AE9" w14:textId="6CCEA2CC" w:rsidR="007F55BB" w:rsidRPr="00CC71C5" w:rsidRDefault="007F55BB" w:rsidP="0037516F">
      <w:pPr>
        <w:pStyle w:val="Listeavsnitt"/>
        <w:numPr>
          <w:ilvl w:val="0"/>
          <w:numId w:val="17"/>
        </w:numPr>
      </w:pPr>
      <w:r>
        <w:t>Opsjoner som Kunden har angitt i bilag 1</w:t>
      </w:r>
      <w:r w:rsidR="00226844">
        <w:t>.</w:t>
      </w:r>
    </w:p>
    <w:p w14:paraId="4860F056" w14:textId="77777777" w:rsidR="00867A5C" w:rsidRPr="00CC71C5" w:rsidRDefault="00867A5C" w:rsidP="00867A5C"/>
    <w:p w14:paraId="7C2DDE8A" w14:textId="499B3381" w:rsidR="00F501D2" w:rsidRDefault="00804BD1" w:rsidP="00804BD1">
      <w:r>
        <w:t xml:space="preserve">Kunden </w:t>
      </w:r>
      <w:r w:rsidR="0053643A">
        <w:t xml:space="preserve">kan </w:t>
      </w:r>
      <w:r>
        <w:t xml:space="preserve">ikke kreve endringer som av tekniske grunner ikke kan gjennomføres uten at Leverandøren også endrer sin standard plattform eller standard tjenester som også leveres til andre kunder. </w:t>
      </w:r>
    </w:p>
    <w:p w14:paraId="70AE1E3D" w14:textId="011C01F0" w:rsidR="007A27F6" w:rsidRDefault="007A27F6" w:rsidP="00804BD1"/>
    <w:p w14:paraId="18B992D4" w14:textId="580D5DF7" w:rsidR="007A27F6" w:rsidRDefault="007A27F6" w:rsidP="003A654C">
      <w:r w:rsidRPr="00C51531">
        <w:t xml:space="preserve">Kunden kan ikke </w:t>
      </w:r>
      <w:r w:rsidR="00D35382">
        <w:t>kreve</w:t>
      </w:r>
      <w:r w:rsidR="00804F38">
        <w:t xml:space="preserve"> </w:t>
      </w:r>
      <w:r w:rsidRPr="00C51531">
        <w:t xml:space="preserve">endringer </w:t>
      </w:r>
      <w:r w:rsidRPr="000E32E0">
        <w:t>i Skytjeneste</w:t>
      </w:r>
      <w:r w:rsidR="003A654C">
        <w:t>n</w:t>
      </w:r>
      <w:r>
        <w:t xml:space="preserve"> med mindre </w:t>
      </w:r>
      <w:r w:rsidR="00F37EF0">
        <w:t>det er lagt til rette for det i Standardvilkårene</w:t>
      </w:r>
      <w:r w:rsidR="00051481">
        <w:t xml:space="preserve">. </w:t>
      </w:r>
    </w:p>
    <w:p w14:paraId="71FF9C6C" w14:textId="77777777" w:rsidR="00F501D2" w:rsidRDefault="00F501D2" w:rsidP="00804BD1"/>
    <w:p w14:paraId="3ED17EC7" w14:textId="3EC10CB8" w:rsidR="008B052F" w:rsidRDefault="00AC7ABD" w:rsidP="00804BD1">
      <w:r>
        <w:t xml:space="preserve">Eventuelle </w:t>
      </w:r>
      <w:r w:rsidR="00804BD1">
        <w:t xml:space="preserve">andre eller ytterligere avgrensninger </w:t>
      </w:r>
      <w:r>
        <w:t>i</w:t>
      </w:r>
      <w:r w:rsidR="00804BD1">
        <w:t xml:space="preserve"> Kundens rett til å kreve endringer</w:t>
      </w:r>
      <w:r>
        <w:t xml:space="preserve"> skal fremgå av bilag 6.</w:t>
      </w:r>
    </w:p>
    <w:p w14:paraId="0F11B641" w14:textId="77777777" w:rsidR="00342195" w:rsidRPr="000E32E0" w:rsidRDefault="00342195" w:rsidP="00804BD1"/>
    <w:p w14:paraId="1D249975" w14:textId="56304410" w:rsidR="004914EA" w:rsidRDefault="00F573E3" w:rsidP="00F573E3">
      <w:pPr>
        <w:pStyle w:val="Overskrift2"/>
      </w:pPr>
      <w:bookmarkStart w:id="201" w:name="_Toc59012432"/>
      <w:bookmarkStart w:id="202" w:name="_Toc68639146"/>
      <w:r>
        <w:t>Endrings</w:t>
      </w:r>
      <w:r w:rsidR="008768DE">
        <w:t>håndtering</w:t>
      </w:r>
      <w:bookmarkEnd w:id="201"/>
      <w:bookmarkEnd w:id="202"/>
    </w:p>
    <w:p w14:paraId="10E601B8" w14:textId="54133848" w:rsidR="008E743E" w:rsidRDefault="008E743E" w:rsidP="00D020A2">
      <w:r>
        <w:t xml:space="preserve">Endringshåndtering skal følge </w:t>
      </w:r>
      <w:r w:rsidR="00782F14">
        <w:t>prosedyren</w:t>
      </w:r>
      <w:r w:rsidR="003B1136">
        <w:t xml:space="preserve"> og de tidsfrister som fremgår av</w:t>
      </w:r>
      <w:r w:rsidR="00782F14">
        <w:t xml:space="preserve"> bilag 6. </w:t>
      </w:r>
    </w:p>
    <w:p w14:paraId="19D33355" w14:textId="56651540" w:rsidR="000979B2" w:rsidRDefault="000979B2" w:rsidP="00D020A2"/>
    <w:p w14:paraId="7EED1C20" w14:textId="2664D923" w:rsidR="000979B2" w:rsidRDefault="000979B2" w:rsidP="00D020A2">
      <w:r>
        <w:t xml:space="preserve">Leverandøren </w:t>
      </w:r>
      <w:r w:rsidR="000D26F3">
        <w:t xml:space="preserve">skal </w:t>
      </w:r>
      <w:r w:rsidR="001308E2">
        <w:t xml:space="preserve">utarbeide en </w:t>
      </w:r>
      <w:r w:rsidR="00310817">
        <w:t>konsekvens</w:t>
      </w:r>
      <w:r w:rsidR="00522F3C">
        <w:t>utredning</w:t>
      </w:r>
      <w:r w:rsidR="001308E2">
        <w:t xml:space="preserve"> basert på Kundens </w:t>
      </w:r>
      <w:r w:rsidR="00310817">
        <w:t>endrings</w:t>
      </w:r>
      <w:r w:rsidR="001308E2">
        <w:t>anmodning</w:t>
      </w:r>
      <w:r w:rsidR="00310817">
        <w:t xml:space="preserve">. Med mindre annet er avtalt skal konsekvensutredningen omfatte </w:t>
      </w:r>
      <w:r w:rsidR="0068722F">
        <w:t xml:space="preserve">de </w:t>
      </w:r>
      <w:r w:rsidR="00F803AD">
        <w:t xml:space="preserve">punkter som fremgår av bilag 6 </w:t>
      </w:r>
      <w:r w:rsidR="001E0638">
        <w:t xml:space="preserve">om endringshåndtering. </w:t>
      </w:r>
    </w:p>
    <w:p w14:paraId="71B0A448" w14:textId="77777777" w:rsidR="001E0638" w:rsidRDefault="001E0638" w:rsidP="00D020A2"/>
    <w:p w14:paraId="3FDEDF29" w14:textId="0062FDB9" w:rsidR="00D020A2" w:rsidRDefault="00AB353C" w:rsidP="00D020A2">
      <w:r>
        <w:t>E</w:t>
      </w:r>
      <w:r w:rsidR="00D020A2">
        <w:t xml:space="preserve">ndringsavtalen skal </w:t>
      </w:r>
      <w:r w:rsidR="00B759E4">
        <w:t xml:space="preserve">godkjennes </w:t>
      </w:r>
      <w:r w:rsidR="00D020A2">
        <w:t xml:space="preserve">av bemyndiget representant for </w:t>
      </w:r>
      <w:r w:rsidR="00151BC0">
        <w:t>Part</w:t>
      </w:r>
      <w:r w:rsidR="00D020A2">
        <w:t xml:space="preserve">ene. Leverandøren skal føre en fortløpende katalog over endringene som utgjør bilag 9, og uten opphold gi </w:t>
      </w:r>
      <w:r w:rsidR="00117B48">
        <w:t>Kunden</w:t>
      </w:r>
      <w:r w:rsidR="00D020A2">
        <w:t xml:space="preserve"> en oppdatert kopi.</w:t>
      </w:r>
    </w:p>
    <w:p w14:paraId="6D3174FD" w14:textId="1D62001B" w:rsidR="005A3445" w:rsidRDefault="005A3445" w:rsidP="00D020A2"/>
    <w:p w14:paraId="64AA74F5" w14:textId="250B5344" w:rsidR="008258A4" w:rsidRDefault="00226844" w:rsidP="008258A4">
      <w:r>
        <w:t xml:space="preserve">Bestemmelsene </w:t>
      </w:r>
      <w:r w:rsidR="008258A4">
        <w:t xml:space="preserve">i denne Avtalen gjelder også for endringsavtalen hvis det ikke uttrykkelig </w:t>
      </w:r>
      <w:r w:rsidR="0021371A">
        <w:t>f</w:t>
      </w:r>
      <w:r w:rsidR="008258A4">
        <w:t xml:space="preserve">remgår noe annet </w:t>
      </w:r>
      <w:r w:rsidR="0030277E">
        <w:t>av</w:t>
      </w:r>
      <w:r w:rsidR="008258A4">
        <w:t xml:space="preserve"> endringsavtalen.</w:t>
      </w:r>
    </w:p>
    <w:p w14:paraId="6A61845E" w14:textId="77777777" w:rsidR="008258A4" w:rsidRDefault="008258A4" w:rsidP="008258A4"/>
    <w:p w14:paraId="6423FFEF" w14:textId="207A3454" w:rsidR="00D020A2" w:rsidRDefault="005A3445" w:rsidP="00D020A2">
      <w:r>
        <w:t>Leverandøren skal gjennomføre endringen i henhold til endringsavtalen</w:t>
      </w:r>
      <w:r w:rsidR="00AF392A" w:rsidRPr="00AF392A">
        <w:t xml:space="preserve"> </w:t>
      </w:r>
      <w:r w:rsidR="00AF392A">
        <w:t xml:space="preserve">uten ugrunnet opphold hvis ikke annet er avtalt. Dette gjelder selv om </w:t>
      </w:r>
      <w:r w:rsidR="003C5CBD">
        <w:t>endringsavtalens</w:t>
      </w:r>
      <w:r w:rsidR="00AF392A">
        <w:t xml:space="preserve"> virkning på </w:t>
      </w:r>
      <w:r w:rsidR="0030277E">
        <w:t>vederlag</w:t>
      </w:r>
      <w:r w:rsidR="003C5CBD">
        <w:t xml:space="preserve"> mv</w:t>
      </w:r>
      <w:r w:rsidR="00AF392A">
        <w:t xml:space="preserve">, </w:t>
      </w:r>
      <w:r w:rsidR="004111C3">
        <w:t xml:space="preserve">Etableringsplanen </w:t>
      </w:r>
      <w:r w:rsidR="00AF392A">
        <w:t xml:space="preserve">eller andre betingelser i </w:t>
      </w:r>
      <w:r w:rsidR="00105005">
        <w:t>A</w:t>
      </w:r>
      <w:r w:rsidR="00AF392A">
        <w:t xml:space="preserve">vtalen ennå ikke er endelig fastsatt, </w:t>
      </w:r>
      <w:r w:rsidR="008A42F7">
        <w:t>se</w:t>
      </w:r>
      <w:r w:rsidR="00AF392A">
        <w:t xml:space="preserve"> punkt 3.</w:t>
      </w:r>
      <w:r w:rsidR="00686F7F">
        <w:t>4</w:t>
      </w:r>
      <w:r w:rsidR="00AF392A">
        <w:t xml:space="preserve">. </w:t>
      </w:r>
    </w:p>
    <w:p w14:paraId="691ECB89" w14:textId="77777777" w:rsidR="00D020A2" w:rsidRDefault="00D020A2" w:rsidP="00D020A2"/>
    <w:p w14:paraId="5D732DB8" w14:textId="0FDA063D" w:rsidR="00D020A2" w:rsidRDefault="00D020A2" w:rsidP="00D020A2">
      <w:pPr>
        <w:pStyle w:val="Overskrift2"/>
      </w:pPr>
      <w:bookmarkStart w:id="203" w:name="_Toc39846013"/>
      <w:bookmarkStart w:id="204" w:name="_Toc59012433"/>
      <w:bookmarkStart w:id="205" w:name="_Ref66355364"/>
      <w:bookmarkStart w:id="206" w:name="_Toc68639147"/>
      <w:r>
        <w:t xml:space="preserve">Kostnader </w:t>
      </w:r>
      <w:r w:rsidR="00CD6572">
        <w:t xml:space="preserve">og </w:t>
      </w:r>
      <w:r w:rsidR="00D76C1B">
        <w:t xml:space="preserve">øvrige konsekvenser </w:t>
      </w:r>
      <w:r>
        <w:t>knyttet til endringen</w:t>
      </w:r>
      <w:bookmarkEnd w:id="203"/>
      <w:bookmarkEnd w:id="204"/>
      <w:bookmarkEnd w:id="205"/>
      <w:bookmarkEnd w:id="206"/>
    </w:p>
    <w:p w14:paraId="788948D0" w14:textId="05756703" w:rsidR="003B6D75" w:rsidRDefault="003B6D75" w:rsidP="003B6D75">
      <w:r>
        <w:t xml:space="preserve">Leverandøren </w:t>
      </w:r>
      <w:r w:rsidR="00B25698">
        <w:t xml:space="preserve">har </w:t>
      </w:r>
      <w:r>
        <w:t xml:space="preserve">rett til å kreve endringer i vederlag og </w:t>
      </w:r>
      <w:r w:rsidR="004111C3">
        <w:t xml:space="preserve">Etableringsplanen eller Overordnet </w:t>
      </w:r>
      <w:r w:rsidR="00BA562F">
        <w:t>F</w:t>
      </w:r>
      <w:r>
        <w:t>remdriftsplan eller øvrige forhold, som er forårsaket av Kundens pålegg om endring.</w:t>
      </w:r>
    </w:p>
    <w:p w14:paraId="3DEE1EEF" w14:textId="77777777" w:rsidR="003B6D75" w:rsidRDefault="003B6D75" w:rsidP="003B6D75"/>
    <w:p w14:paraId="26ADDBB7" w14:textId="0B36491E" w:rsidR="00D020A2" w:rsidRDefault="00D020A2" w:rsidP="00D020A2">
      <w:r>
        <w:t xml:space="preserve">Dokumenterte kostnader i forbindelse med utarbeidelse av </w:t>
      </w:r>
      <w:r w:rsidR="00DF0CA1">
        <w:t>Leverandørens utredning</w:t>
      </w:r>
      <w:r>
        <w:t xml:space="preserve"> dekkes av </w:t>
      </w:r>
      <w:r w:rsidR="00117B48">
        <w:t>Kunden</w:t>
      </w:r>
      <w:r>
        <w:t xml:space="preserve"> i henhold til </w:t>
      </w:r>
      <w:r w:rsidR="008A501C">
        <w:t xml:space="preserve">Leverandørens </w:t>
      </w:r>
      <w:r>
        <w:t xml:space="preserve">gjeldende </w:t>
      </w:r>
      <w:r w:rsidR="007500CC">
        <w:t>tim</w:t>
      </w:r>
      <w:r w:rsidR="00122834">
        <w:t>e</w:t>
      </w:r>
      <w:r>
        <w:t xml:space="preserve">priser, </w:t>
      </w:r>
      <w:r w:rsidR="00295882">
        <w:t>se</w:t>
      </w:r>
      <w:r>
        <w:t xml:space="preserve"> bilag 7.</w:t>
      </w:r>
    </w:p>
    <w:p w14:paraId="78C2CB26" w14:textId="77777777" w:rsidR="00FE0A21" w:rsidRDefault="00FE0A21" w:rsidP="00FE0A21"/>
    <w:p w14:paraId="0FD75619" w14:textId="530EC5B0" w:rsidR="00FE0A21" w:rsidRDefault="00FE0A21" w:rsidP="00FE0A21">
      <w:r>
        <w:t xml:space="preserve">Endringer i vederlag skal beregnes med utgangspunkt i de timeprisene eller andre enhetspriser som fremgår av bilag 7, såfremt endringsarbeidet i det vesentlige er likeartet med arbeider det er fastsatt timepris eller enhetspris for. </w:t>
      </w:r>
    </w:p>
    <w:p w14:paraId="70035B2C" w14:textId="4BCD8A0A" w:rsidR="00FE0A21" w:rsidRDefault="00FE0A21" w:rsidP="00D020A2"/>
    <w:p w14:paraId="465C223C" w14:textId="022C7779" w:rsidR="00E15FEC" w:rsidRDefault="00E15FEC" w:rsidP="00E15FEC">
      <w:r>
        <w:t xml:space="preserve">Hvis endringen ikke er mulig å beregne på bakgrunn av timepriser eller enhetspriser i bilag 7, skal Leverandøren </w:t>
      </w:r>
      <w:r w:rsidR="00287359">
        <w:t xml:space="preserve">i sin utredning </w:t>
      </w:r>
      <w:r>
        <w:t xml:space="preserve">fremsette et tilbud på tillegg eller fradrag for endringene. Tilbudet skal reflektere det generelle prisnivået i denne </w:t>
      </w:r>
      <w:r w:rsidR="00105005">
        <w:t>A</w:t>
      </w:r>
      <w:r>
        <w:t>vtalen.</w:t>
      </w:r>
    </w:p>
    <w:p w14:paraId="27358092" w14:textId="5F4D0E10" w:rsidR="00FE0A21" w:rsidRDefault="00FE0A21" w:rsidP="00D020A2"/>
    <w:p w14:paraId="2A217174" w14:textId="03FD952B" w:rsidR="00287359" w:rsidRDefault="00B70CAA" w:rsidP="00D020A2">
      <w:r>
        <w:t>Leverandøren</w:t>
      </w:r>
      <w:r w:rsidR="00BE7073">
        <w:t xml:space="preserve"> skal</w:t>
      </w:r>
      <w:r>
        <w:t xml:space="preserve"> så langt det er praktisk mulig forsøke</w:t>
      </w:r>
      <w:r w:rsidR="00422830">
        <w:t xml:space="preserve"> å </w:t>
      </w:r>
      <w:r>
        <w:t xml:space="preserve">gjennomføre endringsavtalen </w:t>
      </w:r>
      <w:r w:rsidR="003D4DE2" w:rsidRPr="00024B67">
        <w:t xml:space="preserve">innenfor de frister som fremgår av </w:t>
      </w:r>
      <w:r w:rsidR="00AE6E48" w:rsidRPr="00024B67">
        <w:t xml:space="preserve">Etableringsplanen eller den Overordnede </w:t>
      </w:r>
      <w:r w:rsidR="00BA562F">
        <w:t>F</w:t>
      </w:r>
      <w:r w:rsidR="00F33B8C" w:rsidRPr="007B152F">
        <w:t>remdriftsplanen</w:t>
      </w:r>
      <w:r w:rsidR="00422830" w:rsidRPr="00024B67">
        <w:t>.</w:t>
      </w:r>
      <w:r w:rsidR="00422830">
        <w:t xml:space="preserve"> </w:t>
      </w:r>
    </w:p>
    <w:p w14:paraId="76D2B639" w14:textId="77777777" w:rsidR="00D020A2" w:rsidRDefault="00D020A2" w:rsidP="00D020A2"/>
    <w:p w14:paraId="0CA59222" w14:textId="4235E5C8" w:rsidR="00D020A2" w:rsidRDefault="00D020A2" w:rsidP="00D020A2">
      <w:r>
        <w:t xml:space="preserve">Leverandøren skal i sin utredning dokumentere alle kostnader knyttet til endringen, herunder eventuelle endringer i vederlag for </w:t>
      </w:r>
      <w:r w:rsidR="0073475D">
        <w:t>Ytelsen</w:t>
      </w:r>
      <w:r>
        <w:t xml:space="preserve">, </w:t>
      </w:r>
      <w:r w:rsidR="00117B48">
        <w:t>Kunden</w:t>
      </w:r>
      <w:r>
        <w:t xml:space="preserve">s bruk av </w:t>
      </w:r>
      <w:r w:rsidR="00763BB3">
        <w:t>Skytjeneste</w:t>
      </w:r>
      <w:r>
        <w:t>n</w:t>
      </w:r>
      <w:r w:rsidR="009037C5">
        <w:t xml:space="preserve"> og</w:t>
      </w:r>
      <w:r>
        <w:t xml:space="preserve"> andre tjenester som påvirkes av endringen</w:t>
      </w:r>
      <w:r w:rsidR="00F32E68">
        <w:t xml:space="preserve"> og </w:t>
      </w:r>
      <w:r w:rsidR="00DF2ED8">
        <w:t xml:space="preserve">et estimat for </w:t>
      </w:r>
      <w:r w:rsidR="00D81E34">
        <w:t>Leverandørens timebru</w:t>
      </w:r>
      <w:r w:rsidR="005A59A1">
        <w:t>k.</w:t>
      </w:r>
      <w:r>
        <w:t xml:space="preserve"> </w:t>
      </w:r>
    </w:p>
    <w:p w14:paraId="6ABE76F0" w14:textId="77777777" w:rsidR="00E91B4A" w:rsidRDefault="00E91B4A" w:rsidP="00D020A2"/>
    <w:p w14:paraId="4CA9598C" w14:textId="23B15B73" w:rsidR="00CD24F3" w:rsidRDefault="004400D0" w:rsidP="00CC71C5">
      <w:pPr>
        <w:pStyle w:val="Overskrift2"/>
      </w:pPr>
      <w:bookmarkStart w:id="207" w:name="_Toc511649983"/>
      <w:bookmarkStart w:id="208" w:name="_Toc9493567"/>
      <w:bookmarkStart w:id="209" w:name="_Toc59012434"/>
      <w:bookmarkStart w:id="210" w:name="_Toc68639148"/>
      <w:r>
        <w:t>Uenighet</w:t>
      </w:r>
      <w:r w:rsidR="00747236">
        <w:t xml:space="preserve"> om konsekvensene av en endring</w:t>
      </w:r>
      <w:bookmarkEnd w:id="207"/>
      <w:bookmarkEnd w:id="208"/>
      <w:bookmarkEnd w:id="209"/>
      <w:bookmarkEnd w:id="210"/>
    </w:p>
    <w:p w14:paraId="104E0C9D" w14:textId="085AF643" w:rsidR="0075640B" w:rsidRDefault="0075640B" w:rsidP="0075640B">
      <w:pPr>
        <w:pStyle w:val="Overskrift3"/>
      </w:pPr>
      <w:bookmarkStart w:id="211" w:name="_Toc59012435"/>
      <w:bookmarkStart w:id="212" w:name="_Toc68639149"/>
      <w:r>
        <w:t xml:space="preserve">Generelt om </w:t>
      </w:r>
      <w:r w:rsidR="004400D0">
        <w:t>uenighet om konsekvensene av en endr</w:t>
      </w:r>
      <w:r w:rsidR="009E70A4">
        <w:t>ing</w:t>
      </w:r>
      <w:bookmarkEnd w:id="211"/>
      <w:bookmarkEnd w:id="212"/>
    </w:p>
    <w:p w14:paraId="4B109887" w14:textId="7B588953" w:rsidR="00340A85" w:rsidRPr="00DD5957" w:rsidRDefault="007A59F7" w:rsidP="00747236">
      <w:r w:rsidRPr="00DD5957">
        <w:t>E</w:t>
      </w:r>
      <w:r w:rsidR="00747236" w:rsidRPr="00DD5957">
        <w:t xml:space="preserve">r </w:t>
      </w:r>
      <w:r w:rsidR="00522BD2" w:rsidRPr="00DD5957">
        <w:t xml:space="preserve">Partene </w:t>
      </w:r>
      <w:r w:rsidR="00747236" w:rsidRPr="00DD5957">
        <w:t xml:space="preserve">enige om at det foreligger en endring, men er uenige om </w:t>
      </w:r>
      <w:r w:rsidR="00F27D47" w:rsidRPr="00DD5957">
        <w:t xml:space="preserve">konsekvenser og </w:t>
      </w:r>
      <w:r w:rsidR="001D7358" w:rsidRPr="00DD5957">
        <w:t>kostnadene knyttet til endringen</w:t>
      </w:r>
      <w:r w:rsidR="00747236" w:rsidRPr="00DD5957">
        <w:t xml:space="preserve">, </w:t>
      </w:r>
      <w:r w:rsidR="00773031" w:rsidRPr="00DD5957">
        <w:t xml:space="preserve">har </w:t>
      </w:r>
      <w:r w:rsidR="00747236" w:rsidRPr="00DD5957">
        <w:t xml:space="preserve">Kunden </w:t>
      </w:r>
      <w:r w:rsidR="00340A85" w:rsidRPr="00DD5957">
        <w:t xml:space="preserve">krav på å </w:t>
      </w:r>
      <w:r w:rsidR="00283588" w:rsidRPr="00DD5957">
        <w:t xml:space="preserve">få en detaljert innsikt i </w:t>
      </w:r>
      <w:r w:rsidR="00773031" w:rsidRPr="00DD5957">
        <w:t>grunnlaget</w:t>
      </w:r>
      <w:r w:rsidR="00303AB0" w:rsidRPr="00DD5957">
        <w:t xml:space="preserve"> for</w:t>
      </w:r>
      <w:r w:rsidR="00773031" w:rsidRPr="00DD5957">
        <w:t xml:space="preserve"> </w:t>
      </w:r>
      <w:r w:rsidR="00C62FB2" w:rsidRPr="00DD5957">
        <w:lastRenderedPageBreak/>
        <w:t xml:space="preserve">Leverandørens </w:t>
      </w:r>
      <w:r w:rsidR="00B50412">
        <w:t>utredning</w:t>
      </w:r>
      <w:r w:rsidR="000F6C38">
        <w:t xml:space="preserve">. Kunden kan </w:t>
      </w:r>
      <w:r w:rsidR="002F24E7">
        <w:t xml:space="preserve">ved behov </w:t>
      </w:r>
      <w:r w:rsidR="000F6C38">
        <w:t xml:space="preserve">anmode om </w:t>
      </w:r>
      <w:r w:rsidR="0000485D" w:rsidRPr="00DD5957">
        <w:t>et møte hvor Leverandøren be</w:t>
      </w:r>
      <w:r w:rsidR="009425B0" w:rsidRPr="00DD5957">
        <w:t>skriver og presentere</w:t>
      </w:r>
      <w:r w:rsidR="00D81DBE" w:rsidRPr="00DD5957">
        <w:t>r</w:t>
      </w:r>
      <w:r w:rsidR="009425B0" w:rsidRPr="00DD5957">
        <w:t xml:space="preserve"> begrunnelsen for </w:t>
      </w:r>
      <w:r w:rsidR="00640AEB">
        <w:t>utredningen</w:t>
      </w:r>
      <w:r w:rsidR="009425B0" w:rsidRPr="00DD5957">
        <w:t xml:space="preserve">. </w:t>
      </w:r>
    </w:p>
    <w:p w14:paraId="1CAD3FA7" w14:textId="256AE243" w:rsidR="00153C5D" w:rsidRPr="00DD5957" w:rsidRDefault="002F24E7" w:rsidP="00747236">
      <w:r>
        <w:t xml:space="preserve"> </w:t>
      </w:r>
    </w:p>
    <w:p w14:paraId="081022E5" w14:textId="08154F74" w:rsidR="009E70A4" w:rsidRDefault="00CB7ADD" w:rsidP="009E70A4">
      <w:pPr>
        <w:pStyle w:val="Overskrift3"/>
      </w:pPr>
      <w:bookmarkStart w:id="213" w:name="_Toc59012436"/>
      <w:bookmarkStart w:id="214" w:name="_Toc68639150"/>
      <w:r>
        <w:t>Gjennomføring av endringen</w:t>
      </w:r>
      <w:bookmarkEnd w:id="213"/>
      <w:bookmarkEnd w:id="214"/>
    </w:p>
    <w:p w14:paraId="539E4394" w14:textId="101C7ABE" w:rsidR="00977AE9" w:rsidRDefault="006346B6" w:rsidP="00BE31E2">
      <w:r>
        <w:t xml:space="preserve">Ønsker Kunden endringen gjennomført på tross av </w:t>
      </w:r>
      <w:r w:rsidR="007E037E">
        <w:t>u</w:t>
      </w:r>
      <w:r w:rsidR="00AF23BE">
        <w:t xml:space="preserve">enighet knyttet til </w:t>
      </w:r>
      <w:r w:rsidR="00902983">
        <w:t>endringen</w:t>
      </w:r>
      <w:r w:rsidR="006B749C">
        <w:t>,</w:t>
      </w:r>
      <w:r w:rsidR="00902983">
        <w:t xml:space="preserve"> skal Kunden betale et foreløpig vederlag</w:t>
      </w:r>
      <w:r w:rsidR="0011529F">
        <w:t xml:space="preserve"> som tilsvarer </w:t>
      </w:r>
      <w:r w:rsidR="001A5F0F">
        <w:t xml:space="preserve">den delen av </w:t>
      </w:r>
      <w:r w:rsidR="00591C85">
        <w:t xml:space="preserve">vederlaget </w:t>
      </w:r>
      <w:r w:rsidR="001A5F0F">
        <w:t xml:space="preserve">som </w:t>
      </w:r>
      <w:r w:rsidR="00E00F60">
        <w:t>Partene er enige om.</w:t>
      </w:r>
      <w:r w:rsidR="006121EB">
        <w:t xml:space="preserve"> Kunden skal stille sikkerhet for de</w:t>
      </w:r>
      <w:r w:rsidR="00591C85">
        <w:t xml:space="preserve">n del av vederlaget som Partene ikke er enige om. Er Partene uenige om vesentlige </w:t>
      </w:r>
      <w:r w:rsidR="004B61EF">
        <w:t>deler av vederlaget</w:t>
      </w:r>
      <w:r w:rsidR="003C12A2">
        <w:t xml:space="preserve">, kan Leverandøren velge </w:t>
      </w:r>
      <w:r w:rsidR="000B1244">
        <w:t xml:space="preserve">å få utbetalt halvparten av </w:t>
      </w:r>
      <w:r w:rsidR="00581588">
        <w:t xml:space="preserve">den omtvistede delen av </w:t>
      </w:r>
      <w:r w:rsidR="004B61EF">
        <w:t>vederlaget.</w:t>
      </w:r>
    </w:p>
    <w:p w14:paraId="283C13FB" w14:textId="77777777" w:rsidR="00977AE9" w:rsidRDefault="00977AE9" w:rsidP="00BE31E2"/>
    <w:p w14:paraId="6DA4239E" w14:textId="210FB450" w:rsidR="00E21A42" w:rsidRDefault="005A3C05" w:rsidP="00E21A42">
      <w:pPr>
        <w:pStyle w:val="Overskrift3"/>
      </w:pPr>
      <w:bookmarkStart w:id="215" w:name="_Toc59012437"/>
      <w:bookmarkStart w:id="216" w:name="_Toc68639151"/>
      <w:r>
        <w:t>Endelig fastsettelse av vederlag for endringen</w:t>
      </w:r>
      <w:bookmarkEnd w:id="215"/>
      <w:bookmarkEnd w:id="216"/>
    </w:p>
    <w:p w14:paraId="6ECBAD2E" w14:textId="5966EBB9" w:rsidR="00977AE9" w:rsidRDefault="000678C8" w:rsidP="00977AE9">
      <w:r>
        <w:t xml:space="preserve">Har Partene ikke benyttet </w:t>
      </w:r>
      <w:r w:rsidR="007C1547">
        <w:t xml:space="preserve">seg av </w:t>
      </w:r>
      <w:r w:rsidR="00550DA9">
        <w:t>tvisteløsningsmekanismene</w:t>
      </w:r>
      <w:r w:rsidR="007C1547">
        <w:t xml:space="preserve"> </w:t>
      </w:r>
      <w:r w:rsidR="00B955E5">
        <w:t xml:space="preserve">beskrevet i kapittel </w:t>
      </w:r>
      <w:r w:rsidR="00983783">
        <w:fldChar w:fldCharType="begin"/>
      </w:r>
      <w:r w:rsidR="00983783">
        <w:instrText xml:space="preserve"> REF _Ref66450367 \r \h </w:instrText>
      </w:r>
      <w:r w:rsidR="00983783">
        <w:fldChar w:fldCharType="separate"/>
      </w:r>
      <w:r w:rsidR="00983783">
        <w:t>12.2</w:t>
      </w:r>
      <w:r w:rsidR="00983783">
        <w:fldChar w:fldCharType="end"/>
      </w:r>
      <w:r w:rsidR="00983783">
        <w:t>-</w:t>
      </w:r>
      <w:r w:rsidR="00983783">
        <w:fldChar w:fldCharType="begin"/>
      </w:r>
      <w:r w:rsidR="00983783">
        <w:instrText xml:space="preserve"> REF _Ref66450383 \r \h </w:instrText>
      </w:r>
      <w:r w:rsidR="00983783">
        <w:fldChar w:fldCharType="separate"/>
      </w:r>
      <w:r w:rsidR="00983783">
        <w:t>12.4</w:t>
      </w:r>
      <w:r w:rsidR="00983783">
        <w:fldChar w:fldCharType="end"/>
      </w:r>
      <w:r w:rsidR="00550DA9">
        <w:t xml:space="preserve"> </w:t>
      </w:r>
      <w:r w:rsidR="00977AE9">
        <w:t xml:space="preserve">for å få avklart konsekvensene av endringsarbeidet innen </w:t>
      </w:r>
      <w:r w:rsidR="008E689A">
        <w:t>3</w:t>
      </w:r>
      <w:r w:rsidR="00977AE9">
        <w:t xml:space="preserve"> (</w:t>
      </w:r>
      <w:r w:rsidR="008E689A">
        <w:t>tre</w:t>
      </w:r>
      <w:r w:rsidR="00977AE9">
        <w:t xml:space="preserve">) måneder etter </w:t>
      </w:r>
      <w:r w:rsidR="00866C9F">
        <w:t xml:space="preserve">at </w:t>
      </w:r>
      <w:r w:rsidR="002B2249">
        <w:t xml:space="preserve">Kunden </w:t>
      </w:r>
      <w:r w:rsidR="008C3259">
        <w:t xml:space="preserve">mottok endringsutredningen </w:t>
      </w:r>
      <w:r w:rsidR="00977AE9">
        <w:t xml:space="preserve">skal det utbetalte vederlaget anses som endelig. </w:t>
      </w:r>
    </w:p>
    <w:p w14:paraId="12E69B6A" w14:textId="77777777" w:rsidR="00977AE9" w:rsidRDefault="00977AE9" w:rsidP="00BE31E2"/>
    <w:p w14:paraId="443B27EC" w14:textId="1EF7495B" w:rsidR="00747236" w:rsidRDefault="0058084E" w:rsidP="00747236">
      <w:r>
        <w:t xml:space="preserve">Når </w:t>
      </w:r>
      <w:r w:rsidR="00F47AE5">
        <w:t xml:space="preserve">vederlaget anses som endelig fastsatt, skal Partene </w:t>
      </w:r>
      <w:r w:rsidR="0009161F">
        <w:t xml:space="preserve">ved neste betalingsforfall </w:t>
      </w:r>
      <w:r w:rsidR="004B414A">
        <w:t xml:space="preserve">refundere hverandre eventuelt utestående. </w:t>
      </w:r>
    </w:p>
    <w:p w14:paraId="393D7557" w14:textId="77777777" w:rsidR="00AE6E48" w:rsidRPr="00E42221" w:rsidRDefault="00AE6E48" w:rsidP="00747236"/>
    <w:p w14:paraId="2C7768DE" w14:textId="1C59817D" w:rsidR="00747236" w:rsidRDefault="00747236" w:rsidP="00747236">
      <w:pPr>
        <w:pStyle w:val="Overskrift2"/>
      </w:pPr>
      <w:bookmarkStart w:id="217" w:name="_Toc434131318"/>
      <w:bookmarkStart w:id="218" w:name="_Toc27205339"/>
      <w:bookmarkStart w:id="219" w:name="_Toc52090035"/>
      <w:bookmarkStart w:id="220" w:name="_Toc139951581"/>
      <w:bookmarkStart w:id="221" w:name="_Toc511649984"/>
      <w:bookmarkStart w:id="222" w:name="_Toc9493568"/>
      <w:bookmarkStart w:id="223" w:name="_Toc59012438"/>
      <w:bookmarkStart w:id="224" w:name="_Toc68639152"/>
      <w:r>
        <w:t>Uenighet om det foreligger en endring</w:t>
      </w:r>
      <w:bookmarkEnd w:id="217"/>
      <w:bookmarkEnd w:id="218"/>
      <w:bookmarkEnd w:id="219"/>
      <w:bookmarkEnd w:id="220"/>
      <w:bookmarkEnd w:id="221"/>
      <w:bookmarkEnd w:id="222"/>
      <w:r w:rsidR="002F1967">
        <w:t xml:space="preserve"> (omtvistet endring)</w:t>
      </w:r>
      <w:bookmarkEnd w:id="223"/>
      <w:bookmarkEnd w:id="224"/>
    </w:p>
    <w:p w14:paraId="26EE0C99" w14:textId="1885CF60" w:rsidR="00E76FF9" w:rsidRDefault="005A0FAD" w:rsidP="005A0FAD">
      <w:pPr>
        <w:pStyle w:val="Overskrift3"/>
      </w:pPr>
      <w:bookmarkStart w:id="225" w:name="_Toc59012439"/>
      <w:bookmarkStart w:id="226" w:name="_Toc68639153"/>
      <w:r>
        <w:t>Generelt om uenighet om det foreligger en endring</w:t>
      </w:r>
      <w:bookmarkEnd w:id="225"/>
      <w:bookmarkEnd w:id="226"/>
    </w:p>
    <w:p w14:paraId="7BFEE835" w14:textId="61B63A79" w:rsidR="00747236" w:rsidRDefault="00747236" w:rsidP="00747236">
      <w:r>
        <w:t xml:space="preserve">Krever Kunden ved bemyndiget person skriftlig i form av pålegg, spesifikasjoner eller på annen måte utført </w:t>
      </w:r>
      <w:r w:rsidR="003B7B0C">
        <w:t>et nærmere bestemt arbeid</w:t>
      </w:r>
      <w:r>
        <w:t xml:space="preserve"> som Leverandøren mener ikke inngår som en del av </w:t>
      </w:r>
      <w:r w:rsidR="00DD6A56">
        <w:t>sin Ytelse</w:t>
      </w:r>
      <w:r>
        <w:t xml:space="preserve"> i henhold til </w:t>
      </w:r>
      <w:r w:rsidR="006A62A5">
        <w:t>A</w:t>
      </w:r>
      <w:r>
        <w:t xml:space="preserve">vtalen, skal Leverandøren skriftlig kreve at Kunden utferdiger en </w:t>
      </w:r>
      <w:r w:rsidR="00A35F49">
        <w:t>endringsanmodning</w:t>
      </w:r>
      <w:r>
        <w:t>.</w:t>
      </w:r>
    </w:p>
    <w:p w14:paraId="7D1F381B" w14:textId="77777777" w:rsidR="00747236" w:rsidRDefault="00747236" w:rsidP="00747236"/>
    <w:p w14:paraId="31B85194" w14:textId="7096B380" w:rsidR="00747236" w:rsidRDefault="00747236" w:rsidP="00747236">
      <w:r>
        <w:t xml:space="preserve">Leverandøren skal sammen med krav om </w:t>
      </w:r>
      <w:r w:rsidR="00A35F49">
        <w:t>endringsanmodning</w:t>
      </w:r>
      <w:r>
        <w:t xml:space="preserve"> sende Kunden </w:t>
      </w:r>
      <w:r w:rsidR="006F66CE">
        <w:t xml:space="preserve">en </w:t>
      </w:r>
      <w:r w:rsidR="00251F09">
        <w:t xml:space="preserve">utredning </w:t>
      </w:r>
      <w:r w:rsidR="003906A3">
        <w:t>i</w:t>
      </w:r>
      <w:r>
        <w:t xml:space="preserve"> henhold til punkt 3.2. Kostnader i forbindelse med utarbeidelse av </w:t>
      </w:r>
      <w:r w:rsidR="00F03A1F">
        <w:t xml:space="preserve">en </w:t>
      </w:r>
      <w:r w:rsidR="00A64E3A">
        <w:t xml:space="preserve">utredning </w:t>
      </w:r>
      <w:r>
        <w:t xml:space="preserve">dekkes av Kunden </w:t>
      </w:r>
      <w:r w:rsidR="00866855">
        <w:t xml:space="preserve">i henhold til punkt </w:t>
      </w:r>
      <w:r w:rsidR="00866855">
        <w:fldChar w:fldCharType="begin"/>
      </w:r>
      <w:r w:rsidR="00866855">
        <w:instrText xml:space="preserve"> REF _Ref66355364 \r \h </w:instrText>
      </w:r>
      <w:r w:rsidR="00866855">
        <w:fldChar w:fldCharType="separate"/>
      </w:r>
      <w:r w:rsidR="00866855">
        <w:t>3.3</w:t>
      </w:r>
      <w:r w:rsidR="00866855">
        <w:fldChar w:fldCharType="end"/>
      </w:r>
      <w:r w:rsidR="00866855">
        <w:t xml:space="preserve"> </w:t>
      </w:r>
      <w:r>
        <w:t xml:space="preserve">hvis Leverandøren gis rett i </w:t>
      </w:r>
      <w:r w:rsidR="00A71B0B">
        <w:t>at det foreligger en endring</w:t>
      </w:r>
      <w:r>
        <w:t>.</w:t>
      </w:r>
    </w:p>
    <w:p w14:paraId="071E78A8" w14:textId="77777777" w:rsidR="00747236" w:rsidRDefault="00747236" w:rsidP="00747236"/>
    <w:p w14:paraId="370768FF" w14:textId="024198A5" w:rsidR="00747236" w:rsidRDefault="008B03C7" w:rsidP="00747236">
      <w:r>
        <w:t>Fremsetter</w:t>
      </w:r>
      <w:r w:rsidR="00747236">
        <w:t xml:space="preserve"> Leverandøren </w:t>
      </w:r>
      <w:r w:rsidR="00142856">
        <w:t>ikke et</w:t>
      </w:r>
      <w:r w:rsidR="00747236">
        <w:t xml:space="preserve"> krav</w:t>
      </w:r>
      <w:r w:rsidR="003D1A2D">
        <w:t xml:space="preserve"> om endringsanmodning</w:t>
      </w:r>
      <w:r w:rsidR="00747236">
        <w:t xml:space="preserve"> innen rimelig tid, skal arbeidet anses å være en del av Leverandørens </w:t>
      </w:r>
      <w:r w:rsidR="00703E13">
        <w:t>Ytelse</w:t>
      </w:r>
      <w:r w:rsidR="00747236">
        <w:t xml:space="preserve"> i henhold til </w:t>
      </w:r>
      <w:r w:rsidR="00105005">
        <w:t>A</w:t>
      </w:r>
      <w:r w:rsidR="00747236">
        <w:t xml:space="preserve">vtalen, og Leverandøren taper sin rett til å påberope seg </w:t>
      </w:r>
      <w:r w:rsidR="00844115">
        <w:t>arbeidet</w:t>
      </w:r>
      <w:r w:rsidR="00747236">
        <w:t xml:space="preserve"> som grunnlag for fristforlengelse, ekstra vederlag eller erstatning frem til det tidspunktet krav om </w:t>
      </w:r>
      <w:r w:rsidR="00142856">
        <w:t>endringsanmodning</w:t>
      </w:r>
      <w:r w:rsidR="00747236">
        <w:t xml:space="preserve"> blir fremmet. Slikt krav må uansett fremmes senest </w:t>
      </w:r>
      <w:r w:rsidR="007F1A73">
        <w:t>3</w:t>
      </w:r>
      <w:r w:rsidR="00747236">
        <w:t xml:space="preserve"> (</w:t>
      </w:r>
      <w:r w:rsidR="007F1A73">
        <w:t>tre</w:t>
      </w:r>
      <w:r w:rsidR="00747236">
        <w:t>) måneder etter at arbeidet ble iverksatt.</w:t>
      </w:r>
    </w:p>
    <w:p w14:paraId="3253DFAC" w14:textId="77777777" w:rsidR="00747236" w:rsidRDefault="00747236" w:rsidP="00747236"/>
    <w:p w14:paraId="56B88593" w14:textId="744D534E" w:rsidR="00747236" w:rsidRDefault="00747236" w:rsidP="002A7A91">
      <w:pPr>
        <w:pStyle w:val="Overskrift3"/>
      </w:pPr>
      <w:bookmarkStart w:id="227" w:name="_Toc511649985"/>
      <w:bookmarkStart w:id="228" w:name="_Toc9493569"/>
      <w:bookmarkStart w:id="229" w:name="_Toc59012440"/>
      <w:bookmarkStart w:id="230" w:name="_Toc68639154"/>
      <w:r>
        <w:t>Omtvistet endring</w:t>
      </w:r>
      <w:bookmarkEnd w:id="227"/>
      <w:bookmarkEnd w:id="228"/>
      <w:r w:rsidR="002A0A4A">
        <w:t>sanmodning</w:t>
      </w:r>
      <w:bookmarkEnd w:id="229"/>
      <w:bookmarkEnd w:id="230"/>
    </w:p>
    <w:p w14:paraId="7FE94C2A" w14:textId="5938D971" w:rsidR="00747236" w:rsidRDefault="00DD36DA" w:rsidP="00747236">
      <w:r>
        <w:t>Har</w:t>
      </w:r>
      <w:r w:rsidR="00747236">
        <w:t xml:space="preserve"> Leverandøren krevd at Kunden sender endrings</w:t>
      </w:r>
      <w:r w:rsidR="004F0DA1">
        <w:t>anmodning</w:t>
      </w:r>
      <w:r w:rsidR="00747236">
        <w:t xml:space="preserve"> i henhold til punkt 3.</w:t>
      </w:r>
      <w:r w:rsidR="002D6C61">
        <w:t>5</w:t>
      </w:r>
      <w:r w:rsidR="003B6652">
        <w:t>.1</w:t>
      </w:r>
      <w:r w:rsidR="00747236">
        <w:t xml:space="preserve">, skal Kunden innen rimelig tid </w:t>
      </w:r>
      <w:r w:rsidR="004F0DA1">
        <w:t>utarbeide en endringsanmodnin</w:t>
      </w:r>
      <w:r w:rsidR="0056035B">
        <w:t>g</w:t>
      </w:r>
      <w:r w:rsidR="00747236">
        <w:t xml:space="preserve"> eller skriftlig frafalle kravet. </w:t>
      </w:r>
    </w:p>
    <w:p w14:paraId="341BD973" w14:textId="77777777" w:rsidR="00747236" w:rsidRDefault="00747236" w:rsidP="00747236"/>
    <w:p w14:paraId="2B71E3B9" w14:textId="0A26E915" w:rsidR="00747236" w:rsidRDefault="00E61362" w:rsidP="00747236">
      <w:r>
        <w:t>Er Kunden uenig i at det kreves en endringsanmodning</w:t>
      </w:r>
      <w:r w:rsidR="00747236">
        <w:t xml:space="preserve">, skal det uttrykkelig angis at </w:t>
      </w:r>
      <w:r>
        <w:t>anmodningen</w:t>
      </w:r>
      <w:r w:rsidR="00747236">
        <w:t xml:space="preserve"> er omtvistet (omtvistet endrings</w:t>
      </w:r>
      <w:r w:rsidR="002A0A4A">
        <w:t>anmodning</w:t>
      </w:r>
      <w:r w:rsidR="00747236">
        <w:t xml:space="preserve">). </w:t>
      </w:r>
      <w:r w:rsidR="002A0A4A">
        <w:t>Anmodningen</w:t>
      </w:r>
      <w:r w:rsidR="00747236">
        <w:t xml:space="preserve"> skal inneholde en begrunnelse for hvorfor Kunden anser at </w:t>
      </w:r>
      <w:r w:rsidR="002A0A4A">
        <w:t>anmodningen</w:t>
      </w:r>
      <w:r w:rsidR="00747236">
        <w:t xml:space="preserve"> er omtvistet. </w:t>
      </w:r>
    </w:p>
    <w:p w14:paraId="4B3A0CF8" w14:textId="77777777" w:rsidR="00747236" w:rsidRDefault="00747236" w:rsidP="00747236"/>
    <w:p w14:paraId="5810237C" w14:textId="3FA3B359" w:rsidR="008877F6" w:rsidRDefault="008877F6" w:rsidP="00ED2B99">
      <w:pPr>
        <w:pStyle w:val="Overskrift3"/>
      </w:pPr>
      <w:bookmarkStart w:id="231" w:name="_Toc59012441"/>
      <w:bookmarkStart w:id="232" w:name="_Toc68639155"/>
      <w:r>
        <w:lastRenderedPageBreak/>
        <w:t>Konsekvensene av en omtvistet endringsanmodning</w:t>
      </w:r>
      <w:bookmarkEnd w:id="231"/>
      <w:bookmarkEnd w:id="232"/>
    </w:p>
    <w:p w14:paraId="0D105AFE" w14:textId="21C99DF8" w:rsidR="00747236" w:rsidRDefault="00747236" w:rsidP="00747236">
      <w:r>
        <w:t xml:space="preserve">Selv om </w:t>
      </w:r>
      <w:r w:rsidR="002A0A4A">
        <w:t>anmodningen</w:t>
      </w:r>
      <w:r>
        <w:t xml:space="preserve"> er omtvistet, har Leverandøren plikt til å utføre det som er pålagt, mot at</w:t>
      </w:r>
      <w:r w:rsidRPr="002F3FDF">
        <w:t xml:space="preserve"> </w:t>
      </w:r>
      <w:r>
        <w:t>Kunden ut</w:t>
      </w:r>
      <w:r w:rsidRPr="002F3FDF">
        <w:t>betale</w:t>
      </w:r>
      <w:r>
        <w:t>r</w:t>
      </w:r>
      <w:r w:rsidRPr="002F3FDF">
        <w:t xml:space="preserve"> </w:t>
      </w:r>
      <w:r>
        <w:t xml:space="preserve">et foreløpig vederlag tilsvarende </w:t>
      </w:r>
      <w:r w:rsidRPr="002F3FDF">
        <w:t xml:space="preserve">halvparten av det beløp </w:t>
      </w:r>
      <w:r>
        <w:t>L</w:t>
      </w:r>
      <w:r w:rsidRPr="002F3FDF">
        <w:t xml:space="preserve">everandøren </w:t>
      </w:r>
      <w:r w:rsidR="002D5829">
        <w:t xml:space="preserve">har dokumentert i sin </w:t>
      </w:r>
      <w:r w:rsidR="00372391">
        <w:t>utredning</w:t>
      </w:r>
      <w:r w:rsidRPr="002F3FDF">
        <w:t xml:space="preserve">. Hvis </w:t>
      </w:r>
      <w:r>
        <w:t xml:space="preserve">Leverandøren ikke krever avgjørelse av den omtvistede endringen i henhold til </w:t>
      </w:r>
      <w:r w:rsidR="003C6FE0">
        <w:t>A</w:t>
      </w:r>
      <w:r>
        <w:t>vtalen</w:t>
      </w:r>
      <w:r w:rsidR="003C6FE0">
        <w:t>s</w:t>
      </w:r>
      <w:r>
        <w:t xml:space="preserve"> </w:t>
      </w:r>
      <w:r w:rsidR="00F90F69">
        <w:t>kapit</w:t>
      </w:r>
      <w:r w:rsidR="00454456">
        <w:t>t</w:t>
      </w:r>
      <w:r w:rsidR="00F90F69">
        <w:t xml:space="preserve">el </w:t>
      </w:r>
      <w:r w:rsidR="00983783">
        <w:fldChar w:fldCharType="begin"/>
      </w:r>
      <w:r w:rsidR="00983783">
        <w:instrText xml:space="preserve"> REF _Ref66450367 \r \h </w:instrText>
      </w:r>
      <w:r w:rsidR="00983783">
        <w:fldChar w:fldCharType="separate"/>
      </w:r>
      <w:r w:rsidR="00983783">
        <w:t>12.2</w:t>
      </w:r>
      <w:r w:rsidR="00983783">
        <w:fldChar w:fldCharType="end"/>
      </w:r>
      <w:r w:rsidR="00983783">
        <w:t>-</w:t>
      </w:r>
      <w:r w:rsidR="00983783">
        <w:fldChar w:fldCharType="begin"/>
      </w:r>
      <w:r w:rsidR="00983783">
        <w:instrText xml:space="preserve"> REF _Ref66450383 \r \h </w:instrText>
      </w:r>
      <w:r w:rsidR="00983783">
        <w:fldChar w:fldCharType="separate"/>
      </w:r>
      <w:r w:rsidR="00983783">
        <w:t>12.4</w:t>
      </w:r>
      <w:r w:rsidR="00983783">
        <w:fldChar w:fldCharType="end"/>
      </w:r>
      <w:r>
        <w:t xml:space="preserve"> innen 3 (tre) måneder etter at vederlaget er utbetalt, </w:t>
      </w:r>
      <w:r w:rsidR="002578BB">
        <w:t xml:space="preserve">som angitt i punkt </w:t>
      </w:r>
      <w:r w:rsidR="002578BB">
        <w:fldChar w:fldCharType="begin"/>
      </w:r>
      <w:r w:rsidR="002578BB">
        <w:instrText xml:space="preserve"> REF _Ref67409581 \r \h </w:instrText>
      </w:r>
      <w:r w:rsidR="002578BB">
        <w:fldChar w:fldCharType="separate"/>
      </w:r>
      <w:r w:rsidR="002578BB">
        <w:t>3.5.5</w:t>
      </w:r>
      <w:r w:rsidR="002578BB">
        <w:fldChar w:fldCharType="end"/>
      </w:r>
      <w:r w:rsidR="002578BB">
        <w:t xml:space="preserve"> nedenfor, blir det foreløpige vederlaget endelig. H</w:t>
      </w:r>
      <w:r>
        <w:t xml:space="preserve">vis </w:t>
      </w:r>
      <w:r w:rsidR="002578BB">
        <w:t xml:space="preserve">en endelig avgjørelse innebærer at </w:t>
      </w:r>
      <w:r w:rsidR="00A23C4F">
        <w:t>endringsanmodning ikke kan kreves</w:t>
      </w:r>
      <w:r>
        <w:t xml:space="preserve">, </w:t>
      </w:r>
      <w:r w:rsidRPr="002F3FDF">
        <w:t xml:space="preserve">skal det </w:t>
      </w:r>
      <w:r>
        <w:t xml:space="preserve">foreløpige vederlaget </w:t>
      </w:r>
      <w:r w:rsidRPr="002F3FDF">
        <w:t>motregnes</w:t>
      </w:r>
      <w:r w:rsidR="009310EB">
        <w:t xml:space="preserve"> ved neste betalingsforfall</w:t>
      </w:r>
      <w:r w:rsidRPr="002F3FDF">
        <w:t>. Hvis arbeidet anses som en endring</w:t>
      </w:r>
      <w:r>
        <w:t>,</w:t>
      </w:r>
      <w:r w:rsidRPr="002F3FDF">
        <w:t xml:space="preserve"> skal det </w:t>
      </w:r>
      <w:r>
        <w:t xml:space="preserve">fastsatte </w:t>
      </w:r>
      <w:r w:rsidRPr="002F3FDF">
        <w:t>vederlaget</w:t>
      </w:r>
      <w:r>
        <w:t xml:space="preserve"> for endringen</w:t>
      </w:r>
      <w:r w:rsidRPr="002F3FDF">
        <w:t xml:space="preserve">, korrigert for </w:t>
      </w:r>
      <w:r>
        <w:t>det foreløpige vederlaget</w:t>
      </w:r>
      <w:r w:rsidRPr="002F3FDF">
        <w:t>,</w:t>
      </w:r>
      <w:r w:rsidR="00173342">
        <w:t xml:space="preserve"> </w:t>
      </w:r>
      <w:r w:rsidR="000F4A4C">
        <w:t>faktureres Kunden</w:t>
      </w:r>
      <w:r w:rsidR="00640E7A">
        <w:t xml:space="preserve"> ved neste forfall.</w:t>
      </w:r>
    </w:p>
    <w:p w14:paraId="477F6E08" w14:textId="77777777" w:rsidR="00747236" w:rsidRDefault="00747236" w:rsidP="00747236"/>
    <w:p w14:paraId="139FE3AA" w14:textId="49906BAD" w:rsidR="00133FBF" w:rsidRDefault="00133FBF" w:rsidP="00133FBF">
      <w:pPr>
        <w:pStyle w:val="Overskrift3"/>
      </w:pPr>
      <w:bookmarkStart w:id="233" w:name="_Toc59012442"/>
      <w:bookmarkStart w:id="234" w:name="_Toc68639156"/>
      <w:r>
        <w:t xml:space="preserve">Leverandørens rett til å </w:t>
      </w:r>
      <w:r w:rsidR="00F06381">
        <w:t xml:space="preserve">bestride plikten til å gjennomføre </w:t>
      </w:r>
      <w:r w:rsidR="00EA7DBD">
        <w:t>en omtvistet endringsanmodning</w:t>
      </w:r>
      <w:bookmarkEnd w:id="233"/>
      <w:bookmarkEnd w:id="234"/>
    </w:p>
    <w:p w14:paraId="34F383E0" w14:textId="7F7B3A41" w:rsidR="009A0BD5" w:rsidRDefault="00747236" w:rsidP="00747236">
      <w:r w:rsidRPr="00501BD6">
        <w:t xml:space="preserve">Leverandøren kan bestride plikten til å utføre arbeidet ved å kreve </w:t>
      </w:r>
      <w:r>
        <w:t xml:space="preserve">en avgjørelse fra </w:t>
      </w:r>
      <w:r w:rsidR="009E60CC">
        <w:t>uavhengig</w:t>
      </w:r>
      <w:r w:rsidR="00075123">
        <w:t xml:space="preserve"> ekspert </w:t>
      </w:r>
      <w:r>
        <w:t>eller mekler, eller reise søksmål eller bringe tvisten inn for voldgift for å få sitt krav endelig avgjort</w:t>
      </w:r>
      <w:r w:rsidRPr="00501BD6">
        <w:t xml:space="preserve">. </w:t>
      </w:r>
    </w:p>
    <w:p w14:paraId="3576D4E9" w14:textId="77777777" w:rsidR="002578BB" w:rsidRDefault="002578BB" w:rsidP="00747236"/>
    <w:p w14:paraId="7EAD05BD" w14:textId="2D163033" w:rsidR="00747236" w:rsidRDefault="009A0BD5" w:rsidP="00747236">
      <w:r>
        <w:t>Kravet</w:t>
      </w:r>
      <w:r w:rsidR="00747236" w:rsidRPr="00501BD6">
        <w:t xml:space="preserve"> må fremmes uten ugrunnet opphold etter at Kunden har meldt at endringen er omtvistet. Leverandøren har risikoen for de forsinkelser </w:t>
      </w:r>
      <w:r w:rsidR="00747236">
        <w:t xml:space="preserve">og brudd på krav til tjenestenivå </w:t>
      </w:r>
      <w:r w:rsidR="00747236" w:rsidRPr="00501BD6">
        <w:t>som måtte oppstå som følge av at arbeidet utsettes</w:t>
      </w:r>
      <w:r w:rsidR="00747236">
        <w:t>,</w:t>
      </w:r>
      <w:r w:rsidR="00747236" w:rsidRPr="00501BD6">
        <w:t xml:space="preserve"> hvis det blir fastsatt at arbeidet er omfattet av </w:t>
      </w:r>
      <w:r w:rsidR="00AD2F72">
        <w:t>Avtalen</w:t>
      </w:r>
      <w:r w:rsidR="00747236" w:rsidRPr="00501BD6">
        <w:t>.</w:t>
      </w:r>
      <w:r w:rsidR="00747236">
        <w:t xml:space="preserve"> Unntaket i dette avsnittet gjelder ikke arbeid knyttet til tjenester som har betydning for liv og helse eller levering av samfunnskritiske tjenester.</w:t>
      </w:r>
    </w:p>
    <w:p w14:paraId="4EC225E3" w14:textId="77777777" w:rsidR="00747236" w:rsidRDefault="00747236" w:rsidP="00747236"/>
    <w:p w14:paraId="0934439E" w14:textId="058B7EF7" w:rsidR="00747236" w:rsidRDefault="00747236" w:rsidP="003D26AC">
      <w:pPr>
        <w:pStyle w:val="Overskrift3"/>
      </w:pPr>
      <w:bookmarkStart w:id="235" w:name="_Toc511649986"/>
      <w:bookmarkStart w:id="236" w:name="_Toc9493570"/>
      <w:bookmarkStart w:id="237" w:name="_Toc59012443"/>
      <w:bookmarkStart w:id="238" w:name="_Ref66355410"/>
      <w:bookmarkStart w:id="239" w:name="_Ref67409581"/>
      <w:bookmarkStart w:id="240" w:name="_Toc68639157"/>
      <w:r>
        <w:t>Tvisteløsning – omtvistet endring</w:t>
      </w:r>
      <w:bookmarkEnd w:id="235"/>
      <w:bookmarkEnd w:id="236"/>
      <w:r w:rsidR="00334B15">
        <w:t>s</w:t>
      </w:r>
      <w:r w:rsidR="00EC41FC">
        <w:t>anmodning</w:t>
      </w:r>
      <w:bookmarkEnd w:id="237"/>
      <w:bookmarkEnd w:id="238"/>
      <w:bookmarkEnd w:id="239"/>
      <w:bookmarkEnd w:id="240"/>
    </w:p>
    <w:p w14:paraId="7EA24856" w14:textId="68096C46" w:rsidR="00C86CE1" w:rsidRDefault="00747236" w:rsidP="00CC71C5">
      <w:r w:rsidRPr="00CC71C5">
        <w:t>Hvis Leverandøren har mottatt en omtvistet endring</w:t>
      </w:r>
      <w:r w:rsidR="00004DDD">
        <w:t>sanmodning</w:t>
      </w:r>
      <w:r w:rsidRPr="00CC71C5">
        <w:t xml:space="preserve">, må Leverandøren innen </w:t>
      </w:r>
      <w:r w:rsidR="002578BB">
        <w:t>3</w:t>
      </w:r>
      <w:r w:rsidRPr="00CC71C5">
        <w:t xml:space="preserve"> (</w:t>
      </w:r>
      <w:r w:rsidR="002578BB">
        <w:t>tre</w:t>
      </w:r>
      <w:r w:rsidRPr="00CC71C5">
        <w:t>) måneder etter å ha mottatt den omtvistede endrings</w:t>
      </w:r>
      <w:r w:rsidR="00004DDD">
        <w:t>anmodning</w:t>
      </w:r>
      <w:r w:rsidRPr="00CC71C5">
        <w:t xml:space="preserve"> </w:t>
      </w:r>
      <w:r w:rsidR="00AE6E48">
        <w:t xml:space="preserve">kreve avgjørelse av den omtvistede endringen i henhold til Avtalens kapittel </w:t>
      </w:r>
      <w:r w:rsidR="00AE6E48">
        <w:fldChar w:fldCharType="begin"/>
      </w:r>
      <w:r w:rsidR="00AE6E48">
        <w:instrText xml:space="preserve"> REF _Ref66450367 \r \h </w:instrText>
      </w:r>
      <w:r w:rsidR="00AE6E48">
        <w:fldChar w:fldCharType="separate"/>
      </w:r>
      <w:r w:rsidR="00AE6E48">
        <w:t>12.2</w:t>
      </w:r>
      <w:r w:rsidR="00AE6E48">
        <w:fldChar w:fldCharType="end"/>
      </w:r>
      <w:r w:rsidR="00AE6E48">
        <w:t>-</w:t>
      </w:r>
      <w:r w:rsidR="00AE6E48">
        <w:fldChar w:fldCharType="begin"/>
      </w:r>
      <w:r w:rsidR="00AE6E48">
        <w:instrText xml:space="preserve"> REF _Ref66450383 \r \h </w:instrText>
      </w:r>
      <w:r w:rsidR="00AE6E48">
        <w:fldChar w:fldCharType="separate"/>
      </w:r>
      <w:r w:rsidR="00AE6E48">
        <w:t>12.4</w:t>
      </w:r>
      <w:r w:rsidR="00AE6E48">
        <w:fldChar w:fldCharType="end"/>
      </w:r>
      <w:r w:rsidR="00056FA6" w:rsidRPr="00CC71C5">
        <w:t>.</w:t>
      </w:r>
      <w:r w:rsidRPr="00CC71C5">
        <w:t xml:space="preserve"> Gjør ikke Leverandøren det, anses arbeidet å være en del av Leverandørens plikter etter </w:t>
      </w:r>
      <w:r w:rsidR="00105005">
        <w:t>A</w:t>
      </w:r>
      <w:r w:rsidRPr="00CC71C5">
        <w:t>vtalen.</w:t>
      </w:r>
      <w:r w:rsidR="00D552D6" w:rsidRPr="00CC71C5">
        <w:t xml:space="preserve"> </w:t>
      </w:r>
    </w:p>
    <w:p w14:paraId="6C82A074" w14:textId="4657968A" w:rsidR="00D020A2" w:rsidRDefault="00D020A2" w:rsidP="00D020A2">
      <w:pPr>
        <w:pStyle w:val="Overskrift1"/>
      </w:pPr>
      <w:bookmarkStart w:id="241" w:name="_Toc39846015"/>
      <w:bookmarkStart w:id="242" w:name="_Toc59012444"/>
      <w:bookmarkStart w:id="243" w:name="_Toc68639158"/>
      <w:r>
        <w:t>Varighet</w:t>
      </w:r>
      <w:r w:rsidR="0007340D">
        <w:t>,</w:t>
      </w:r>
      <w:r>
        <w:t xml:space="preserve"> </w:t>
      </w:r>
      <w:r w:rsidR="00D9123C">
        <w:t xml:space="preserve">Avbestilling og </w:t>
      </w:r>
      <w:r w:rsidR="00376D06">
        <w:t>midlertidig forlengelse</w:t>
      </w:r>
      <w:bookmarkEnd w:id="241"/>
      <w:bookmarkEnd w:id="242"/>
      <w:bookmarkEnd w:id="243"/>
    </w:p>
    <w:p w14:paraId="6A526186" w14:textId="77777777" w:rsidR="00D020A2" w:rsidRDefault="00D020A2" w:rsidP="00D020A2">
      <w:pPr>
        <w:pStyle w:val="Overskrift2"/>
      </w:pPr>
      <w:r>
        <w:t xml:space="preserve"> </w:t>
      </w:r>
      <w:bookmarkStart w:id="244" w:name="_Toc39846016"/>
      <w:bookmarkStart w:id="245" w:name="_Toc59012445"/>
      <w:bookmarkStart w:id="246" w:name="_Toc68639159"/>
      <w:r>
        <w:t>Varighet</w:t>
      </w:r>
      <w:bookmarkEnd w:id="244"/>
      <w:bookmarkEnd w:id="245"/>
      <w:bookmarkEnd w:id="246"/>
    </w:p>
    <w:p w14:paraId="0DB02523" w14:textId="3DDE4733" w:rsidR="00200063" w:rsidRDefault="00200063" w:rsidP="00200063">
      <w:pPr>
        <w:pStyle w:val="Overskrift3"/>
      </w:pPr>
      <w:bookmarkStart w:id="247" w:name="_Toc59012446"/>
      <w:bookmarkStart w:id="248" w:name="_Toc68639160"/>
      <w:r>
        <w:t>Varighet av Avtalen</w:t>
      </w:r>
      <w:bookmarkEnd w:id="247"/>
      <w:bookmarkEnd w:id="248"/>
    </w:p>
    <w:p w14:paraId="7574345B" w14:textId="074F7109" w:rsidR="00D020A2" w:rsidRDefault="00D020A2" w:rsidP="00D020A2">
      <w:r>
        <w:t xml:space="preserve">Avtalen trer i kraft den dato den er undertegnet av </w:t>
      </w:r>
      <w:r w:rsidR="00151BC0">
        <w:t>Part</w:t>
      </w:r>
      <w:r>
        <w:t xml:space="preserve">ene. </w:t>
      </w:r>
      <w:r w:rsidR="0055393F">
        <w:t xml:space="preserve">Ikrafttredelsesdato </w:t>
      </w:r>
      <w:r w:rsidR="00C81116">
        <w:t xml:space="preserve">fremgår av </w:t>
      </w:r>
      <w:r w:rsidR="00F71F6C">
        <w:t>A</w:t>
      </w:r>
      <w:r w:rsidR="00C81116">
        <w:t>vtalens forside.</w:t>
      </w:r>
    </w:p>
    <w:p w14:paraId="06098FBB" w14:textId="7E0C842E" w:rsidR="00D020A2" w:rsidRDefault="00D020A2" w:rsidP="00D020A2"/>
    <w:p w14:paraId="4137C668" w14:textId="108B6C4D" w:rsidR="00AF4B7D" w:rsidRDefault="00AF4B7D" w:rsidP="00D020A2">
      <w:r>
        <w:t xml:space="preserve">Hvis ikke annen varighet er avtalt i bilag </w:t>
      </w:r>
      <w:r w:rsidR="00024B67">
        <w:t>4</w:t>
      </w:r>
      <w:r>
        <w:t xml:space="preserve">, gjelder </w:t>
      </w:r>
      <w:r w:rsidR="00D25E9C">
        <w:t>A</w:t>
      </w:r>
      <w:r>
        <w:t>vtalen i 3 (tre) år fra undertegning.</w:t>
      </w:r>
      <w:r w:rsidRPr="00B927B2">
        <w:t xml:space="preserve"> </w:t>
      </w:r>
      <w:r>
        <w:t>Avtalen fornyes deretter automatisk for 1 (ett) år om gangen med mindre den sies opp av Kunden med 6 (seks) måneders varsel, eller av Leverandøren med 12 (tolv) måneders varsel, før fornyelsestidspunktet.</w:t>
      </w:r>
    </w:p>
    <w:p w14:paraId="60DBC92C" w14:textId="1344D05F" w:rsidR="00851AC6" w:rsidRDefault="00851AC6" w:rsidP="00D020A2"/>
    <w:p w14:paraId="2450DFE4" w14:textId="06110927" w:rsidR="00200063" w:rsidRDefault="00200063" w:rsidP="00200063">
      <w:pPr>
        <w:pStyle w:val="Overskrift3"/>
      </w:pPr>
      <w:bookmarkStart w:id="249" w:name="_Toc59012447"/>
      <w:bookmarkStart w:id="250" w:name="_Toc68639161"/>
      <w:r>
        <w:t>Varighet av Skytjene</w:t>
      </w:r>
      <w:r w:rsidR="0005752A">
        <w:t>ste</w:t>
      </w:r>
      <w:r w:rsidR="00A20A55">
        <w:t>n</w:t>
      </w:r>
      <w:bookmarkEnd w:id="249"/>
      <w:bookmarkEnd w:id="250"/>
    </w:p>
    <w:p w14:paraId="5BE90778" w14:textId="685BF694" w:rsidR="0005752A" w:rsidRDefault="0005752A" w:rsidP="00D020A2">
      <w:r>
        <w:t>For Skytjeneste</w:t>
      </w:r>
      <w:r w:rsidR="00A20A55">
        <w:t>n</w:t>
      </w:r>
      <w:r>
        <w:t xml:space="preserve"> </w:t>
      </w:r>
      <w:r w:rsidR="00625E1C">
        <w:t>gjelder de vilkår om varighet som fremgår av Standardvilkårene.</w:t>
      </w:r>
    </w:p>
    <w:p w14:paraId="516A1230" w14:textId="679E0E60" w:rsidR="00625E1C" w:rsidRDefault="00625E1C" w:rsidP="00D020A2"/>
    <w:p w14:paraId="59DEA8AC" w14:textId="27744C7E" w:rsidR="00140E59" w:rsidRDefault="00140E59" w:rsidP="00140E59">
      <w:r w:rsidRPr="007B152F">
        <w:t>Hvis det er en del av Leverandørens ansvar å overvåke/forvalte Skytjenesten, skal Leverandøren varsle Kunden og foreslå tiltak hvis varigheten av Skytjenestens standardvilkår endres i Forvaltnings</w:t>
      </w:r>
      <w:r w:rsidR="00250510">
        <w:t>fasen</w:t>
      </w:r>
      <w:r w:rsidRPr="007B152F">
        <w:t xml:space="preserve"> </w:t>
      </w:r>
      <w:r w:rsidR="007B794B">
        <w:t xml:space="preserve">på en </w:t>
      </w:r>
      <w:r w:rsidRPr="007B152F">
        <w:t xml:space="preserve">slik </w:t>
      </w:r>
      <w:r w:rsidR="007B794B">
        <w:t xml:space="preserve">måte </w:t>
      </w:r>
      <w:r w:rsidRPr="007B152F">
        <w:t>at varigheten ikke lengre tilfredsstiller Kundens behov.</w:t>
      </w:r>
      <w:r w:rsidRPr="00024B67">
        <w:t xml:space="preserve"> </w:t>
      </w:r>
    </w:p>
    <w:p w14:paraId="359A78E4" w14:textId="77777777" w:rsidR="00140E59" w:rsidRDefault="00140E59" w:rsidP="00D020A2"/>
    <w:p w14:paraId="63BA2346" w14:textId="2DF306AC" w:rsidR="006569A0" w:rsidRDefault="00C30CE7" w:rsidP="00D020A2">
      <w:r>
        <w:t xml:space="preserve">Hvis </w:t>
      </w:r>
      <w:r w:rsidR="008312DD">
        <w:t>Lever</w:t>
      </w:r>
      <w:r w:rsidR="00450766">
        <w:t>an</w:t>
      </w:r>
      <w:r w:rsidR="008312DD">
        <w:t>døren</w:t>
      </w:r>
      <w:r w:rsidR="00A03B8A">
        <w:t xml:space="preserve"> </w:t>
      </w:r>
      <w:r w:rsidR="00A27E15">
        <w:t xml:space="preserve">er part i avtalen med Skytjenesteleverandøren </w:t>
      </w:r>
      <w:r w:rsidR="00A03B8A">
        <w:t xml:space="preserve">skal </w:t>
      </w:r>
      <w:r>
        <w:t xml:space="preserve">Leverandøren </w:t>
      </w:r>
      <w:r w:rsidR="0020428E">
        <w:t xml:space="preserve">gjennom avtaleperioden sørge for å opprettholde </w:t>
      </w:r>
      <w:r w:rsidR="008312DD">
        <w:t xml:space="preserve">varigheten på </w:t>
      </w:r>
      <w:r w:rsidR="0020428E">
        <w:t xml:space="preserve">avtalen om levering av </w:t>
      </w:r>
      <w:r w:rsidR="00450766">
        <w:t>Skytjeneste</w:t>
      </w:r>
      <w:r w:rsidR="00A27E15">
        <w:t>n</w:t>
      </w:r>
      <w:r w:rsidR="009A1D9F">
        <w:t xml:space="preserve"> </w:t>
      </w:r>
      <w:r w:rsidR="0020428E">
        <w:t xml:space="preserve">slik at den </w:t>
      </w:r>
      <w:r w:rsidR="00B252AB">
        <w:t xml:space="preserve">er </w:t>
      </w:r>
      <w:r w:rsidR="00204066">
        <w:t xml:space="preserve">dekkende for </w:t>
      </w:r>
      <w:r w:rsidR="00086E5C">
        <w:t>Kundens krav og behov i bilag 1</w:t>
      </w:r>
      <w:r w:rsidR="00B252AB">
        <w:t>.</w:t>
      </w:r>
      <w:r w:rsidR="008D3B85">
        <w:t xml:space="preserve"> </w:t>
      </w:r>
    </w:p>
    <w:p w14:paraId="064D5CD2" w14:textId="77777777" w:rsidR="00170E29" w:rsidRDefault="00170E29" w:rsidP="00D020A2"/>
    <w:p w14:paraId="5B310189" w14:textId="3B27C61F" w:rsidR="00D020A2" w:rsidRDefault="00D020A2" w:rsidP="00D020A2">
      <w:pPr>
        <w:pStyle w:val="Overskrift2"/>
      </w:pPr>
      <w:bookmarkStart w:id="251" w:name="_Toc39846017"/>
      <w:bookmarkStart w:id="252" w:name="_Toc59012448"/>
      <w:bookmarkStart w:id="253" w:name="_Toc68639162"/>
      <w:r>
        <w:t>Avbestilling</w:t>
      </w:r>
      <w:bookmarkEnd w:id="251"/>
      <w:bookmarkEnd w:id="252"/>
      <w:bookmarkEnd w:id="253"/>
    </w:p>
    <w:p w14:paraId="0214D76A" w14:textId="0CA63054" w:rsidR="00D020A2" w:rsidRDefault="00D020A2" w:rsidP="00D020A2">
      <w:pPr>
        <w:pStyle w:val="Overskrift3"/>
      </w:pPr>
      <w:r>
        <w:t xml:space="preserve"> </w:t>
      </w:r>
      <w:bookmarkStart w:id="254" w:name="_Toc39846018"/>
      <w:bookmarkStart w:id="255" w:name="_Toc59012449"/>
      <w:bookmarkStart w:id="256" w:name="_Toc68639163"/>
      <w:r w:rsidR="00C30CE7">
        <w:t>Rett til a</w:t>
      </w:r>
      <w:r>
        <w:t>vbestilling</w:t>
      </w:r>
      <w:bookmarkEnd w:id="254"/>
      <w:r w:rsidR="00985432">
        <w:t xml:space="preserve"> </w:t>
      </w:r>
      <w:r w:rsidR="00C30CE7">
        <w:t>av Ytelsen</w:t>
      </w:r>
      <w:bookmarkEnd w:id="255"/>
      <w:bookmarkEnd w:id="256"/>
    </w:p>
    <w:p w14:paraId="5156AA4B" w14:textId="5D0F65F8" w:rsidR="006B46FB" w:rsidRDefault="00E4757C" w:rsidP="00433B65">
      <w:pPr>
        <w:rPr>
          <w:lang w:eastAsia="nb-NO"/>
        </w:rPr>
      </w:pPr>
      <w:r>
        <w:rPr>
          <w:lang w:eastAsia="nb-NO"/>
        </w:rPr>
        <w:t>Kunden kan</w:t>
      </w:r>
      <w:r w:rsidR="00872867">
        <w:rPr>
          <w:lang w:eastAsia="nb-NO"/>
        </w:rPr>
        <w:t xml:space="preserve">, </w:t>
      </w:r>
      <w:r w:rsidR="009331FA">
        <w:rPr>
          <w:lang w:eastAsia="nb-NO"/>
        </w:rPr>
        <w:t>frem til Leveringsdag</w:t>
      </w:r>
      <w:r w:rsidR="00314AC5">
        <w:rPr>
          <w:lang w:eastAsia="nb-NO"/>
        </w:rPr>
        <w:t xml:space="preserve">, </w:t>
      </w:r>
      <w:r>
        <w:rPr>
          <w:lang w:eastAsia="nb-NO"/>
        </w:rPr>
        <w:t xml:space="preserve">med 1 (en) måneds skriftlig varsel avbestille </w:t>
      </w:r>
      <w:r w:rsidR="00CA496E">
        <w:rPr>
          <w:lang w:eastAsia="nb-NO"/>
        </w:rPr>
        <w:t xml:space="preserve">hele eller deler av </w:t>
      </w:r>
      <w:r w:rsidR="00235B02">
        <w:rPr>
          <w:lang w:eastAsia="nb-NO"/>
        </w:rPr>
        <w:t>Y</w:t>
      </w:r>
      <w:r w:rsidR="00752028">
        <w:rPr>
          <w:lang w:eastAsia="nb-NO"/>
        </w:rPr>
        <w:t>telse</w:t>
      </w:r>
      <w:r w:rsidR="00A20A55">
        <w:rPr>
          <w:lang w:eastAsia="nb-NO"/>
        </w:rPr>
        <w:t>n</w:t>
      </w:r>
      <w:r w:rsidR="00F65C16">
        <w:rPr>
          <w:lang w:eastAsia="nb-NO"/>
        </w:rPr>
        <w:t xml:space="preserve">. </w:t>
      </w:r>
    </w:p>
    <w:p w14:paraId="338BC0E4" w14:textId="77777777" w:rsidR="006B46FB" w:rsidRPr="00B15D8D" w:rsidRDefault="006B46FB" w:rsidP="004128DD"/>
    <w:p w14:paraId="197D5BA5" w14:textId="33A73632" w:rsidR="00F06F47" w:rsidRDefault="00117B48" w:rsidP="00D020A2">
      <w:r>
        <w:t>Kunden</w:t>
      </w:r>
      <w:r w:rsidR="00D020A2">
        <w:t xml:space="preserve"> kan</w:t>
      </w:r>
      <w:r w:rsidR="00FF7E6A">
        <w:t>,</w:t>
      </w:r>
      <w:r w:rsidR="00D020A2">
        <w:t xml:space="preserve"> </w:t>
      </w:r>
      <w:r w:rsidR="00FF7E6A">
        <w:t xml:space="preserve">i </w:t>
      </w:r>
      <w:r w:rsidR="00CF058A">
        <w:t>F</w:t>
      </w:r>
      <w:r w:rsidR="00FF7E6A">
        <w:t xml:space="preserve">orvaltningsfasen, </w:t>
      </w:r>
      <w:r w:rsidR="00D020A2">
        <w:t xml:space="preserve">med 3 (tre) måneders skriftlig varsel helt eller delvis avbestille </w:t>
      </w:r>
      <w:r w:rsidR="00235B02">
        <w:t>Y</w:t>
      </w:r>
      <w:r w:rsidR="00F6077A">
        <w:t>telse</w:t>
      </w:r>
      <w:r w:rsidR="00A20A55">
        <w:t>n</w:t>
      </w:r>
      <w:r w:rsidR="00280D75">
        <w:t>.</w:t>
      </w:r>
      <w:r w:rsidR="00F6077A">
        <w:t xml:space="preserve"> </w:t>
      </w:r>
    </w:p>
    <w:p w14:paraId="1C447E3F" w14:textId="0AABEFB0" w:rsidR="00341ADA" w:rsidRDefault="00341ADA" w:rsidP="00D020A2"/>
    <w:p w14:paraId="0116DA47" w14:textId="017B13D0" w:rsidR="00341ADA" w:rsidRDefault="00C30CE7" w:rsidP="00D020A2">
      <w:r>
        <w:t>D</w:t>
      </w:r>
      <w:r w:rsidR="00341ADA">
        <w:t xml:space="preserve">elvis avbestilling skal håndteres som en </w:t>
      </w:r>
      <w:r w:rsidR="001F709C">
        <w:t xml:space="preserve">endring i henhold til </w:t>
      </w:r>
      <w:r w:rsidR="00893945">
        <w:t>kapit</w:t>
      </w:r>
      <w:r w:rsidR="00454456">
        <w:t>t</w:t>
      </w:r>
      <w:r w:rsidR="00893945">
        <w:t>el 3</w:t>
      </w:r>
      <w:r w:rsidR="005B05C9">
        <w:t xml:space="preserve">, </w:t>
      </w:r>
      <w:r w:rsidR="002611F3">
        <w:t xml:space="preserve">hvis </w:t>
      </w:r>
      <w:r w:rsidR="00671B51">
        <w:t xml:space="preserve">avbestillingen har konsekvenser </w:t>
      </w:r>
      <w:r w:rsidR="00EA0BA7">
        <w:t xml:space="preserve">for </w:t>
      </w:r>
      <w:r w:rsidR="00A07DAF">
        <w:t>øvrige</w:t>
      </w:r>
      <w:r w:rsidR="001F07FB">
        <w:t xml:space="preserve"> gjenværende</w:t>
      </w:r>
      <w:r w:rsidR="00EA0BA7">
        <w:t xml:space="preserve"> </w:t>
      </w:r>
      <w:r w:rsidR="00A20A55">
        <w:t xml:space="preserve">deler av </w:t>
      </w:r>
      <w:r w:rsidR="001F07FB">
        <w:t>Ytelse</w:t>
      </w:r>
      <w:r w:rsidR="00A20A55">
        <w:t>n</w:t>
      </w:r>
      <w:r w:rsidR="001F07FB">
        <w:t xml:space="preserve"> eller Skytjeneste</w:t>
      </w:r>
      <w:r w:rsidR="00A20A55">
        <w:t>n</w:t>
      </w:r>
      <w:r w:rsidR="00E75020">
        <w:t>.</w:t>
      </w:r>
    </w:p>
    <w:p w14:paraId="04C13AF8" w14:textId="77777777" w:rsidR="00D020A2" w:rsidRDefault="00D020A2" w:rsidP="00D020A2"/>
    <w:p w14:paraId="03FFFE1C" w14:textId="10FF7CED" w:rsidR="00D020A2" w:rsidRDefault="00D020A2" w:rsidP="00D020A2">
      <w:pPr>
        <w:pStyle w:val="Overskrift3"/>
      </w:pPr>
      <w:r>
        <w:t xml:space="preserve"> </w:t>
      </w:r>
      <w:bookmarkStart w:id="257" w:name="_Toc59012450"/>
      <w:bookmarkStart w:id="258" w:name="_Toc68639164"/>
      <w:r w:rsidR="00C30CE7">
        <w:t>Vederlag ved avbestilling av Ytelsen</w:t>
      </w:r>
      <w:bookmarkEnd w:id="257"/>
      <w:bookmarkEnd w:id="258"/>
    </w:p>
    <w:p w14:paraId="5B731328" w14:textId="39508AAB" w:rsidR="00373FA4" w:rsidRDefault="00373FA4" w:rsidP="00373FA4">
      <w:r>
        <w:t>Det beløp Kunden skal betale i forbindelse med avbestillingen er fastsatt i bilag 7.</w:t>
      </w:r>
    </w:p>
    <w:p w14:paraId="61E4901F" w14:textId="6424F75E" w:rsidR="009F7E98" w:rsidRDefault="009F7E98" w:rsidP="00373FA4"/>
    <w:p w14:paraId="2BD3A000" w14:textId="69B3CE5A" w:rsidR="00954036" w:rsidRDefault="0082335D" w:rsidP="00954036">
      <w:pPr>
        <w:pStyle w:val="Overskrift3"/>
      </w:pPr>
      <w:bookmarkStart w:id="259" w:name="_Toc39846020"/>
      <w:bookmarkStart w:id="260" w:name="_Toc59012451"/>
      <w:bookmarkStart w:id="261" w:name="_Toc68639165"/>
      <w:r>
        <w:t>Avbestilling</w:t>
      </w:r>
      <w:r w:rsidR="00C85890">
        <w:t xml:space="preserve"> av</w:t>
      </w:r>
      <w:r w:rsidR="00954036">
        <w:t xml:space="preserve"> Skytjeneste</w:t>
      </w:r>
      <w:r w:rsidR="00A20A55">
        <w:t>n</w:t>
      </w:r>
      <w:bookmarkEnd w:id="259"/>
      <w:bookmarkEnd w:id="260"/>
      <w:bookmarkEnd w:id="261"/>
      <w:r w:rsidR="00954036" w:rsidRPr="008240C7">
        <w:t xml:space="preserve"> </w:t>
      </w:r>
    </w:p>
    <w:p w14:paraId="17EF0AC9" w14:textId="44EBB2C0" w:rsidR="00C85890" w:rsidRDefault="00C85890" w:rsidP="00C85890">
      <w:r>
        <w:t>For Skytjeneste</w:t>
      </w:r>
      <w:r w:rsidR="00A20A55">
        <w:t>n</w:t>
      </w:r>
      <w:r>
        <w:t xml:space="preserve"> gjelder de vilkår om avbestilling/delvis avbestilling som fremgår av Standardvilkårene.</w:t>
      </w:r>
    </w:p>
    <w:p w14:paraId="69BF7425" w14:textId="77777777" w:rsidR="00C85890" w:rsidRDefault="00C85890" w:rsidP="00117ABC"/>
    <w:p w14:paraId="5CAD2F9E" w14:textId="213547A5" w:rsidR="001D3BDD" w:rsidRDefault="008A7E42" w:rsidP="00117ABC">
      <w:r>
        <w:t xml:space="preserve">Hvis </w:t>
      </w:r>
      <w:r w:rsidR="002B6634">
        <w:t xml:space="preserve">Leverandøren </w:t>
      </w:r>
      <w:r w:rsidR="00075239">
        <w:t>er part i avtalen med Skytjenesteleverandøren</w:t>
      </w:r>
      <w:r w:rsidR="002B6634">
        <w:t xml:space="preserve">, </w:t>
      </w:r>
      <w:r>
        <w:t xml:space="preserve">skal Leverandøren på forespørsel fra Kunden </w:t>
      </w:r>
      <w:r w:rsidR="00B7449C">
        <w:t xml:space="preserve">bistå Kunden </w:t>
      </w:r>
      <w:r w:rsidR="00EC0F52">
        <w:t>med avbestilling/delvis avbestilling</w:t>
      </w:r>
      <w:r w:rsidR="00E26A1E">
        <w:t xml:space="preserve"> i henhold til de vilkår som fremgår av Standardvilkårene for avbestilling/delvis avbestilling</w:t>
      </w:r>
      <w:r w:rsidR="002B0DFC">
        <w:t xml:space="preserve">. </w:t>
      </w:r>
    </w:p>
    <w:p w14:paraId="15E392E2" w14:textId="77777777" w:rsidR="001D3BDD" w:rsidRDefault="001D3BDD" w:rsidP="00117ABC"/>
    <w:p w14:paraId="70ADE3CF" w14:textId="405DC4E8" w:rsidR="00954036" w:rsidRDefault="006D5FE3" w:rsidP="00954036">
      <w:r>
        <w:t>H</w:t>
      </w:r>
      <w:r w:rsidR="007A1295">
        <w:t xml:space="preserve">ar Kunden </w:t>
      </w:r>
      <w:r w:rsidR="001D3BDD">
        <w:t xml:space="preserve">nærmere krav </w:t>
      </w:r>
      <w:r w:rsidR="00C27F1C">
        <w:t>knyttet til avbestilling/delvis avbestilling</w:t>
      </w:r>
      <w:r w:rsidR="003A3BF1">
        <w:t xml:space="preserve"> av Skytjenester</w:t>
      </w:r>
      <w:r w:rsidR="00C27F1C">
        <w:t xml:space="preserve">, </w:t>
      </w:r>
      <w:r w:rsidR="005E6D39">
        <w:t xml:space="preserve">har </w:t>
      </w:r>
      <w:r w:rsidR="00C27F1C">
        <w:t>Kunden beskr</w:t>
      </w:r>
      <w:r w:rsidR="005E6D39">
        <w:t>evet</w:t>
      </w:r>
      <w:r w:rsidR="00C27F1C">
        <w:t xml:space="preserve"> dette i bilag 1. </w:t>
      </w:r>
    </w:p>
    <w:p w14:paraId="47EB2755" w14:textId="63929803" w:rsidR="003B6FEF" w:rsidRDefault="003B6FEF" w:rsidP="00D020A2"/>
    <w:p w14:paraId="394DC83F" w14:textId="00E7A111" w:rsidR="007B0DA1" w:rsidRDefault="007B0DA1" w:rsidP="007B0DA1">
      <w:pPr>
        <w:pStyle w:val="Overskrift3"/>
        <w:keepLines w:val="0"/>
        <w:autoSpaceDE w:val="0"/>
        <w:autoSpaceDN w:val="0"/>
        <w:adjustRightInd w:val="0"/>
      </w:pPr>
      <w:bookmarkStart w:id="262" w:name="_Toc382888940"/>
      <w:bookmarkStart w:id="263" w:name="_Toc382889077"/>
      <w:bookmarkStart w:id="264" w:name="_Toc382890402"/>
      <w:bookmarkStart w:id="265" w:name="_Toc385664198"/>
      <w:bookmarkStart w:id="266" w:name="_Toc385815748"/>
      <w:bookmarkStart w:id="267" w:name="_Toc387825665"/>
      <w:bookmarkStart w:id="268" w:name="_Toc434131325"/>
      <w:bookmarkStart w:id="269" w:name="_Toc27205346"/>
      <w:bookmarkStart w:id="270" w:name="_Toc153691187"/>
      <w:bookmarkStart w:id="271" w:name="_Toc201049706"/>
      <w:bookmarkStart w:id="272" w:name="_Toc525650006"/>
      <w:bookmarkStart w:id="273" w:name="_Toc59012452"/>
      <w:bookmarkStart w:id="274" w:name="_Toc68639166"/>
      <w:r>
        <w:t xml:space="preserve">Utlevering av spesifikasjoner </w:t>
      </w:r>
      <w:bookmarkEnd w:id="262"/>
      <w:bookmarkEnd w:id="263"/>
      <w:bookmarkEnd w:id="264"/>
      <w:bookmarkEnd w:id="265"/>
      <w:bookmarkEnd w:id="266"/>
      <w:bookmarkEnd w:id="267"/>
      <w:bookmarkEnd w:id="268"/>
      <w:bookmarkEnd w:id="269"/>
      <w:bookmarkEnd w:id="270"/>
      <w:bookmarkEnd w:id="271"/>
      <w:bookmarkEnd w:id="272"/>
      <w:r w:rsidR="00DA093D">
        <w:t>og annet materiale</w:t>
      </w:r>
      <w:bookmarkEnd w:id="273"/>
      <w:bookmarkEnd w:id="274"/>
      <w:r w:rsidR="00DA093D">
        <w:t xml:space="preserve"> </w:t>
      </w:r>
    </w:p>
    <w:p w14:paraId="7807DD12" w14:textId="139F4370" w:rsidR="007B0DA1" w:rsidRDefault="007B0DA1" w:rsidP="007B0DA1">
      <w:r>
        <w:t>Ved avbestilling</w:t>
      </w:r>
      <w:r w:rsidR="009042D8">
        <w:t xml:space="preserve"> eller delvis avbestilling </w:t>
      </w:r>
      <w:r w:rsidR="00252CAA">
        <w:t>s</w:t>
      </w:r>
      <w:r>
        <w:t xml:space="preserve">kal Leverandøren overlevere til Kunden </w:t>
      </w:r>
      <w:r w:rsidR="00A41054">
        <w:t xml:space="preserve">alle dokumenter og annet materiale </w:t>
      </w:r>
      <w:r>
        <w:t>som er utarbeidet</w:t>
      </w:r>
      <w:r w:rsidR="00A41054">
        <w:t xml:space="preserve"> eller </w:t>
      </w:r>
      <w:r w:rsidR="00252CAA">
        <w:t>utviklet</w:t>
      </w:r>
      <w:r>
        <w:t xml:space="preserve"> for Kunden frem til avbestillingstidspunktet</w:t>
      </w:r>
      <w:r w:rsidR="0087338D">
        <w:t xml:space="preserve"> og som Kunden får rettigheter til i henhold til punkt </w:t>
      </w:r>
      <w:r w:rsidR="0087338D">
        <w:fldChar w:fldCharType="begin"/>
      </w:r>
      <w:r w:rsidR="0087338D">
        <w:instrText xml:space="preserve"> REF _Ref66381714 \r \h </w:instrText>
      </w:r>
      <w:r w:rsidR="0087338D">
        <w:fldChar w:fldCharType="separate"/>
      </w:r>
      <w:r w:rsidR="0087338D">
        <w:t>8.1.2</w:t>
      </w:r>
      <w:r w:rsidR="0087338D">
        <w:fldChar w:fldCharType="end"/>
      </w:r>
      <w:r w:rsidR="0087338D">
        <w:t>. Leverandøren skal også overlevere til Kunden alle dokumenter og annet materiale</w:t>
      </w:r>
      <w:r w:rsidR="00A41054">
        <w:t xml:space="preserve"> som Leverandøren forvalter på Kundens vegne</w:t>
      </w:r>
      <w:r>
        <w:t>. Dette gjelder både skriftlig og elektronisk materiale.</w:t>
      </w:r>
      <w:r w:rsidR="008C0CB8">
        <w:t xml:space="preserve"> Se også punkt </w:t>
      </w:r>
      <w:r w:rsidR="00C95CEA">
        <w:fldChar w:fldCharType="begin"/>
      </w:r>
      <w:r w:rsidR="00C95CEA">
        <w:instrText xml:space="preserve"> REF _Ref67149409 \r \h </w:instrText>
      </w:r>
      <w:r w:rsidR="00C95CEA">
        <w:fldChar w:fldCharType="separate"/>
      </w:r>
      <w:r w:rsidR="00C95CEA">
        <w:t>2.4</w:t>
      </w:r>
      <w:r w:rsidR="00C95CEA">
        <w:fldChar w:fldCharType="end"/>
      </w:r>
      <w:r w:rsidR="008C0CB8">
        <w:t xml:space="preserve"> om </w:t>
      </w:r>
      <w:r w:rsidR="00F457AC">
        <w:t>A</w:t>
      </w:r>
      <w:r w:rsidR="008C0CB8">
        <w:t>vslutning av hele eller deler av Avtalen.</w:t>
      </w:r>
    </w:p>
    <w:p w14:paraId="5456AB12" w14:textId="77777777" w:rsidR="003B6FEF" w:rsidRPr="004F6135" w:rsidRDefault="003B6FEF" w:rsidP="00D020A2">
      <w:pPr>
        <w:rPr>
          <w:lang w:eastAsia="nb-NO"/>
        </w:rPr>
      </w:pPr>
    </w:p>
    <w:p w14:paraId="23047578" w14:textId="5FEAE572" w:rsidR="00D020A2" w:rsidRDefault="00D020A2" w:rsidP="003E0B2D">
      <w:pPr>
        <w:pStyle w:val="Overskrift2"/>
      </w:pPr>
      <w:bookmarkStart w:id="275" w:name="_Ref27326534"/>
      <w:bookmarkStart w:id="276" w:name="_Ref27326583"/>
      <w:bookmarkStart w:id="277" w:name="_Ref27412496"/>
      <w:r>
        <w:lastRenderedPageBreak/>
        <w:t xml:space="preserve"> </w:t>
      </w:r>
      <w:bookmarkStart w:id="278" w:name="_Toc39846021"/>
      <w:bookmarkStart w:id="279" w:name="_Ref58780835"/>
      <w:bookmarkStart w:id="280" w:name="_Ref58782233"/>
      <w:bookmarkStart w:id="281" w:name="_Toc59012453"/>
      <w:bookmarkStart w:id="282" w:name="_Toc68639167"/>
      <w:r w:rsidRPr="0032214A">
        <w:t xml:space="preserve">Midlertidig forlengelse av </w:t>
      </w:r>
      <w:r w:rsidR="00F563E8">
        <w:t>A</w:t>
      </w:r>
      <w:r w:rsidRPr="0032214A">
        <w:t>vtalen</w:t>
      </w:r>
      <w:bookmarkEnd w:id="275"/>
      <w:bookmarkEnd w:id="276"/>
      <w:bookmarkEnd w:id="277"/>
      <w:bookmarkEnd w:id="278"/>
      <w:bookmarkEnd w:id="279"/>
      <w:bookmarkEnd w:id="280"/>
      <w:bookmarkEnd w:id="281"/>
      <w:bookmarkEnd w:id="282"/>
      <w:r w:rsidRPr="0032214A">
        <w:t xml:space="preserve"> </w:t>
      </w:r>
    </w:p>
    <w:p w14:paraId="55138DA1" w14:textId="360BAD5A" w:rsidR="00CF1F92" w:rsidRDefault="00515877" w:rsidP="00450C89">
      <w:pPr>
        <w:pStyle w:val="Overskrift3"/>
      </w:pPr>
      <w:bookmarkStart w:id="283" w:name="_Toc59012454"/>
      <w:bookmarkStart w:id="284" w:name="_Toc68639168"/>
      <w:r>
        <w:t>Generelt</w:t>
      </w:r>
      <w:r w:rsidR="00450C89">
        <w:t xml:space="preserve"> om forlengelse</w:t>
      </w:r>
      <w:bookmarkEnd w:id="283"/>
      <w:bookmarkEnd w:id="284"/>
    </w:p>
    <w:p w14:paraId="5616BD9B" w14:textId="277B4462" w:rsidR="00773E5D" w:rsidRDefault="0054415C" w:rsidP="00450C89">
      <w:r>
        <w:t xml:space="preserve">Leverandøren har plikt til å forlenge </w:t>
      </w:r>
      <w:r w:rsidR="00105005">
        <w:t>A</w:t>
      </w:r>
      <w:r>
        <w:t xml:space="preserve">vtalen på ellers like vilkår i inntil 6 (seks) måneder fra tidspunktet for </w:t>
      </w:r>
      <w:r w:rsidR="00105005">
        <w:t>A</w:t>
      </w:r>
      <w:r>
        <w:t xml:space="preserve">vtalens opphør, hvis Kunden ber om det. Kunden må varsle om dette minimum 60 (seksti) kalenderdager før </w:t>
      </w:r>
      <w:r w:rsidR="00105005">
        <w:t>A</w:t>
      </w:r>
      <w:r>
        <w:t>vtalens opphør.</w:t>
      </w:r>
    </w:p>
    <w:p w14:paraId="39418073" w14:textId="2BF44C10" w:rsidR="00515877" w:rsidRDefault="0054415C" w:rsidP="00450C89">
      <w:pPr>
        <w:rPr>
          <w:lang w:eastAsia="nb-NO"/>
        </w:rPr>
      </w:pPr>
      <w:r>
        <w:t xml:space="preserve"> </w:t>
      </w:r>
    </w:p>
    <w:p w14:paraId="3A6B9399" w14:textId="1BD8288B" w:rsidR="00515877" w:rsidRDefault="00446667" w:rsidP="00450C89">
      <w:pPr>
        <w:rPr>
          <w:lang w:eastAsia="nb-NO"/>
        </w:rPr>
      </w:pPr>
      <w:r>
        <w:rPr>
          <w:lang w:eastAsia="nb-NO"/>
        </w:rPr>
        <w:t xml:space="preserve">Kunden betaler </w:t>
      </w:r>
      <w:r w:rsidR="00C43CF1">
        <w:rPr>
          <w:lang w:eastAsia="nb-NO"/>
        </w:rPr>
        <w:t xml:space="preserve">forholdsmessig </w:t>
      </w:r>
      <w:r>
        <w:rPr>
          <w:lang w:eastAsia="nb-NO"/>
        </w:rPr>
        <w:t xml:space="preserve">vederlag i forlengelsesperioden. </w:t>
      </w:r>
      <w:r w:rsidR="00F85E3E">
        <w:rPr>
          <w:lang w:eastAsia="nb-NO"/>
        </w:rPr>
        <w:t xml:space="preserve">Leverandøren har </w:t>
      </w:r>
      <w:r>
        <w:rPr>
          <w:lang w:eastAsia="nb-NO"/>
        </w:rPr>
        <w:t xml:space="preserve">imidlertid </w:t>
      </w:r>
      <w:r w:rsidR="00F85E3E">
        <w:rPr>
          <w:lang w:eastAsia="nb-NO"/>
        </w:rPr>
        <w:t xml:space="preserve">rett til å gjøre justeringer i vederlag for </w:t>
      </w:r>
      <w:r w:rsidR="009C4BFE">
        <w:rPr>
          <w:lang w:eastAsia="nb-NO"/>
        </w:rPr>
        <w:t xml:space="preserve">sin Ytelse i forlengelsesperioden, </w:t>
      </w:r>
      <w:r w:rsidR="00DB318A">
        <w:rPr>
          <w:lang w:eastAsia="nb-NO"/>
        </w:rPr>
        <w:t xml:space="preserve">tilsvarende </w:t>
      </w:r>
      <w:r w:rsidR="009C4BFE">
        <w:rPr>
          <w:lang w:eastAsia="nb-NO"/>
        </w:rPr>
        <w:t>Leverandøren</w:t>
      </w:r>
      <w:r w:rsidR="00DB318A">
        <w:rPr>
          <w:lang w:eastAsia="nb-NO"/>
        </w:rPr>
        <w:t>s</w:t>
      </w:r>
      <w:r w:rsidR="009C4BFE">
        <w:rPr>
          <w:lang w:eastAsia="nb-NO"/>
        </w:rPr>
        <w:t xml:space="preserve"> </w:t>
      </w:r>
      <w:r w:rsidR="00DB318A">
        <w:rPr>
          <w:lang w:eastAsia="nb-NO"/>
        </w:rPr>
        <w:t xml:space="preserve">eventuelle </w:t>
      </w:r>
      <w:r w:rsidR="009C4BFE">
        <w:rPr>
          <w:lang w:eastAsia="nb-NO"/>
        </w:rPr>
        <w:t xml:space="preserve">dokumenterte merkostnader </w:t>
      </w:r>
      <w:r w:rsidR="00DB318A">
        <w:rPr>
          <w:lang w:eastAsia="nb-NO"/>
        </w:rPr>
        <w:t xml:space="preserve">knyttet til </w:t>
      </w:r>
      <w:r w:rsidR="009C4BFE">
        <w:rPr>
          <w:lang w:eastAsia="nb-NO"/>
        </w:rPr>
        <w:t>å kunne opprettholde sine Ytelser</w:t>
      </w:r>
      <w:r w:rsidR="00DB318A">
        <w:rPr>
          <w:lang w:eastAsia="nb-NO"/>
        </w:rPr>
        <w:t xml:space="preserve"> i forlengelsesperioden</w:t>
      </w:r>
      <w:r w:rsidR="009C4BFE">
        <w:rPr>
          <w:lang w:eastAsia="nb-NO"/>
        </w:rPr>
        <w:t>.</w:t>
      </w:r>
    </w:p>
    <w:p w14:paraId="7620C99C" w14:textId="62E36A71" w:rsidR="00233637" w:rsidRDefault="00233637" w:rsidP="00450C89">
      <w:pPr>
        <w:rPr>
          <w:lang w:eastAsia="nb-NO"/>
        </w:rPr>
      </w:pPr>
    </w:p>
    <w:p w14:paraId="49776C28" w14:textId="1239E356" w:rsidR="00233637" w:rsidRDefault="00F06DB7" w:rsidP="00450C89">
      <w:pPr>
        <w:rPr>
          <w:lang w:eastAsia="nb-NO"/>
        </w:rPr>
      </w:pPr>
      <w:r>
        <w:rPr>
          <w:lang w:eastAsia="nb-NO"/>
        </w:rPr>
        <w:t>Dette punkt</w:t>
      </w:r>
      <w:r w:rsidR="00E706BA">
        <w:rPr>
          <w:lang w:eastAsia="nb-NO"/>
        </w:rPr>
        <w:t>et om midlertidig forlengelse</w:t>
      </w:r>
      <w:r>
        <w:rPr>
          <w:lang w:eastAsia="nb-NO"/>
        </w:rPr>
        <w:t xml:space="preserve"> gjelder tilsvarende ved delvis avbestilling i henhold til punkt 4.2</w:t>
      </w:r>
      <w:r w:rsidR="00626109">
        <w:rPr>
          <w:lang w:eastAsia="nb-NO"/>
        </w:rPr>
        <w:t>.</w:t>
      </w:r>
    </w:p>
    <w:p w14:paraId="7D1B48B8" w14:textId="77777777" w:rsidR="00D020A2" w:rsidRDefault="00D020A2" w:rsidP="00D020A2"/>
    <w:p w14:paraId="1AC1A9AA" w14:textId="7CA95960" w:rsidR="00D020A2" w:rsidRDefault="00D020A2" w:rsidP="00D020A2">
      <w:pPr>
        <w:pStyle w:val="Overskrift3"/>
      </w:pPr>
      <w:r>
        <w:t xml:space="preserve"> </w:t>
      </w:r>
      <w:bookmarkStart w:id="285" w:name="_Toc39846023"/>
      <w:bookmarkStart w:id="286" w:name="_Toc59012455"/>
      <w:bookmarkStart w:id="287" w:name="_Ref67477018"/>
      <w:bookmarkStart w:id="288" w:name="_Toc68639169"/>
      <w:r>
        <w:t>Forlengelse i forbindelse med heving</w:t>
      </w:r>
      <w:bookmarkEnd w:id="285"/>
      <w:bookmarkEnd w:id="286"/>
      <w:bookmarkEnd w:id="287"/>
      <w:bookmarkEnd w:id="288"/>
    </w:p>
    <w:p w14:paraId="7AD472BA" w14:textId="3EFB2E3B" w:rsidR="00773E5D" w:rsidRDefault="00EB51B7" w:rsidP="00EB51B7">
      <w:r>
        <w:t xml:space="preserve">Hever Kunden </w:t>
      </w:r>
      <w:r w:rsidR="00105005">
        <w:t>A</w:t>
      </w:r>
      <w:r>
        <w:t xml:space="preserve">vtalen på grunn av Leverandørens mislighold, kan varsel som nevnt i avsnittet ovenfor gis samtidig med hevningserklæringen. </w:t>
      </w:r>
    </w:p>
    <w:p w14:paraId="5EF5BB31" w14:textId="77777777" w:rsidR="00773E5D" w:rsidRDefault="00773E5D" w:rsidP="00EB51B7"/>
    <w:p w14:paraId="392F2E89" w14:textId="400221CA" w:rsidR="00D020A2" w:rsidRDefault="00773E5D" w:rsidP="00D020A2">
      <w:r>
        <w:t>Skyldes</w:t>
      </w:r>
      <w:r w:rsidR="00EB51B7">
        <w:t xml:space="preserve"> </w:t>
      </w:r>
      <w:r>
        <w:t>A</w:t>
      </w:r>
      <w:r w:rsidR="00EB51B7">
        <w:t xml:space="preserve">vtalens opphør at Leverandøren hever på grunn av Kundens mislighold, kan slikt varsel gis innen 1 (én) uke etter at Kunden har mottatt varsel om heving. Kundens rett til forlengelse er i disse tilfeller betinget av at Kunden </w:t>
      </w:r>
      <w:r w:rsidR="005E2F22">
        <w:t xml:space="preserve">betaler eventuelle utestående og </w:t>
      </w:r>
      <w:r w:rsidR="00EB51B7">
        <w:t>forskuddsbetaler vederlag for forlengelsesperioden</w:t>
      </w:r>
      <w:r w:rsidR="00C47890">
        <w:t>.</w:t>
      </w:r>
    </w:p>
    <w:p w14:paraId="3B702342" w14:textId="77777777" w:rsidR="00D020A2" w:rsidRDefault="00D020A2" w:rsidP="00D020A2"/>
    <w:p w14:paraId="58056B13" w14:textId="452963FA" w:rsidR="00D020A2" w:rsidRDefault="00D020A2" w:rsidP="005A0741">
      <w:pPr>
        <w:pStyle w:val="Overskrift3"/>
      </w:pPr>
      <w:r>
        <w:t xml:space="preserve"> </w:t>
      </w:r>
      <w:bookmarkStart w:id="289" w:name="_Toc59012456"/>
      <w:bookmarkStart w:id="290" w:name="_Toc68639170"/>
      <w:bookmarkStart w:id="291" w:name="_Toc39846024"/>
      <w:r>
        <w:t xml:space="preserve">Forlengelse av </w:t>
      </w:r>
      <w:r w:rsidR="00763BB3">
        <w:t>Skytjeneste</w:t>
      </w:r>
      <w:r w:rsidR="00A20A55">
        <w:t>n</w:t>
      </w:r>
      <w:bookmarkEnd w:id="289"/>
      <w:bookmarkEnd w:id="290"/>
      <w:r>
        <w:t xml:space="preserve"> </w:t>
      </w:r>
      <w:bookmarkEnd w:id="291"/>
    </w:p>
    <w:p w14:paraId="3688CC30" w14:textId="2BB19F94" w:rsidR="00D020A2" w:rsidRDefault="00F04982" w:rsidP="00D020A2">
      <w:pPr>
        <w:rPr>
          <w:lang w:eastAsia="nb-NO"/>
        </w:rPr>
      </w:pPr>
      <w:r>
        <w:rPr>
          <w:lang w:eastAsia="nb-NO"/>
        </w:rPr>
        <w:t>For Skytjeneste</w:t>
      </w:r>
      <w:r w:rsidR="00A20A55">
        <w:rPr>
          <w:lang w:eastAsia="nb-NO"/>
        </w:rPr>
        <w:t>n</w:t>
      </w:r>
      <w:r>
        <w:rPr>
          <w:lang w:eastAsia="nb-NO"/>
        </w:rPr>
        <w:t xml:space="preserve"> gjelder de vilkår </w:t>
      </w:r>
      <w:r w:rsidR="00C36A53">
        <w:rPr>
          <w:lang w:eastAsia="nb-NO"/>
        </w:rPr>
        <w:t>for forlengelse som fremgår av Standardvilkårene</w:t>
      </w:r>
      <w:r w:rsidR="00446667">
        <w:rPr>
          <w:lang w:eastAsia="nb-NO"/>
        </w:rPr>
        <w:t xml:space="preserve"> inkludert bestemmelser om pris i forlengelsesperioden</w:t>
      </w:r>
      <w:r w:rsidR="00ED09F9">
        <w:rPr>
          <w:lang w:eastAsia="nb-NO"/>
        </w:rPr>
        <w:t xml:space="preserve">. </w:t>
      </w:r>
    </w:p>
    <w:p w14:paraId="7085E24C" w14:textId="63A98B0D" w:rsidR="00D020A2" w:rsidRDefault="008A66FE" w:rsidP="00D020A2">
      <w:pPr>
        <w:pStyle w:val="Overskrift1"/>
      </w:pPr>
      <w:bookmarkStart w:id="292" w:name="_Toc45041845"/>
      <w:bookmarkStart w:id="293" w:name="_Toc45046878"/>
      <w:bookmarkStart w:id="294" w:name="_Toc45047047"/>
      <w:bookmarkStart w:id="295" w:name="_Toc39846026"/>
      <w:bookmarkStart w:id="296" w:name="_Toc59012457"/>
      <w:bookmarkStart w:id="297" w:name="_Toc68639171"/>
      <w:bookmarkEnd w:id="292"/>
      <w:bookmarkEnd w:id="293"/>
      <w:bookmarkEnd w:id="294"/>
      <w:r>
        <w:t>P</w:t>
      </w:r>
      <w:r w:rsidR="00151BC0">
        <w:t>art</w:t>
      </w:r>
      <w:r w:rsidR="00D020A2">
        <w:t>enes plikter</w:t>
      </w:r>
      <w:bookmarkEnd w:id="295"/>
      <w:bookmarkEnd w:id="296"/>
      <w:bookmarkEnd w:id="297"/>
    </w:p>
    <w:p w14:paraId="5B4760AA" w14:textId="77777777" w:rsidR="00D020A2" w:rsidRDefault="00D020A2" w:rsidP="00D020A2">
      <w:pPr>
        <w:pStyle w:val="Overskrift2"/>
      </w:pPr>
      <w:bookmarkStart w:id="298" w:name="_Toc39846027"/>
      <w:bookmarkStart w:id="299" w:name="_Toc59012458"/>
      <w:bookmarkStart w:id="300" w:name="_Toc68639172"/>
      <w:r>
        <w:t>Overordnet ansvar</w:t>
      </w:r>
      <w:bookmarkEnd w:id="298"/>
      <w:bookmarkEnd w:id="299"/>
      <w:bookmarkEnd w:id="300"/>
    </w:p>
    <w:p w14:paraId="7A5D0406" w14:textId="4270FFE8" w:rsidR="00ED4BB1" w:rsidRDefault="00D020A2" w:rsidP="00A30AA3">
      <w:pPr>
        <w:pStyle w:val="Overskrift3"/>
      </w:pPr>
      <w:bookmarkStart w:id="301" w:name="_Toc39846028"/>
      <w:bookmarkStart w:id="302" w:name="_Toc59012459"/>
      <w:bookmarkStart w:id="303" w:name="_Toc68639173"/>
      <w:r>
        <w:t xml:space="preserve">Leverandørens ansvar for </w:t>
      </w:r>
      <w:r w:rsidR="001C57BF">
        <w:t>Ytelse</w:t>
      </w:r>
      <w:r w:rsidR="00075239">
        <w:t>n</w:t>
      </w:r>
      <w:bookmarkEnd w:id="301"/>
      <w:r w:rsidR="00BA08D8">
        <w:t xml:space="preserve"> – generelt</w:t>
      </w:r>
      <w:bookmarkEnd w:id="302"/>
      <w:bookmarkEnd w:id="303"/>
      <w:r w:rsidR="00BA08D8">
        <w:t xml:space="preserve"> </w:t>
      </w:r>
    </w:p>
    <w:p w14:paraId="260FBD76" w14:textId="0D2D6549" w:rsidR="00D020A2" w:rsidRDefault="0030754F" w:rsidP="00D020A2">
      <w:r>
        <w:t>Lever</w:t>
      </w:r>
      <w:r w:rsidR="00B35390">
        <w:t xml:space="preserve">andøren skal </w:t>
      </w:r>
      <w:r w:rsidR="00AA7000">
        <w:t xml:space="preserve">levere </w:t>
      </w:r>
      <w:r w:rsidR="00587AED">
        <w:t>Y</w:t>
      </w:r>
      <w:r w:rsidR="00AA7000">
        <w:t>telse</w:t>
      </w:r>
      <w:r w:rsidR="00075239">
        <w:t>n</w:t>
      </w:r>
      <w:r w:rsidR="00DB390B">
        <w:t xml:space="preserve"> i samsvar med denne </w:t>
      </w:r>
      <w:r w:rsidR="00D5047A">
        <w:t>A</w:t>
      </w:r>
      <w:r w:rsidR="00DB390B">
        <w:t>vtalen</w:t>
      </w:r>
      <w:r w:rsidR="005E3EFD">
        <w:t>,</w:t>
      </w:r>
      <w:r w:rsidR="00B35390">
        <w:t xml:space="preserve"> på en faglig forsvarlig </w:t>
      </w:r>
      <w:r w:rsidR="00DD6625">
        <w:t xml:space="preserve">og </w:t>
      </w:r>
      <w:r w:rsidR="007A7D84">
        <w:t>profesjonell</w:t>
      </w:r>
      <w:r w:rsidR="00DD6625">
        <w:t xml:space="preserve"> </w:t>
      </w:r>
      <w:r w:rsidR="00B35390">
        <w:t>måte</w:t>
      </w:r>
      <w:r w:rsidR="00DD6625">
        <w:t xml:space="preserve"> og i overensstemmelse med </w:t>
      </w:r>
      <w:r w:rsidR="00D53D54">
        <w:t>bransjens etiske og faglige retningslin</w:t>
      </w:r>
      <w:r w:rsidR="007A7D84">
        <w:t>jer</w:t>
      </w:r>
      <w:r w:rsidR="00A16255">
        <w:t>/normer</w:t>
      </w:r>
      <w:r w:rsidR="007A7D84">
        <w:t xml:space="preserve">. </w:t>
      </w:r>
    </w:p>
    <w:p w14:paraId="573D754F" w14:textId="77777777" w:rsidR="00D701DD" w:rsidRDefault="00D701DD" w:rsidP="00D020A2"/>
    <w:p w14:paraId="48558577" w14:textId="135FD28C" w:rsidR="00FB1AE5" w:rsidRDefault="00763FB1" w:rsidP="00D701DD">
      <w:r>
        <w:t xml:space="preserve">Leverandøren </w:t>
      </w:r>
      <w:r w:rsidR="00695C74">
        <w:t xml:space="preserve">er </w:t>
      </w:r>
      <w:r w:rsidR="003F406B">
        <w:t xml:space="preserve">som </w:t>
      </w:r>
      <w:r w:rsidR="00610929">
        <w:t>profesjonell</w:t>
      </w:r>
      <w:r w:rsidR="003F406B">
        <w:t xml:space="preserve"> ak</w:t>
      </w:r>
      <w:r w:rsidR="00610929">
        <w:t>tør pliktig til å</w:t>
      </w:r>
      <w:r w:rsidR="00D701DD">
        <w:t xml:space="preserve"> </w:t>
      </w:r>
      <w:r w:rsidR="00BD6EB1">
        <w:t xml:space="preserve">kontinuerlig utvikle </w:t>
      </w:r>
      <w:r w:rsidR="00490FDB">
        <w:t>og forbedre</w:t>
      </w:r>
      <w:r w:rsidR="0046682A">
        <w:t xml:space="preserve"> </w:t>
      </w:r>
      <w:r w:rsidR="005E2F22">
        <w:t xml:space="preserve">sine </w:t>
      </w:r>
      <w:r w:rsidR="00E331F7">
        <w:t>metoder, prosesser, tjenester</w:t>
      </w:r>
      <w:r w:rsidR="00ED6A4D">
        <w:t xml:space="preserve">, teknologier </w:t>
      </w:r>
      <w:r w:rsidR="00E331F7">
        <w:t xml:space="preserve">mv. som Leverandøren benytter </w:t>
      </w:r>
      <w:r w:rsidR="005E2F22">
        <w:t xml:space="preserve">for å levere </w:t>
      </w:r>
      <w:r w:rsidR="00ED6A4D">
        <w:t>Ytelse</w:t>
      </w:r>
      <w:r w:rsidR="00075239">
        <w:t>n</w:t>
      </w:r>
      <w:r w:rsidR="005E2F22">
        <w:t xml:space="preserve"> i takt med den teknologiske utvikling i bransjen</w:t>
      </w:r>
      <w:r w:rsidR="00D701DD">
        <w:t>.</w:t>
      </w:r>
    </w:p>
    <w:p w14:paraId="05FB4C91" w14:textId="77777777" w:rsidR="00D020A2" w:rsidRDefault="00D020A2" w:rsidP="00D020A2"/>
    <w:p w14:paraId="270A0CED" w14:textId="5766CC0A" w:rsidR="007C0DE0" w:rsidRDefault="00D020A2" w:rsidP="00A30AA3">
      <w:pPr>
        <w:pStyle w:val="Overskrift3"/>
      </w:pPr>
      <w:bookmarkStart w:id="304" w:name="_Toc39846029"/>
      <w:bookmarkStart w:id="305" w:name="_Toc44762855"/>
      <w:bookmarkStart w:id="306" w:name="_Toc59012460"/>
      <w:bookmarkStart w:id="307" w:name="_Toc68639174"/>
      <w:r>
        <w:lastRenderedPageBreak/>
        <w:t xml:space="preserve">Leverandørens plikter knyttet til </w:t>
      </w:r>
      <w:r w:rsidR="003473A2">
        <w:t>S</w:t>
      </w:r>
      <w:r>
        <w:t>kytjeneste</w:t>
      </w:r>
      <w:r w:rsidR="001D5311">
        <w:t>n</w:t>
      </w:r>
      <w:bookmarkEnd w:id="304"/>
      <w:bookmarkEnd w:id="305"/>
      <w:bookmarkEnd w:id="306"/>
      <w:bookmarkEnd w:id="307"/>
    </w:p>
    <w:p w14:paraId="3432BF92" w14:textId="24FC353C" w:rsidR="00CD3164" w:rsidRDefault="00CD3164" w:rsidP="00CD3164">
      <w:pPr>
        <w:pStyle w:val="Overskrift4"/>
      </w:pPr>
      <w:r>
        <w:t>Generelt</w:t>
      </w:r>
      <w:r w:rsidR="00B3030F">
        <w:t xml:space="preserve"> om </w:t>
      </w:r>
      <w:r w:rsidR="009461DE">
        <w:t>Leverandørens plikt</w:t>
      </w:r>
      <w:r w:rsidR="009A78C4">
        <w:t>er</w:t>
      </w:r>
    </w:p>
    <w:p w14:paraId="3CC58086" w14:textId="18330006" w:rsidR="004115FC" w:rsidRDefault="00D96205" w:rsidP="00FB294E">
      <w:pPr>
        <w:rPr>
          <w:rFonts w:cstheme="minorHAnsi"/>
        </w:rPr>
      </w:pPr>
      <w:r>
        <w:rPr>
          <w:rFonts w:cstheme="minorHAnsi"/>
        </w:rPr>
        <w:t xml:space="preserve">Leverandøren er ansvarlig for at Kunden har mottatt/mottar de til enhver tid gjeldende Standardvilkår og funksjonsbeskrivelser for Skytjenesten og eventuell annen informasjon </w:t>
      </w:r>
      <w:r w:rsidR="00045AB6">
        <w:rPr>
          <w:rFonts w:cstheme="minorHAnsi"/>
        </w:rPr>
        <w:t xml:space="preserve">som er </w:t>
      </w:r>
      <w:r>
        <w:rPr>
          <w:rFonts w:cstheme="minorHAnsi"/>
        </w:rPr>
        <w:t>vesentlig for Kundens bruk av Skytjeneste</w:t>
      </w:r>
      <w:r w:rsidR="00605443">
        <w:rPr>
          <w:rFonts w:cstheme="minorHAnsi"/>
        </w:rPr>
        <w:t>n</w:t>
      </w:r>
      <w:r w:rsidR="00E4762F">
        <w:rPr>
          <w:rFonts w:cstheme="minorHAnsi"/>
        </w:rPr>
        <w:t xml:space="preserve">. </w:t>
      </w:r>
    </w:p>
    <w:p w14:paraId="514F2CBF" w14:textId="410FCF92" w:rsidR="007560C1" w:rsidRPr="007560C1" w:rsidRDefault="00132A18" w:rsidP="00CD3164">
      <w:pPr>
        <w:pStyle w:val="Overskrift4"/>
      </w:pPr>
      <w:bookmarkStart w:id="308" w:name="_Ref67473339"/>
      <w:r>
        <w:t>På Leveringsdag</w:t>
      </w:r>
      <w:bookmarkEnd w:id="308"/>
      <w:r w:rsidR="00340479">
        <w:t xml:space="preserve"> </w:t>
      </w:r>
    </w:p>
    <w:p w14:paraId="4FFD93F4" w14:textId="3CED33FB" w:rsidR="00DF07C8" w:rsidRDefault="00DF07C8" w:rsidP="00DF07C8">
      <w:pPr>
        <w:rPr>
          <w:lang w:eastAsia="nb-NO"/>
        </w:rPr>
      </w:pPr>
      <w:r>
        <w:rPr>
          <w:lang w:eastAsia="nb-NO"/>
        </w:rPr>
        <w:t xml:space="preserve">Leverandøren er ansvarlig for at </w:t>
      </w:r>
      <w:r w:rsidR="00880528">
        <w:rPr>
          <w:lang w:eastAsia="nb-NO"/>
        </w:rPr>
        <w:t xml:space="preserve">Skytjenester som </w:t>
      </w:r>
      <w:r w:rsidR="005537C2">
        <w:rPr>
          <w:lang w:eastAsia="nb-NO"/>
        </w:rPr>
        <w:t xml:space="preserve">Leverandøren har </w:t>
      </w:r>
      <w:r w:rsidR="009E7A56">
        <w:rPr>
          <w:lang w:eastAsia="nb-NO"/>
        </w:rPr>
        <w:t>anbefalt eller levert tilbud på</w:t>
      </w:r>
      <w:r w:rsidR="008A03C9">
        <w:rPr>
          <w:lang w:eastAsia="nb-NO"/>
        </w:rPr>
        <w:t xml:space="preserve">, på </w:t>
      </w:r>
      <w:r w:rsidR="005537C2">
        <w:rPr>
          <w:lang w:eastAsia="nb-NO"/>
        </w:rPr>
        <w:t>Leveringsdag</w:t>
      </w:r>
      <w:r w:rsidR="00A1680D">
        <w:rPr>
          <w:lang w:eastAsia="nb-NO"/>
        </w:rPr>
        <w:t>,</w:t>
      </w:r>
      <w:r w:rsidR="004D7FAE">
        <w:rPr>
          <w:lang w:eastAsia="nb-NO"/>
        </w:rPr>
        <w:t xml:space="preserve"> er dekkende for Kundens krav som er spesifisert i bilag 1</w:t>
      </w:r>
      <w:r w:rsidR="00720F1E">
        <w:rPr>
          <w:lang w:eastAsia="nb-NO"/>
        </w:rPr>
        <w:t xml:space="preserve"> og løsnings</w:t>
      </w:r>
      <w:r w:rsidR="001B7F72">
        <w:rPr>
          <w:lang w:eastAsia="nb-NO"/>
        </w:rPr>
        <w:t>spesifikasjonen</w:t>
      </w:r>
      <w:r w:rsidR="00720F1E">
        <w:rPr>
          <w:lang w:eastAsia="nb-NO"/>
        </w:rPr>
        <w:t xml:space="preserve"> i bilag 2</w:t>
      </w:r>
      <w:r w:rsidR="004D7FAE">
        <w:rPr>
          <w:lang w:eastAsia="nb-NO"/>
        </w:rPr>
        <w:t>.</w:t>
      </w:r>
      <w:r w:rsidR="00C72C58">
        <w:rPr>
          <w:lang w:eastAsia="nb-NO"/>
        </w:rPr>
        <w:t xml:space="preserve"> </w:t>
      </w:r>
    </w:p>
    <w:p w14:paraId="7F724949" w14:textId="5E7278A4" w:rsidR="009D1974" w:rsidRDefault="009D1974" w:rsidP="00DF07C8">
      <w:pPr>
        <w:rPr>
          <w:lang w:eastAsia="nb-NO"/>
        </w:rPr>
      </w:pPr>
    </w:p>
    <w:p w14:paraId="6CFC9D6B" w14:textId="4C590FC5" w:rsidR="00215D04" w:rsidRDefault="00215D04" w:rsidP="00215D04">
      <w:pPr>
        <w:rPr>
          <w:rFonts w:cstheme="minorHAnsi"/>
        </w:rPr>
      </w:pPr>
      <w:r>
        <w:rPr>
          <w:rFonts w:cstheme="minorHAnsi"/>
        </w:rPr>
        <w:t xml:space="preserve">Leverandøren </w:t>
      </w:r>
      <w:r w:rsidR="006E4F09">
        <w:rPr>
          <w:rFonts w:cstheme="minorHAnsi"/>
        </w:rPr>
        <w:t xml:space="preserve">skal påse </w:t>
      </w:r>
      <w:r>
        <w:rPr>
          <w:rFonts w:cstheme="minorHAnsi"/>
        </w:rPr>
        <w:t xml:space="preserve">at Skytjenesten </w:t>
      </w:r>
      <w:r w:rsidR="00605443">
        <w:rPr>
          <w:rFonts w:cstheme="minorHAnsi"/>
        </w:rPr>
        <w:t xml:space="preserve">på Leveringsdag </w:t>
      </w:r>
      <w:r w:rsidR="000452DA">
        <w:rPr>
          <w:rFonts w:cstheme="minorHAnsi"/>
        </w:rPr>
        <w:t>oppfyller de</w:t>
      </w:r>
      <w:r w:rsidR="0056076E">
        <w:rPr>
          <w:rFonts w:cstheme="minorHAnsi"/>
        </w:rPr>
        <w:t xml:space="preserve"> </w:t>
      </w:r>
      <w:r w:rsidR="000452DA">
        <w:rPr>
          <w:rFonts w:cstheme="minorHAnsi"/>
        </w:rPr>
        <w:t>krav til tjenestenivå</w:t>
      </w:r>
      <w:r w:rsidR="00605443">
        <w:rPr>
          <w:rFonts w:cstheme="minorHAnsi"/>
        </w:rPr>
        <w:t xml:space="preserve"> som følger av Standardvilkårene</w:t>
      </w:r>
      <w:r>
        <w:rPr>
          <w:rFonts w:cstheme="minorHAnsi"/>
        </w:rPr>
        <w:t xml:space="preserve">. </w:t>
      </w:r>
    </w:p>
    <w:p w14:paraId="0C966606" w14:textId="77777777" w:rsidR="006E4F09" w:rsidRDefault="006E4F09" w:rsidP="00DF07C8">
      <w:pPr>
        <w:rPr>
          <w:rFonts w:cstheme="minorHAnsi"/>
        </w:rPr>
      </w:pPr>
    </w:p>
    <w:p w14:paraId="0A3BE6D2" w14:textId="32F1B011" w:rsidR="002C069F" w:rsidRDefault="006E4F09" w:rsidP="00B51223">
      <w:pPr>
        <w:rPr>
          <w:rFonts w:cstheme="minorHAnsi"/>
        </w:rPr>
      </w:pPr>
      <w:r>
        <w:rPr>
          <w:rFonts w:cstheme="minorHAnsi"/>
        </w:rPr>
        <w:t>Fjernes</w:t>
      </w:r>
      <w:r w:rsidRPr="00F26BBD">
        <w:rPr>
          <w:rFonts w:cstheme="minorHAnsi"/>
        </w:rPr>
        <w:t xml:space="preserve"> funksjonalitet </w:t>
      </w:r>
      <w:r w:rsidRPr="00024B67">
        <w:rPr>
          <w:rFonts w:cstheme="minorHAnsi"/>
        </w:rPr>
        <w:t>som fremgår av</w:t>
      </w:r>
      <w:r w:rsidRPr="00F26BBD">
        <w:rPr>
          <w:rFonts w:cstheme="minorHAnsi"/>
        </w:rPr>
        <w:t xml:space="preserve"> bilag 1</w:t>
      </w:r>
      <w:r>
        <w:rPr>
          <w:rFonts w:cstheme="minorHAnsi"/>
        </w:rPr>
        <w:t>, 2 og 10</w:t>
      </w:r>
      <w:r w:rsidR="002C069F">
        <w:rPr>
          <w:rFonts w:cstheme="minorHAnsi"/>
        </w:rPr>
        <w:t>,</w:t>
      </w:r>
      <w:r w:rsidRPr="00F26BBD">
        <w:rPr>
          <w:rFonts w:cstheme="minorHAnsi"/>
        </w:rPr>
        <w:t xml:space="preserve"> </w:t>
      </w:r>
      <w:r>
        <w:rPr>
          <w:rFonts w:cstheme="minorHAnsi"/>
        </w:rPr>
        <w:t>i Skytjeneste</w:t>
      </w:r>
      <w:r w:rsidR="00605443">
        <w:rPr>
          <w:rFonts w:cstheme="minorHAnsi"/>
        </w:rPr>
        <w:t>n</w:t>
      </w:r>
      <w:r w:rsidRPr="00F26BBD">
        <w:rPr>
          <w:rFonts w:cstheme="minorHAnsi"/>
        </w:rPr>
        <w:t xml:space="preserve"> </w:t>
      </w:r>
      <w:r w:rsidR="00CC18C6">
        <w:rPr>
          <w:rFonts w:cstheme="minorHAnsi"/>
        </w:rPr>
        <w:t>før Lever</w:t>
      </w:r>
      <w:r w:rsidR="00115608">
        <w:rPr>
          <w:rFonts w:cstheme="minorHAnsi"/>
        </w:rPr>
        <w:t>ingsdag</w:t>
      </w:r>
      <w:r w:rsidR="002C069F">
        <w:rPr>
          <w:rFonts w:cstheme="minorHAnsi"/>
        </w:rPr>
        <w:t>,</w:t>
      </w:r>
      <w:r w:rsidR="00115608">
        <w:rPr>
          <w:rFonts w:cstheme="minorHAnsi"/>
        </w:rPr>
        <w:t xml:space="preserve"> og Lever</w:t>
      </w:r>
      <w:r w:rsidRPr="00F26BBD">
        <w:rPr>
          <w:rFonts w:cstheme="minorHAnsi"/>
        </w:rPr>
        <w:t xml:space="preserve">andøren ikke evner å hindre dette, </w:t>
      </w:r>
      <w:r w:rsidR="009516B8">
        <w:rPr>
          <w:rFonts w:cstheme="minorHAnsi"/>
        </w:rPr>
        <w:t>og</w:t>
      </w:r>
      <w:r w:rsidRPr="00F26BBD">
        <w:rPr>
          <w:rFonts w:cstheme="minorHAnsi"/>
        </w:rPr>
        <w:t xml:space="preserve"> slikt tap av </w:t>
      </w:r>
      <w:r w:rsidRPr="00EB7F74">
        <w:rPr>
          <w:rFonts w:cstheme="minorHAnsi"/>
        </w:rPr>
        <w:t>funksjonalitet</w:t>
      </w:r>
      <w:r w:rsidR="00DB1FAC">
        <w:rPr>
          <w:rFonts w:cstheme="minorHAnsi"/>
        </w:rPr>
        <w:t xml:space="preserve"> </w:t>
      </w:r>
      <w:r w:rsidR="009516B8" w:rsidRPr="009B5F6F">
        <w:rPr>
          <w:rFonts w:cstheme="minorHAnsi"/>
        </w:rPr>
        <w:t>betraktes som en</w:t>
      </w:r>
      <w:r w:rsidR="00E37DA1">
        <w:rPr>
          <w:rFonts w:cstheme="minorHAnsi"/>
        </w:rPr>
        <w:t xml:space="preserve"> </w:t>
      </w:r>
      <w:r w:rsidR="00E37DA1" w:rsidRPr="00024B67">
        <w:rPr>
          <w:rFonts w:cstheme="minorHAnsi"/>
        </w:rPr>
        <w:t>alvorlig feil</w:t>
      </w:r>
      <w:r w:rsidR="006A0544" w:rsidRPr="00024B67">
        <w:rPr>
          <w:rFonts w:cstheme="minorHAnsi"/>
        </w:rPr>
        <w:t xml:space="preserve"> </w:t>
      </w:r>
      <w:r w:rsidR="005B0220" w:rsidRPr="00024B67">
        <w:rPr>
          <w:rFonts w:cstheme="minorHAnsi"/>
        </w:rPr>
        <w:t xml:space="preserve">i henhold til </w:t>
      </w:r>
      <w:r w:rsidR="0029378F" w:rsidRPr="00024B67">
        <w:rPr>
          <w:rFonts w:cstheme="minorHAnsi"/>
        </w:rPr>
        <w:t>punkt</w:t>
      </w:r>
      <w:r w:rsidR="005B0220" w:rsidRPr="00024B67">
        <w:rPr>
          <w:rFonts w:cstheme="minorHAnsi"/>
        </w:rPr>
        <w:t xml:space="preserve"> </w:t>
      </w:r>
      <w:r w:rsidR="002F45DE" w:rsidRPr="00024B67">
        <w:rPr>
          <w:rFonts w:cstheme="minorHAnsi"/>
        </w:rPr>
        <w:fldChar w:fldCharType="begin"/>
      </w:r>
      <w:r w:rsidR="002F45DE" w:rsidRPr="00C20255">
        <w:rPr>
          <w:rFonts w:cstheme="minorHAnsi"/>
        </w:rPr>
        <w:instrText xml:space="preserve"> REF _Ref67143303 \r \h </w:instrText>
      </w:r>
      <w:r w:rsidR="002F45DE">
        <w:rPr>
          <w:rFonts w:cstheme="minorHAnsi"/>
        </w:rPr>
        <w:instrText xml:space="preserve"> \* MERGEFORMAT </w:instrText>
      </w:r>
      <w:r w:rsidR="002F45DE" w:rsidRPr="00024B67">
        <w:rPr>
          <w:rFonts w:cstheme="minorHAnsi"/>
        </w:rPr>
      </w:r>
      <w:r w:rsidR="002F45DE" w:rsidRPr="00024B67">
        <w:rPr>
          <w:rFonts w:cstheme="minorHAnsi"/>
        </w:rPr>
        <w:fldChar w:fldCharType="separate"/>
      </w:r>
      <w:r w:rsidR="002F45DE" w:rsidRPr="00024B67">
        <w:rPr>
          <w:rFonts w:cstheme="minorHAnsi"/>
        </w:rPr>
        <w:t>2.2.12</w:t>
      </w:r>
      <w:r w:rsidR="002F45DE" w:rsidRPr="00024B67">
        <w:rPr>
          <w:rFonts w:cstheme="minorHAnsi"/>
        </w:rPr>
        <w:fldChar w:fldCharType="end"/>
      </w:r>
      <w:r w:rsidR="00555644" w:rsidRPr="00024B67">
        <w:rPr>
          <w:rFonts w:cstheme="minorHAnsi"/>
        </w:rPr>
        <w:t xml:space="preserve"> (heretter også kalt viktig funksjonalitet)</w:t>
      </w:r>
      <w:r w:rsidR="005B0220" w:rsidRPr="00024B67">
        <w:rPr>
          <w:rFonts w:cstheme="minorHAnsi"/>
        </w:rPr>
        <w:t>, er</w:t>
      </w:r>
      <w:r w:rsidR="005B0220">
        <w:rPr>
          <w:rFonts w:cstheme="minorHAnsi"/>
        </w:rPr>
        <w:t xml:space="preserve"> </w:t>
      </w:r>
      <w:r w:rsidR="00BA23D0">
        <w:rPr>
          <w:rFonts w:cstheme="minorHAnsi"/>
        </w:rPr>
        <w:t xml:space="preserve">Leverandøren </w:t>
      </w:r>
      <w:r w:rsidR="005B0220">
        <w:rPr>
          <w:rFonts w:cstheme="minorHAnsi"/>
        </w:rPr>
        <w:t xml:space="preserve">pliktig til </w:t>
      </w:r>
      <w:r w:rsidR="00FC2339">
        <w:rPr>
          <w:rFonts w:cstheme="minorHAnsi"/>
        </w:rPr>
        <w:t xml:space="preserve">å </w:t>
      </w:r>
      <w:r w:rsidR="003F2D3D">
        <w:rPr>
          <w:rFonts w:cstheme="minorHAnsi"/>
        </w:rPr>
        <w:t xml:space="preserve">bistå </w:t>
      </w:r>
      <w:r w:rsidR="008E2782">
        <w:rPr>
          <w:rFonts w:cstheme="minorHAnsi"/>
        </w:rPr>
        <w:t xml:space="preserve">Kunden med å sikre at </w:t>
      </w:r>
      <w:r w:rsidR="00E543CC">
        <w:rPr>
          <w:rFonts w:cstheme="minorHAnsi"/>
        </w:rPr>
        <w:t>funksjonaliteten leveres på annen måte</w:t>
      </w:r>
      <w:r w:rsidR="001E1A44">
        <w:rPr>
          <w:rFonts w:cstheme="minorHAnsi"/>
        </w:rPr>
        <w:t xml:space="preserve">. </w:t>
      </w:r>
    </w:p>
    <w:p w14:paraId="3D3D742C" w14:textId="77777777" w:rsidR="002C069F" w:rsidRDefault="002C069F" w:rsidP="00B51223">
      <w:pPr>
        <w:rPr>
          <w:rFonts w:cstheme="minorHAnsi"/>
        </w:rPr>
      </w:pPr>
    </w:p>
    <w:p w14:paraId="142CBAD4" w14:textId="2AACAB89" w:rsidR="00564020" w:rsidRDefault="008A2E0E" w:rsidP="00B51223">
      <w:pPr>
        <w:rPr>
          <w:rFonts w:cstheme="minorHAnsi"/>
        </w:rPr>
      </w:pPr>
      <w:r>
        <w:rPr>
          <w:rFonts w:cstheme="minorHAnsi"/>
        </w:rPr>
        <w:t xml:space="preserve">Leverandøren skal </w:t>
      </w:r>
      <w:r w:rsidR="00534D3C">
        <w:rPr>
          <w:rFonts w:cstheme="minorHAnsi"/>
        </w:rPr>
        <w:t>som en del av sin Ytelse</w:t>
      </w:r>
      <w:r w:rsidR="00E71BE6">
        <w:rPr>
          <w:rFonts w:cstheme="minorHAnsi"/>
        </w:rPr>
        <w:t>:</w:t>
      </w:r>
    </w:p>
    <w:p w14:paraId="387E5ED0" w14:textId="77777777" w:rsidR="00564020" w:rsidRDefault="00564020" w:rsidP="00B51223">
      <w:pPr>
        <w:rPr>
          <w:rFonts w:cstheme="minorHAnsi"/>
        </w:rPr>
      </w:pPr>
    </w:p>
    <w:p w14:paraId="125D7E03" w14:textId="48CA6DFD" w:rsidR="00C84314" w:rsidRDefault="0022058F" w:rsidP="0037516F">
      <w:pPr>
        <w:pStyle w:val="Listeavsnitt"/>
        <w:numPr>
          <w:ilvl w:val="0"/>
          <w:numId w:val="20"/>
        </w:numPr>
        <w:rPr>
          <w:rFonts w:cstheme="minorHAnsi"/>
        </w:rPr>
      </w:pPr>
      <w:r>
        <w:rPr>
          <w:rFonts w:cstheme="minorHAnsi"/>
        </w:rPr>
        <w:t xml:space="preserve">Så snart Leverandøren er blitt gjort oppmerksom på det, </w:t>
      </w:r>
      <w:r w:rsidR="005A4C7B" w:rsidRPr="00564020">
        <w:rPr>
          <w:rFonts w:cstheme="minorHAnsi"/>
        </w:rPr>
        <w:t xml:space="preserve">uten ugrunnet opphold </w:t>
      </w:r>
      <w:r w:rsidR="00E06ECE" w:rsidRPr="00564020">
        <w:rPr>
          <w:rFonts w:cstheme="minorHAnsi"/>
        </w:rPr>
        <w:t xml:space="preserve">sørge for at Kunden skriftlig informeres om </w:t>
      </w:r>
      <w:r w:rsidR="004069BA">
        <w:rPr>
          <w:rFonts w:cstheme="minorHAnsi"/>
        </w:rPr>
        <w:t xml:space="preserve">at </w:t>
      </w:r>
      <w:r w:rsidR="006A0544">
        <w:rPr>
          <w:rFonts w:cstheme="minorHAnsi"/>
        </w:rPr>
        <w:t xml:space="preserve">viktig </w:t>
      </w:r>
      <w:r w:rsidR="004069BA">
        <w:rPr>
          <w:rFonts w:cstheme="minorHAnsi"/>
        </w:rPr>
        <w:t>funksjonalitet er fjernet</w:t>
      </w:r>
      <w:r w:rsidR="002C069F">
        <w:rPr>
          <w:rFonts w:cstheme="minorHAnsi"/>
        </w:rPr>
        <w:t>,</w:t>
      </w:r>
      <w:r w:rsidR="007D651E">
        <w:rPr>
          <w:rFonts w:cstheme="minorHAnsi"/>
        </w:rPr>
        <w:t xml:space="preserve"> og</w:t>
      </w:r>
    </w:p>
    <w:p w14:paraId="4D77C6AF" w14:textId="18EA6E6F" w:rsidR="00FD16F9" w:rsidRDefault="00ED12E3" w:rsidP="0037516F">
      <w:pPr>
        <w:pStyle w:val="Listeavsnitt"/>
        <w:numPr>
          <w:ilvl w:val="0"/>
          <w:numId w:val="20"/>
        </w:numPr>
        <w:rPr>
          <w:rFonts w:cstheme="minorHAnsi"/>
        </w:rPr>
      </w:pPr>
      <w:r>
        <w:rPr>
          <w:rFonts w:cstheme="minorHAnsi"/>
        </w:rPr>
        <w:t xml:space="preserve">innen rimelig tid ha </w:t>
      </w:r>
      <w:r w:rsidR="00674C7A">
        <w:rPr>
          <w:rFonts w:cstheme="minorHAnsi"/>
        </w:rPr>
        <w:t>utarbeide</w:t>
      </w:r>
      <w:r w:rsidR="007D651E">
        <w:rPr>
          <w:rFonts w:cstheme="minorHAnsi"/>
        </w:rPr>
        <w:t>t</w:t>
      </w:r>
      <w:r w:rsidR="00674C7A">
        <w:rPr>
          <w:rFonts w:cstheme="minorHAnsi"/>
        </w:rPr>
        <w:t xml:space="preserve"> </w:t>
      </w:r>
      <w:r w:rsidR="003C1C8D">
        <w:rPr>
          <w:rFonts w:cstheme="minorHAnsi"/>
        </w:rPr>
        <w:t xml:space="preserve">et forslag til alternativ måte å levere </w:t>
      </w:r>
      <w:r w:rsidR="00102218">
        <w:rPr>
          <w:rFonts w:cstheme="minorHAnsi"/>
        </w:rPr>
        <w:t>funksjonaliteten</w:t>
      </w:r>
      <w:r w:rsidR="00006015">
        <w:rPr>
          <w:rFonts w:cstheme="minorHAnsi"/>
        </w:rPr>
        <w:t xml:space="preserve"> som er fjernet</w:t>
      </w:r>
      <w:r w:rsidR="00844296">
        <w:rPr>
          <w:rFonts w:cstheme="minorHAnsi"/>
        </w:rPr>
        <w:t xml:space="preserve"> på</w:t>
      </w:r>
      <w:r w:rsidR="00E71BE6">
        <w:rPr>
          <w:rFonts w:cstheme="minorHAnsi"/>
        </w:rPr>
        <w:t>.</w:t>
      </w:r>
    </w:p>
    <w:p w14:paraId="201115C1" w14:textId="77777777" w:rsidR="001C7D25" w:rsidRPr="00131D81" w:rsidRDefault="001C7D25" w:rsidP="00164866">
      <w:pPr>
        <w:pStyle w:val="Listeavsnitt"/>
        <w:rPr>
          <w:rFonts w:cstheme="minorHAnsi"/>
        </w:rPr>
      </w:pPr>
    </w:p>
    <w:p w14:paraId="4AABA2D1" w14:textId="10F17615" w:rsidR="003536AD" w:rsidRPr="00C20255" w:rsidRDefault="003536AD" w:rsidP="003536AD">
      <w:pPr>
        <w:rPr>
          <w:rFonts w:cstheme="minorHAnsi"/>
        </w:rPr>
      </w:pPr>
      <w:r>
        <w:rPr>
          <w:rFonts w:cstheme="minorHAnsi"/>
        </w:rPr>
        <w:t>Kunden skal godkjenne forslaget.</w:t>
      </w:r>
      <w:r w:rsidR="00586360">
        <w:rPr>
          <w:rFonts w:cstheme="minorHAnsi"/>
        </w:rPr>
        <w:t xml:space="preserve"> Godkjenning kan ikke nektes </w:t>
      </w:r>
      <w:r w:rsidR="00754688">
        <w:rPr>
          <w:rFonts w:cstheme="minorHAnsi"/>
        </w:rPr>
        <w:t>uten saklig grunn</w:t>
      </w:r>
      <w:r w:rsidR="00BF029F">
        <w:rPr>
          <w:rFonts w:cstheme="minorHAnsi"/>
        </w:rPr>
        <w:t>.</w:t>
      </w:r>
      <w:r w:rsidR="008C2CC1">
        <w:rPr>
          <w:rFonts w:cstheme="minorHAnsi"/>
        </w:rPr>
        <w:t xml:space="preserve"> </w:t>
      </w:r>
      <w:r w:rsidR="00E71BE6">
        <w:rPr>
          <w:rFonts w:cstheme="minorHAnsi"/>
        </w:rPr>
        <w:t xml:space="preserve">Leverandøren skal </w:t>
      </w:r>
      <w:r w:rsidR="00AC0DE3">
        <w:rPr>
          <w:rFonts w:cstheme="minorHAnsi"/>
        </w:rPr>
        <w:t xml:space="preserve">så langt det er mulig forsøke å overholde allerede avtalte tidsfrister </w:t>
      </w:r>
      <w:r w:rsidR="00F2304B">
        <w:rPr>
          <w:rFonts w:cstheme="minorHAnsi"/>
        </w:rPr>
        <w:t xml:space="preserve">og </w:t>
      </w:r>
      <w:r w:rsidR="00F2304B" w:rsidRPr="00024B67">
        <w:rPr>
          <w:rFonts w:cstheme="minorHAnsi"/>
        </w:rPr>
        <w:t>milepæle</w:t>
      </w:r>
      <w:r w:rsidR="002C069F" w:rsidRPr="00024B67">
        <w:rPr>
          <w:rFonts w:cstheme="minorHAnsi"/>
        </w:rPr>
        <w:t>r</w:t>
      </w:r>
      <w:r w:rsidR="00F2304B" w:rsidRPr="00024B67">
        <w:rPr>
          <w:rFonts w:cstheme="minorHAnsi"/>
        </w:rPr>
        <w:t xml:space="preserve">. </w:t>
      </w:r>
      <w:r w:rsidR="00141162" w:rsidRPr="00024B67">
        <w:rPr>
          <w:rFonts w:cstheme="minorHAnsi"/>
        </w:rPr>
        <w:t xml:space="preserve">Kunden kan </w:t>
      </w:r>
      <w:r w:rsidR="001F3BCE" w:rsidRPr="00024B67">
        <w:rPr>
          <w:rFonts w:cstheme="minorHAnsi"/>
        </w:rPr>
        <w:t xml:space="preserve">imidlertid </w:t>
      </w:r>
      <w:r w:rsidR="00133388" w:rsidRPr="00024B67">
        <w:rPr>
          <w:rFonts w:cstheme="minorHAnsi"/>
        </w:rPr>
        <w:t xml:space="preserve">ikke </w:t>
      </w:r>
      <w:r w:rsidR="00BA6B80" w:rsidRPr="00C20255">
        <w:rPr>
          <w:rFonts w:cstheme="minorHAnsi"/>
        </w:rPr>
        <w:t>påberope</w:t>
      </w:r>
      <w:r w:rsidR="00D773EB" w:rsidRPr="00C20255">
        <w:rPr>
          <w:rFonts w:cstheme="minorHAnsi"/>
        </w:rPr>
        <w:t xml:space="preserve"> seg </w:t>
      </w:r>
      <w:r w:rsidR="00133388" w:rsidRPr="00C20255">
        <w:rPr>
          <w:rFonts w:cstheme="minorHAnsi"/>
        </w:rPr>
        <w:t xml:space="preserve">en </w:t>
      </w:r>
      <w:r w:rsidR="00D773EB" w:rsidRPr="00C20255">
        <w:rPr>
          <w:rFonts w:cstheme="minorHAnsi"/>
        </w:rPr>
        <w:t xml:space="preserve">forsinkelse som skyldes </w:t>
      </w:r>
      <w:r w:rsidR="00D773EB" w:rsidRPr="00024B67">
        <w:rPr>
          <w:rFonts w:cstheme="minorHAnsi"/>
        </w:rPr>
        <w:t xml:space="preserve">at </w:t>
      </w:r>
      <w:r w:rsidR="006A0544" w:rsidRPr="00024B67">
        <w:rPr>
          <w:rFonts w:cstheme="minorHAnsi"/>
        </w:rPr>
        <w:t>viktig</w:t>
      </w:r>
      <w:r w:rsidR="00FB6228" w:rsidRPr="00024B67">
        <w:rPr>
          <w:rFonts w:cstheme="minorHAnsi"/>
        </w:rPr>
        <w:t xml:space="preserve"> fu</w:t>
      </w:r>
      <w:r w:rsidR="00FB6228" w:rsidRPr="00C20255">
        <w:rPr>
          <w:rFonts w:cstheme="minorHAnsi"/>
        </w:rPr>
        <w:t>nksjonalitet fjernes</w:t>
      </w:r>
      <w:r w:rsidR="00F62A8D" w:rsidRPr="00C20255">
        <w:rPr>
          <w:rFonts w:cstheme="minorHAnsi"/>
        </w:rPr>
        <w:t xml:space="preserve"> og </w:t>
      </w:r>
      <w:r w:rsidR="002C069F" w:rsidRPr="00C20255">
        <w:rPr>
          <w:rFonts w:cstheme="minorHAnsi"/>
        </w:rPr>
        <w:t xml:space="preserve">at </w:t>
      </w:r>
      <w:r w:rsidR="00F62A8D" w:rsidRPr="00C20255">
        <w:rPr>
          <w:rFonts w:cstheme="minorHAnsi"/>
        </w:rPr>
        <w:t xml:space="preserve">Leverandøren </w:t>
      </w:r>
      <w:r w:rsidR="0047412F" w:rsidRPr="00C20255">
        <w:rPr>
          <w:rFonts w:cstheme="minorHAnsi"/>
        </w:rPr>
        <w:t>må finne en alternativ måte å levere funksjonaliteten på.</w:t>
      </w:r>
      <w:r w:rsidR="00A30AA3" w:rsidRPr="00C20255">
        <w:rPr>
          <w:rFonts w:cstheme="minorHAnsi"/>
        </w:rPr>
        <w:t xml:space="preserve"> Dette gjelder</w:t>
      </w:r>
      <w:r w:rsidR="00FF74E4" w:rsidRPr="00C20255">
        <w:rPr>
          <w:rFonts w:cstheme="minorHAnsi"/>
        </w:rPr>
        <w:t xml:space="preserve"> likevel</w:t>
      </w:r>
      <w:r w:rsidR="00A30AA3" w:rsidRPr="00C20255">
        <w:rPr>
          <w:rFonts w:cstheme="minorHAnsi"/>
        </w:rPr>
        <w:t xml:space="preserve"> ikke hvis Leverandøren </w:t>
      </w:r>
      <w:r w:rsidR="00B13B32" w:rsidRPr="00C20255">
        <w:rPr>
          <w:rFonts w:cstheme="minorHAnsi"/>
        </w:rPr>
        <w:t xml:space="preserve">ikke har </w:t>
      </w:r>
      <w:r w:rsidR="003248DC" w:rsidRPr="00C20255">
        <w:rPr>
          <w:rFonts w:cstheme="minorHAnsi"/>
        </w:rPr>
        <w:t xml:space="preserve">oppfylt </w:t>
      </w:r>
      <w:r w:rsidR="00E57340" w:rsidRPr="00C20255">
        <w:rPr>
          <w:rFonts w:cstheme="minorHAnsi"/>
        </w:rPr>
        <w:t>sine plikter</w:t>
      </w:r>
      <w:r w:rsidR="001647BD" w:rsidRPr="00C20255">
        <w:rPr>
          <w:rFonts w:cstheme="minorHAnsi"/>
        </w:rPr>
        <w:t xml:space="preserve"> </w:t>
      </w:r>
      <w:r w:rsidR="001B7F72">
        <w:rPr>
          <w:rFonts w:cstheme="minorHAnsi"/>
        </w:rPr>
        <w:t xml:space="preserve">i henhold til </w:t>
      </w:r>
      <w:r w:rsidR="003248DC" w:rsidRPr="00C20255">
        <w:rPr>
          <w:rFonts w:cstheme="minorHAnsi"/>
        </w:rPr>
        <w:t xml:space="preserve">punkt i og ii </w:t>
      </w:r>
      <w:r w:rsidR="00711A87" w:rsidRPr="00C20255">
        <w:rPr>
          <w:rFonts w:cstheme="minorHAnsi"/>
        </w:rPr>
        <w:t xml:space="preserve">og </w:t>
      </w:r>
      <w:r w:rsidR="0019253B" w:rsidRPr="00C20255">
        <w:rPr>
          <w:rFonts w:cstheme="minorHAnsi"/>
        </w:rPr>
        <w:t xml:space="preserve">ikke har </w:t>
      </w:r>
      <w:r w:rsidR="00711A87" w:rsidRPr="00C20255">
        <w:rPr>
          <w:rFonts w:cstheme="minorHAnsi"/>
        </w:rPr>
        <w:t>forsøkt å begrense forsinkelsen.</w:t>
      </w:r>
      <w:r w:rsidR="003248DC" w:rsidRPr="00C20255">
        <w:rPr>
          <w:rFonts w:cstheme="minorHAnsi"/>
        </w:rPr>
        <w:t xml:space="preserve"> </w:t>
      </w:r>
    </w:p>
    <w:p w14:paraId="1A264EE3" w14:textId="4AAD0F24" w:rsidR="0019253B" w:rsidRPr="00C20255" w:rsidRDefault="0019253B" w:rsidP="003536AD">
      <w:pPr>
        <w:rPr>
          <w:rFonts w:cstheme="minorHAnsi"/>
        </w:rPr>
      </w:pPr>
    </w:p>
    <w:p w14:paraId="6C2AA627" w14:textId="63E4AA3B" w:rsidR="0019253B" w:rsidRDefault="0019253B" w:rsidP="003536AD">
      <w:pPr>
        <w:rPr>
          <w:rFonts w:cstheme="minorHAnsi"/>
        </w:rPr>
      </w:pPr>
      <w:r w:rsidRPr="00C20255">
        <w:rPr>
          <w:rFonts w:cstheme="minorHAnsi"/>
        </w:rPr>
        <w:t xml:space="preserve">Kan ikke den </w:t>
      </w:r>
      <w:r w:rsidR="00555644" w:rsidRPr="007B152F">
        <w:rPr>
          <w:rFonts w:cstheme="minorHAnsi"/>
        </w:rPr>
        <w:t>viktige</w:t>
      </w:r>
      <w:r w:rsidR="00555644" w:rsidRPr="00024B67">
        <w:rPr>
          <w:rFonts w:cstheme="minorHAnsi"/>
        </w:rPr>
        <w:t xml:space="preserve"> </w:t>
      </w:r>
      <w:r w:rsidRPr="00024B67">
        <w:rPr>
          <w:rFonts w:cstheme="minorHAnsi"/>
        </w:rPr>
        <w:t>funksjonalitet so</w:t>
      </w:r>
      <w:r w:rsidR="007B30E7" w:rsidRPr="00024B67">
        <w:rPr>
          <w:rFonts w:cstheme="minorHAnsi"/>
        </w:rPr>
        <w:t>m fremgår av bilag 1,</w:t>
      </w:r>
      <w:r w:rsidR="006A16E4">
        <w:rPr>
          <w:rFonts w:cstheme="minorHAnsi"/>
        </w:rPr>
        <w:t xml:space="preserve"> </w:t>
      </w:r>
      <w:r w:rsidR="007B30E7" w:rsidRPr="00024B67">
        <w:rPr>
          <w:rFonts w:cstheme="minorHAnsi"/>
        </w:rPr>
        <w:t>2 og 10 erstattes, har Kunden krav på forholdsmessig prisavslag.</w:t>
      </w:r>
      <w:r w:rsidR="007B30E7">
        <w:rPr>
          <w:rFonts w:cstheme="minorHAnsi"/>
        </w:rPr>
        <w:t xml:space="preserve"> </w:t>
      </w:r>
    </w:p>
    <w:p w14:paraId="1C107A4C" w14:textId="3F307A3E" w:rsidR="00CD5063" w:rsidRDefault="00CD5063" w:rsidP="003536AD">
      <w:pPr>
        <w:rPr>
          <w:rFonts w:cstheme="minorHAnsi"/>
        </w:rPr>
      </w:pPr>
    </w:p>
    <w:p w14:paraId="41CE850C" w14:textId="38315E1F" w:rsidR="00CD5063" w:rsidRDefault="002C069F" w:rsidP="003536AD">
      <w:pPr>
        <w:rPr>
          <w:rFonts w:cstheme="minorHAnsi"/>
        </w:rPr>
      </w:pPr>
      <w:r>
        <w:rPr>
          <w:rFonts w:cstheme="minorHAnsi"/>
        </w:rPr>
        <w:t xml:space="preserve">Leverandøren kan ikke kreve vederlag for sine kostnader med å erstatte </w:t>
      </w:r>
      <w:r w:rsidR="001B7F72">
        <w:rPr>
          <w:rFonts w:cstheme="minorHAnsi"/>
        </w:rPr>
        <w:t xml:space="preserve">viktig </w:t>
      </w:r>
      <w:r>
        <w:rPr>
          <w:rFonts w:cstheme="minorHAnsi"/>
        </w:rPr>
        <w:t xml:space="preserve">funksjonalitet som blir fjernet før Leveringsdag i Skytjenester som Leverandøren har </w:t>
      </w:r>
      <w:r w:rsidR="009E7A56">
        <w:rPr>
          <w:rFonts w:cstheme="minorHAnsi"/>
        </w:rPr>
        <w:t>anbefalt eller levert tilbud på</w:t>
      </w:r>
      <w:r w:rsidR="0073024B">
        <w:rPr>
          <w:lang w:eastAsia="nb-NO"/>
        </w:rPr>
        <w:t>, se første avsnitt ovenfor</w:t>
      </w:r>
      <w:r>
        <w:rPr>
          <w:rFonts w:cstheme="minorHAnsi"/>
        </w:rPr>
        <w:t>.</w:t>
      </w:r>
      <w:r w:rsidDel="002C069F">
        <w:rPr>
          <w:rFonts w:cstheme="minorHAnsi"/>
        </w:rPr>
        <w:t xml:space="preserve"> </w:t>
      </w:r>
    </w:p>
    <w:p w14:paraId="14125BEB" w14:textId="64B894B1" w:rsidR="0070606F" w:rsidRPr="00FC6956" w:rsidRDefault="0070606F" w:rsidP="00CD3164">
      <w:pPr>
        <w:pStyle w:val="Overskrift4"/>
      </w:pPr>
      <w:r w:rsidRPr="00FC6956">
        <w:t>Etter Leveringsdag</w:t>
      </w:r>
    </w:p>
    <w:p w14:paraId="12839F6F" w14:textId="35A76479" w:rsidR="001E2FA9" w:rsidRDefault="00391B6D" w:rsidP="00D020A2">
      <w:r>
        <w:t xml:space="preserve">Leverandøren skal følge </w:t>
      </w:r>
      <w:r w:rsidR="00917EEB">
        <w:t>opp Skytjenesten på vegne av Kunden slik det fremgår av kapi</w:t>
      </w:r>
      <w:r w:rsidR="009075C4">
        <w:t>t</w:t>
      </w:r>
      <w:r w:rsidR="00917EEB">
        <w:t>tel 2</w:t>
      </w:r>
      <w:r w:rsidR="00F87113">
        <w:t xml:space="preserve"> og </w:t>
      </w:r>
      <w:r w:rsidR="006F6836">
        <w:t xml:space="preserve">i </w:t>
      </w:r>
      <w:r w:rsidR="00F87113">
        <w:t xml:space="preserve">bilag </w:t>
      </w:r>
      <w:r w:rsidR="006F6836">
        <w:t xml:space="preserve">1 og </w:t>
      </w:r>
      <w:r w:rsidR="00F87113">
        <w:t>2</w:t>
      </w:r>
      <w:r w:rsidR="00917EEB">
        <w:t>.</w:t>
      </w:r>
    </w:p>
    <w:p w14:paraId="2990D3D1" w14:textId="77777777" w:rsidR="00E57425" w:rsidRDefault="00E57425" w:rsidP="00D020A2"/>
    <w:p w14:paraId="5C0896FD" w14:textId="000FE131" w:rsidR="00D020A2" w:rsidRDefault="00117B48" w:rsidP="00D020A2">
      <w:pPr>
        <w:pStyle w:val="Overskrift3"/>
      </w:pPr>
      <w:bookmarkStart w:id="309" w:name="_Toc39846030"/>
      <w:bookmarkStart w:id="310" w:name="_Toc59012461"/>
      <w:bookmarkStart w:id="311" w:name="_Toc68639175"/>
      <w:r>
        <w:lastRenderedPageBreak/>
        <w:t>Kunden</w:t>
      </w:r>
      <w:r w:rsidR="00D020A2">
        <w:t>s ansvar for tilrettelegging</w:t>
      </w:r>
      <w:bookmarkEnd w:id="309"/>
      <w:bookmarkEnd w:id="310"/>
      <w:bookmarkEnd w:id="311"/>
    </w:p>
    <w:p w14:paraId="20FF8C65" w14:textId="38B10CE8" w:rsidR="000341BA" w:rsidRDefault="00117B48" w:rsidP="00D020A2">
      <w:r>
        <w:t>Kunden</w:t>
      </w:r>
      <w:r w:rsidR="00D020A2">
        <w:t xml:space="preserve"> skal legge forholdene til rette for at Leverandøren skal få utført sine plikter, for eksempel ved å gi Leverandøren nødvendig tilganger, fysisk og/eller elektronisk</w:t>
      </w:r>
      <w:r w:rsidR="00B348D0">
        <w:t xml:space="preserve"> og ved å sørge for at Kundens øvrige leverandører gir nødvendig informasjon og tilgang til Leverandøren</w:t>
      </w:r>
      <w:r w:rsidR="00D020A2">
        <w:t xml:space="preserve">. </w:t>
      </w:r>
    </w:p>
    <w:p w14:paraId="1C9EB12D" w14:textId="77777777" w:rsidR="000341BA" w:rsidRDefault="000341BA" w:rsidP="00D020A2"/>
    <w:p w14:paraId="50954D10" w14:textId="2D7F073A" w:rsidR="00D020A2" w:rsidRDefault="000341BA" w:rsidP="00D020A2">
      <w:r>
        <w:t xml:space="preserve">Leverandøren skal i </w:t>
      </w:r>
      <w:r w:rsidR="008E48AA">
        <w:t xml:space="preserve">bilag 2 beskrive behov </w:t>
      </w:r>
      <w:r w:rsidR="0073024B">
        <w:t xml:space="preserve">for informasjon og </w:t>
      </w:r>
      <w:r w:rsidR="006E5C5A">
        <w:t>tilgang</w:t>
      </w:r>
      <w:r w:rsidR="0073024B">
        <w:t>er</w:t>
      </w:r>
      <w:r w:rsidR="006E5C5A">
        <w:t xml:space="preserve"> </w:t>
      </w:r>
      <w:r w:rsidR="00BA08D8">
        <w:t xml:space="preserve">som er </w:t>
      </w:r>
      <w:r w:rsidR="006E5C5A">
        <w:t>nødvendig for å kunne levere Ytelse</w:t>
      </w:r>
      <w:r w:rsidR="00D55592">
        <w:t>n</w:t>
      </w:r>
      <w:r w:rsidR="006E5C5A">
        <w:t xml:space="preserve"> etter denne Avtalen</w:t>
      </w:r>
      <w:r w:rsidR="001A0B18">
        <w:t xml:space="preserve">, samt stille </w:t>
      </w:r>
      <w:r w:rsidR="00BA08D8">
        <w:t xml:space="preserve">eventuelle </w:t>
      </w:r>
      <w:r w:rsidR="001A0B18">
        <w:t>n</w:t>
      </w:r>
      <w:r w:rsidR="00D020A2">
        <w:t xml:space="preserve">ærmere krav til </w:t>
      </w:r>
      <w:r w:rsidR="00117B48">
        <w:t>Kunden</w:t>
      </w:r>
      <w:r w:rsidR="00D020A2">
        <w:t>s medvirkning</w:t>
      </w:r>
      <w:r w:rsidR="001A0B18">
        <w:t>.</w:t>
      </w:r>
    </w:p>
    <w:p w14:paraId="378CC6A3" w14:textId="77777777" w:rsidR="00C975C1" w:rsidRPr="00655BD2" w:rsidRDefault="00C975C1" w:rsidP="00D020A2"/>
    <w:p w14:paraId="2658621E" w14:textId="77777777" w:rsidR="00D020A2" w:rsidRDefault="00D020A2" w:rsidP="00D020A2">
      <w:pPr>
        <w:pStyle w:val="Overskrift2"/>
      </w:pPr>
      <w:r>
        <w:t xml:space="preserve"> </w:t>
      </w:r>
      <w:bookmarkStart w:id="312" w:name="_Toc39846031"/>
      <w:bookmarkStart w:id="313" w:name="_Toc59012462"/>
      <w:bookmarkStart w:id="314" w:name="_Toc68639176"/>
      <w:r>
        <w:t>Krav til ressurser og kompetanse</w:t>
      </w:r>
      <w:bookmarkEnd w:id="312"/>
      <w:bookmarkEnd w:id="313"/>
      <w:bookmarkEnd w:id="314"/>
    </w:p>
    <w:p w14:paraId="27B8D2F8" w14:textId="7B5AC995" w:rsidR="00D020A2" w:rsidRDefault="00D020A2" w:rsidP="00D020A2">
      <w:pPr>
        <w:pStyle w:val="Overskrift3"/>
      </w:pPr>
      <w:bookmarkStart w:id="315" w:name="_Toc39846032"/>
      <w:bookmarkStart w:id="316" w:name="_Toc59012463"/>
      <w:bookmarkStart w:id="317" w:name="_Toc68639177"/>
      <w:r>
        <w:t xml:space="preserve">Leverandørens </w:t>
      </w:r>
      <w:bookmarkEnd w:id="315"/>
      <w:r w:rsidR="00432713">
        <w:t>ansvar for sine ressurser</w:t>
      </w:r>
      <w:bookmarkEnd w:id="316"/>
      <w:bookmarkEnd w:id="317"/>
    </w:p>
    <w:p w14:paraId="7882452A" w14:textId="69DB5F16" w:rsidR="00D020A2" w:rsidRDefault="00D020A2" w:rsidP="00D020A2">
      <w:r>
        <w:t xml:space="preserve">Leverandøren skal sørge for at </w:t>
      </w:r>
      <w:r w:rsidR="00F503B5">
        <w:t>Leverandørens ressurser</w:t>
      </w:r>
      <w:r>
        <w:t xml:space="preserve"> </w:t>
      </w:r>
      <w:r w:rsidR="00036B89">
        <w:t xml:space="preserve">eller ressurser som Leverandøren har ansvar for, </w:t>
      </w:r>
      <w:r>
        <w:t>har den nødvendige kompetanse og har fått tilstrekkelig innføring i</w:t>
      </w:r>
      <w:r w:rsidR="00DA3009">
        <w:t xml:space="preserve"> </w:t>
      </w:r>
      <w:r w:rsidR="00CB39EB">
        <w:t>Avtalens</w:t>
      </w:r>
      <w:r w:rsidR="00036B89">
        <w:t xml:space="preserve"> </w:t>
      </w:r>
      <w:r>
        <w:t xml:space="preserve">innhold. </w:t>
      </w:r>
      <w:r w:rsidR="000D03C3">
        <w:t xml:space="preserve">Dette gjelder også Leverandørens underleverandører </w:t>
      </w:r>
      <w:r w:rsidR="006A2C07">
        <w:t>el</w:t>
      </w:r>
      <w:r w:rsidR="00D40080">
        <w:t xml:space="preserve">ler andre relevante parter som </w:t>
      </w:r>
      <w:r w:rsidR="00BA08D8">
        <w:t xml:space="preserve">skal </w:t>
      </w:r>
      <w:r w:rsidR="00DF4449">
        <w:t xml:space="preserve">bidra </w:t>
      </w:r>
      <w:r w:rsidR="002D304F">
        <w:t>til at Avtalen oppfylles</w:t>
      </w:r>
      <w:r w:rsidR="004F2956">
        <w:t>, i det omfang det er nødvendig</w:t>
      </w:r>
      <w:r w:rsidR="0046529F">
        <w:t>.</w:t>
      </w:r>
    </w:p>
    <w:p w14:paraId="11CFCB66" w14:textId="77777777" w:rsidR="00D020A2" w:rsidRDefault="00D020A2" w:rsidP="00D020A2">
      <w:pPr>
        <w:pStyle w:val="Overskrift4"/>
      </w:pPr>
      <w:bookmarkStart w:id="318" w:name="_Ref67486317"/>
      <w:r>
        <w:t>Nøkkelpersonell</w:t>
      </w:r>
      <w:bookmarkEnd w:id="318"/>
    </w:p>
    <w:p w14:paraId="51892FF3" w14:textId="738FC51F" w:rsidR="00BA08D8" w:rsidRDefault="00BA08D8" w:rsidP="00D020A2">
      <w:r>
        <w:t>Leverandørens nøkkelpersonell er angitt i bilag 6.</w:t>
      </w:r>
    </w:p>
    <w:p w14:paraId="6D8A31E4" w14:textId="77777777" w:rsidR="00BA08D8" w:rsidRDefault="00BA08D8" w:rsidP="00D020A2"/>
    <w:p w14:paraId="6BBAB16A" w14:textId="7D450C77" w:rsidR="00D020A2" w:rsidRDefault="001B12EE" w:rsidP="00D020A2">
      <w:r>
        <w:t>Ressurser</w:t>
      </w:r>
      <w:r w:rsidR="00D020A2">
        <w:t xml:space="preserve"> som er spesifisert som nøkkelpersonell, skal, innen rammen av Leverandørens styringsrett som arbeidsgiver, ikke kunne skiftes ut uten forutgående godkjenning fra </w:t>
      </w:r>
      <w:r w:rsidR="00117B48">
        <w:t>Kunden</w:t>
      </w:r>
      <w:r w:rsidR="00D020A2">
        <w:t xml:space="preserve">. </w:t>
      </w:r>
    </w:p>
    <w:p w14:paraId="74351389" w14:textId="77777777" w:rsidR="00D020A2" w:rsidRDefault="00D020A2" w:rsidP="00D020A2"/>
    <w:p w14:paraId="2DA1790E" w14:textId="1D20379B" w:rsidR="00DF676D" w:rsidRDefault="00D020A2" w:rsidP="00D020A2">
      <w:r>
        <w:t xml:space="preserve">Nøkkelpersonellets reelle deltagelse i </w:t>
      </w:r>
      <w:r w:rsidR="00D4099E">
        <w:t xml:space="preserve">levering av Ytelsen </w:t>
      </w:r>
      <w:r>
        <w:t xml:space="preserve">kan ikke reduseres </w:t>
      </w:r>
      <w:r w:rsidR="00C76BF6">
        <w:t xml:space="preserve">under avtalt nivå </w:t>
      </w:r>
      <w:r>
        <w:t xml:space="preserve">uten forutgående godkjenning fra </w:t>
      </w:r>
      <w:r w:rsidR="00117B48">
        <w:t>Kunden</w:t>
      </w:r>
      <w:r>
        <w:t xml:space="preserve">. </w:t>
      </w:r>
    </w:p>
    <w:p w14:paraId="26AD7A63" w14:textId="77777777" w:rsidR="00DF676D" w:rsidRDefault="00DF676D" w:rsidP="00D020A2"/>
    <w:p w14:paraId="333B5B7E" w14:textId="0BA50EF3" w:rsidR="00D020A2" w:rsidRDefault="00DF676D" w:rsidP="00D020A2">
      <w:r>
        <w:t>Godkjenning kan ikke nektes uten saklig grunn.</w:t>
      </w:r>
    </w:p>
    <w:p w14:paraId="0731B9D5" w14:textId="77777777" w:rsidR="00D020A2" w:rsidRDefault="00D020A2" w:rsidP="00D020A2"/>
    <w:p w14:paraId="5911AB3F" w14:textId="4BA134E0" w:rsidR="00D020A2" w:rsidRDefault="00D020A2" w:rsidP="00D020A2">
      <w:pPr>
        <w:pStyle w:val="Overskrift4"/>
      </w:pPr>
      <w:r>
        <w:t xml:space="preserve">Utskiftning av </w:t>
      </w:r>
      <w:r w:rsidR="00943F66">
        <w:t>ressurser</w:t>
      </w:r>
    </w:p>
    <w:p w14:paraId="58DCB7C8" w14:textId="2DA4A9F0" w:rsidR="00221F98" w:rsidRDefault="00221F98" w:rsidP="00221F98">
      <w:r>
        <w:t xml:space="preserve">Kan Kunden dokumentere at ressursen ikke har de kvalifikasjoner, erfaring eller personlig egnethet som Leverandøren har </w:t>
      </w:r>
      <w:r w:rsidR="00F14FCD">
        <w:t>beskrevet</w:t>
      </w:r>
      <w:r>
        <w:t xml:space="preserve"> i bilag 2</w:t>
      </w:r>
      <w:r w:rsidR="00742605">
        <w:t xml:space="preserve"> eller bilag 6</w:t>
      </w:r>
      <w:r>
        <w:t xml:space="preserve">, skal Leverandøren snarest mulig erstatte ressursen med en annen ressurs med minst tilsvarende </w:t>
      </w:r>
      <w:r w:rsidR="00CB1354">
        <w:t>egenskaper</w:t>
      </w:r>
      <w:r w:rsidR="00C57DFE">
        <w:t xml:space="preserve"> som </w:t>
      </w:r>
      <w:r w:rsidR="001911EF">
        <w:t xml:space="preserve">opprinnelig </w:t>
      </w:r>
      <w:r w:rsidR="00742605">
        <w:t>beskrevet av Leverandøren</w:t>
      </w:r>
      <w:r w:rsidR="00CB1354">
        <w:t xml:space="preserve">. </w:t>
      </w:r>
    </w:p>
    <w:p w14:paraId="78A4D352" w14:textId="664BDD95" w:rsidR="00F14FCD" w:rsidRDefault="00F14FCD" w:rsidP="00221F98"/>
    <w:p w14:paraId="15E37139" w14:textId="605A4C50" w:rsidR="00D020A2" w:rsidRDefault="00D020A2" w:rsidP="00D020A2">
      <w:r>
        <w:t xml:space="preserve">Utskiftninger av </w:t>
      </w:r>
      <w:r w:rsidR="001360F8">
        <w:t>ressurser</w:t>
      </w:r>
      <w:r>
        <w:t xml:space="preserve"> skal</w:t>
      </w:r>
      <w:r w:rsidR="00221F98">
        <w:t xml:space="preserve"> </w:t>
      </w:r>
      <w:r>
        <w:t xml:space="preserve">ikke påvirke fremdrift eller påføre </w:t>
      </w:r>
      <w:r w:rsidR="00117B48">
        <w:t>Kunden</w:t>
      </w:r>
      <w:r>
        <w:t xml:space="preserve"> økte kostnader.</w:t>
      </w:r>
      <w:r w:rsidR="00304636">
        <w:t xml:space="preserve"> Påvirkes fremdrift likevel, skal dette håndteres </w:t>
      </w:r>
      <w:r w:rsidR="00F14FCD">
        <w:t xml:space="preserve">som en forsinkelse. </w:t>
      </w:r>
    </w:p>
    <w:p w14:paraId="517B494F" w14:textId="77777777" w:rsidR="00D020A2" w:rsidRDefault="00D020A2" w:rsidP="00D020A2"/>
    <w:p w14:paraId="01B83EFC" w14:textId="3F4A385B" w:rsidR="00D020A2" w:rsidRDefault="00117B48" w:rsidP="00D020A2">
      <w:pPr>
        <w:pStyle w:val="Overskrift3"/>
      </w:pPr>
      <w:bookmarkStart w:id="319" w:name="_Toc39846033"/>
      <w:bookmarkStart w:id="320" w:name="_Toc59012464"/>
      <w:bookmarkStart w:id="321" w:name="_Toc68639178"/>
      <w:r>
        <w:t>Kunden</w:t>
      </w:r>
      <w:r w:rsidR="00D020A2">
        <w:t xml:space="preserve">s </w:t>
      </w:r>
      <w:bookmarkEnd w:id="319"/>
      <w:r w:rsidR="00697FDC">
        <w:t>ansvar for sine ressurser</w:t>
      </w:r>
      <w:bookmarkEnd w:id="320"/>
      <w:bookmarkEnd w:id="321"/>
    </w:p>
    <w:p w14:paraId="199B9674" w14:textId="7801F06D" w:rsidR="00D020A2" w:rsidRDefault="00117B48" w:rsidP="00D020A2">
      <w:r>
        <w:t>Kunden</w:t>
      </w:r>
      <w:r w:rsidR="00D020A2">
        <w:t xml:space="preserve"> skal påse at </w:t>
      </w:r>
      <w:r w:rsidR="004D08C7">
        <w:t xml:space="preserve">ressurser </w:t>
      </w:r>
      <w:r w:rsidR="00D020A2">
        <w:t xml:space="preserve">hos </w:t>
      </w:r>
      <w:r>
        <w:t>Kunden</w:t>
      </w:r>
      <w:r w:rsidR="00D020A2">
        <w:t xml:space="preserve"> som har en rolle knyttet til oppfølging av </w:t>
      </w:r>
      <w:r w:rsidR="00D4099E">
        <w:t>Ytelsen og/eller Skytjenesten</w:t>
      </w:r>
      <w:r w:rsidR="00D020A2">
        <w:t>, har fått den opplæring og har den kompetanse som er nødvendig. Eventuelle spesielle kompetansekrav skal fremgå av bilag 2.</w:t>
      </w:r>
    </w:p>
    <w:p w14:paraId="7D59A1C8" w14:textId="77777777" w:rsidR="00195CE1" w:rsidRDefault="00195CE1" w:rsidP="00D020A2"/>
    <w:p w14:paraId="00E7A7DA" w14:textId="221600F5" w:rsidR="00D020A2" w:rsidRDefault="00D020A2" w:rsidP="00D020A2">
      <w:pPr>
        <w:pStyle w:val="Overskrift2"/>
      </w:pPr>
      <w:bookmarkStart w:id="322" w:name="_Toc39846034"/>
      <w:r>
        <w:lastRenderedPageBreak/>
        <w:t xml:space="preserve"> </w:t>
      </w:r>
      <w:bookmarkStart w:id="323" w:name="_Toc59012465"/>
      <w:bookmarkStart w:id="324" w:name="_Toc68639179"/>
      <w:r>
        <w:t>Opplysnings- og varslingsplikt</w:t>
      </w:r>
      <w:bookmarkEnd w:id="322"/>
      <w:bookmarkEnd w:id="323"/>
      <w:bookmarkEnd w:id="324"/>
    </w:p>
    <w:p w14:paraId="52A048B4" w14:textId="7B778680" w:rsidR="00B91459" w:rsidRDefault="00D020A2" w:rsidP="00D020A2">
      <w:r>
        <w:t xml:space="preserve">Leverandøren skal gi </w:t>
      </w:r>
      <w:r w:rsidR="00117B48">
        <w:t>Kunden</w:t>
      </w:r>
      <w:r>
        <w:t xml:space="preserve"> opplysninger av forebyggende karakter om eventuelle spesielle forhold knyttet til </w:t>
      </w:r>
      <w:r w:rsidR="00CC7DB8">
        <w:t>Avtalens innhold</w:t>
      </w:r>
      <w:r>
        <w:t xml:space="preserve">, som </w:t>
      </w:r>
      <w:r w:rsidR="00A673FE">
        <w:t>Leverandøren forstår eller bør forstå</w:t>
      </w:r>
      <w:r w:rsidR="003A418E">
        <w:t xml:space="preserve"> </w:t>
      </w:r>
      <w:r>
        <w:t xml:space="preserve">kan være av betydning for å unngå feilsituasjoner, </w:t>
      </w:r>
      <w:r w:rsidR="00CE4AE9">
        <w:t>stans</w:t>
      </w:r>
      <w:r>
        <w:t xml:space="preserve"> og tap. </w:t>
      </w:r>
    </w:p>
    <w:p w14:paraId="5AFA032B" w14:textId="7F98390C" w:rsidR="00F87113" w:rsidRDefault="00F87113" w:rsidP="00D020A2"/>
    <w:p w14:paraId="0DD16E3C" w14:textId="0644D057" w:rsidR="00F87113" w:rsidRDefault="00F87113" w:rsidP="00D020A2">
      <w:r>
        <w:t xml:space="preserve">Se også punkt </w:t>
      </w:r>
      <w:r>
        <w:fldChar w:fldCharType="begin"/>
      </w:r>
      <w:r>
        <w:instrText xml:space="preserve"> REF _Ref67413351 \r \h </w:instrText>
      </w:r>
      <w:r>
        <w:fldChar w:fldCharType="separate"/>
      </w:r>
      <w:r>
        <w:t>2.3.5</w:t>
      </w:r>
      <w:r>
        <w:fldChar w:fldCharType="end"/>
      </w:r>
      <w:r>
        <w:t xml:space="preserve"> om Leverandørens plikter i forbindelse med </w:t>
      </w:r>
      <w:r w:rsidR="00912598">
        <w:t>O</w:t>
      </w:r>
      <w:r>
        <w:t>vervåking av Skytjenestene.</w:t>
      </w:r>
    </w:p>
    <w:p w14:paraId="5B25A6F9" w14:textId="77777777" w:rsidR="00AA1E67" w:rsidRDefault="00AA1E67" w:rsidP="00AA1E67">
      <w:pPr>
        <w:rPr>
          <w:rFonts w:cstheme="minorHAnsi"/>
        </w:rPr>
      </w:pPr>
    </w:p>
    <w:p w14:paraId="0AC8C86A" w14:textId="77777777" w:rsidR="00D020A2" w:rsidRDefault="00AA1E67" w:rsidP="00D020A2">
      <w:r>
        <w:rPr>
          <w:rFonts w:cstheme="minorHAnsi"/>
        </w:rPr>
        <w:t>Kunden</w:t>
      </w:r>
      <w:r w:rsidRPr="001C7278">
        <w:rPr>
          <w:rFonts w:cstheme="minorHAnsi"/>
        </w:rPr>
        <w:t xml:space="preserve"> skal uten ugrunnet opphold varsle om forhold som </w:t>
      </w:r>
      <w:r>
        <w:rPr>
          <w:rFonts w:cstheme="minorHAnsi"/>
        </w:rPr>
        <w:t>Kunden</w:t>
      </w:r>
      <w:r w:rsidRPr="001C7278">
        <w:rPr>
          <w:rFonts w:cstheme="minorHAnsi"/>
        </w:rPr>
        <w:t xml:space="preserve"> forstår eller bør forstå at kan få betydning for</w:t>
      </w:r>
      <w:r>
        <w:rPr>
          <w:rFonts w:cstheme="minorHAnsi"/>
        </w:rPr>
        <w:t xml:space="preserve"> </w:t>
      </w:r>
      <w:r w:rsidRPr="001C7278">
        <w:rPr>
          <w:rFonts w:cstheme="minorHAnsi"/>
        </w:rPr>
        <w:t>gjennomføring</w:t>
      </w:r>
      <w:r w:rsidR="0082128B">
        <w:rPr>
          <w:rFonts w:cstheme="minorHAnsi"/>
        </w:rPr>
        <w:t xml:space="preserve"> av Avtalen</w:t>
      </w:r>
      <w:r>
        <w:rPr>
          <w:rFonts w:cstheme="minorHAnsi"/>
        </w:rPr>
        <w:t>.</w:t>
      </w:r>
      <w:bookmarkStart w:id="325" w:name="_Toc35427815"/>
      <w:bookmarkStart w:id="326" w:name="_Toc36034700"/>
      <w:bookmarkEnd w:id="325"/>
      <w:bookmarkEnd w:id="326"/>
    </w:p>
    <w:p w14:paraId="4F4244E4" w14:textId="248019AD" w:rsidR="00D020A2" w:rsidRDefault="00D020A2" w:rsidP="00D020A2"/>
    <w:p w14:paraId="70BE9DEA" w14:textId="7CB97354" w:rsidR="00D020A2" w:rsidRDefault="00D020A2" w:rsidP="00A30AA3">
      <w:pPr>
        <w:pStyle w:val="Overskrift2"/>
      </w:pPr>
      <w:bookmarkStart w:id="327" w:name="_Toc39846036"/>
      <w:bookmarkStart w:id="328" w:name="_Toc59012466"/>
      <w:bookmarkStart w:id="329" w:name="_Toc68639180"/>
      <w:r>
        <w:t>Bruk av underleverandører</w:t>
      </w:r>
      <w:bookmarkEnd w:id="327"/>
      <w:r w:rsidR="004963C8">
        <w:t xml:space="preserve"> og leverandører av Skytjenester</w:t>
      </w:r>
      <w:bookmarkEnd w:id="328"/>
      <w:bookmarkEnd w:id="329"/>
    </w:p>
    <w:p w14:paraId="50D27162" w14:textId="18F95626" w:rsidR="000215EA" w:rsidRDefault="000F27E8" w:rsidP="00EA1C34">
      <w:pPr>
        <w:pStyle w:val="Overskrift3"/>
      </w:pPr>
      <w:bookmarkStart w:id="330" w:name="_Toc59012467"/>
      <w:bookmarkStart w:id="331" w:name="_Toc68639181"/>
      <w:r>
        <w:t>Leverandørens bruk av underleverandører</w:t>
      </w:r>
      <w:bookmarkEnd w:id="330"/>
      <w:bookmarkEnd w:id="331"/>
      <w:r>
        <w:t xml:space="preserve"> </w:t>
      </w:r>
    </w:p>
    <w:p w14:paraId="45D096FB" w14:textId="1C5CE8A9" w:rsidR="00304F5F" w:rsidRDefault="000E46C0" w:rsidP="00982AB8">
      <w:pPr>
        <w:rPr>
          <w:lang w:eastAsia="nb-NO"/>
        </w:rPr>
      </w:pPr>
      <w:r>
        <w:rPr>
          <w:lang w:eastAsia="nb-NO"/>
        </w:rPr>
        <w:t>Benytter</w:t>
      </w:r>
      <w:r w:rsidR="00304F5F">
        <w:rPr>
          <w:lang w:eastAsia="nb-NO"/>
        </w:rPr>
        <w:t xml:space="preserve"> Leverandøren en underleverandør </w:t>
      </w:r>
      <w:r w:rsidR="008C753D">
        <w:rPr>
          <w:lang w:eastAsia="nb-NO"/>
        </w:rPr>
        <w:t xml:space="preserve">som </w:t>
      </w:r>
      <w:r w:rsidR="000E36AA" w:rsidRPr="00135FC3">
        <w:rPr>
          <w:lang w:eastAsia="nb-NO"/>
        </w:rPr>
        <w:t>medvirker</w:t>
      </w:r>
      <w:r w:rsidR="00C63C6D" w:rsidRPr="00135FC3">
        <w:rPr>
          <w:lang w:eastAsia="nb-NO"/>
        </w:rPr>
        <w:t xml:space="preserve"> direkte</w:t>
      </w:r>
      <w:r w:rsidR="000E36AA" w:rsidRPr="00135FC3">
        <w:rPr>
          <w:lang w:eastAsia="nb-NO"/>
        </w:rPr>
        <w:t xml:space="preserve"> til levering av </w:t>
      </w:r>
      <w:r w:rsidR="00ED3F81" w:rsidRPr="00135FC3">
        <w:rPr>
          <w:lang w:eastAsia="nb-NO"/>
        </w:rPr>
        <w:t>Leverandørens Ytelser</w:t>
      </w:r>
      <w:r w:rsidR="00A95C00">
        <w:rPr>
          <w:lang w:eastAsia="nb-NO"/>
        </w:rPr>
        <w:t xml:space="preserve"> i henhold til </w:t>
      </w:r>
      <w:r w:rsidR="00304F5F">
        <w:rPr>
          <w:lang w:eastAsia="nb-NO"/>
        </w:rPr>
        <w:t xml:space="preserve">denne Avtalen, </w:t>
      </w:r>
      <w:r w:rsidR="009769F5">
        <w:rPr>
          <w:lang w:eastAsia="nb-NO"/>
        </w:rPr>
        <w:t xml:space="preserve">er Leverandøren fullt ut ansvarlig for utførelsen av disse </w:t>
      </w:r>
      <w:r w:rsidR="009512F4">
        <w:rPr>
          <w:lang w:eastAsia="nb-NO"/>
        </w:rPr>
        <w:t xml:space="preserve">oppgaver </w:t>
      </w:r>
      <w:r w:rsidR="005260BE">
        <w:t xml:space="preserve">på samme måte som om </w:t>
      </w:r>
      <w:r>
        <w:t xml:space="preserve">Leverandøren </w:t>
      </w:r>
      <w:r w:rsidR="005260BE">
        <w:t>selv stod for utførelsen.</w:t>
      </w:r>
      <w:r w:rsidR="005260BE">
        <w:rPr>
          <w:lang w:eastAsia="nb-NO"/>
        </w:rPr>
        <w:t xml:space="preserve"> </w:t>
      </w:r>
    </w:p>
    <w:p w14:paraId="79D59902" w14:textId="097F62CF" w:rsidR="00E029F9" w:rsidRDefault="00E029F9" w:rsidP="00E029F9">
      <w:r>
        <w:t>Leverandøren</w:t>
      </w:r>
      <w:r w:rsidR="00575CFA">
        <w:t>s underleverandører</w:t>
      </w:r>
      <w:r w:rsidR="001F4515">
        <w:t xml:space="preserve"> som er godkjent av Kunden</w:t>
      </w:r>
      <w:r w:rsidR="00575CFA">
        <w:t xml:space="preserve"> fremgår av </w:t>
      </w:r>
      <w:r>
        <w:t>bilag 6.</w:t>
      </w:r>
      <w:r w:rsidRPr="00C23B2D">
        <w:t xml:space="preserve"> </w:t>
      </w:r>
    </w:p>
    <w:p w14:paraId="677BF5DD" w14:textId="77777777" w:rsidR="00E029F9" w:rsidRDefault="00E029F9" w:rsidP="00E029F9"/>
    <w:p w14:paraId="722D8FED" w14:textId="40E76B31" w:rsidR="009C538D" w:rsidRDefault="009C538D" w:rsidP="00D020A2">
      <w:r>
        <w:t xml:space="preserve">Leverandøren kan ikke skifte ut underleverandører </w:t>
      </w:r>
      <w:r w:rsidR="001572B5">
        <w:t xml:space="preserve">som medvirker direkte til levering av Ytelsen </w:t>
      </w:r>
      <w:r>
        <w:t xml:space="preserve">uten skriftlig forhåndssamtykke fra Kunden med mindre annet er avtalt i bilag 6. </w:t>
      </w:r>
    </w:p>
    <w:p w14:paraId="6F1F3445" w14:textId="77777777" w:rsidR="00D45368" w:rsidRDefault="00D45368" w:rsidP="00D020A2"/>
    <w:p w14:paraId="07D079FF" w14:textId="1540DF7F" w:rsidR="009C538D" w:rsidRDefault="008B5104" w:rsidP="00D020A2">
      <w:r>
        <w:t xml:space="preserve">Kunden </w:t>
      </w:r>
      <w:r w:rsidR="00A60EF1">
        <w:t xml:space="preserve">kan uansett </w:t>
      </w:r>
      <w:r w:rsidR="005B0B09">
        <w:t xml:space="preserve">ikke </w:t>
      </w:r>
      <w:r w:rsidR="009C538D">
        <w:t xml:space="preserve">nekte utskiftning </w:t>
      </w:r>
      <w:r w:rsidR="005B0B09">
        <w:t xml:space="preserve">uten saklig grunn. </w:t>
      </w:r>
    </w:p>
    <w:p w14:paraId="4024694A" w14:textId="77777777" w:rsidR="007E0319" w:rsidRDefault="007E0319" w:rsidP="00D020A2"/>
    <w:p w14:paraId="33240E7A" w14:textId="30843CDD" w:rsidR="00C8095C" w:rsidRDefault="00042E44" w:rsidP="00FF52D5">
      <w:pPr>
        <w:pStyle w:val="Overskrift3"/>
      </w:pPr>
      <w:bookmarkStart w:id="332" w:name="_Toc59012468"/>
      <w:bookmarkStart w:id="333" w:name="_Toc68639182"/>
      <w:r>
        <w:t>Underleverandører til Skytjeneste</w:t>
      </w:r>
      <w:r w:rsidR="00214735">
        <w:t>n</w:t>
      </w:r>
      <w:bookmarkEnd w:id="332"/>
      <w:bookmarkEnd w:id="333"/>
    </w:p>
    <w:p w14:paraId="63E9F837" w14:textId="55FA4273" w:rsidR="006648F5" w:rsidRDefault="00042E44">
      <w:pPr>
        <w:rPr>
          <w:lang w:eastAsia="nb-NO"/>
        </w:rPr>
      </w:pPr>
      <w:r>
        <w:rPr>
          <w:lang w:eastAsia="nb-NO"/>
        </w:rPr>
        <w:t>For Skytjeneste</w:t>
      </w:r>
      <w:r w:rsidR="00214735">
        <w:rPr>
          <w:lang w:eastAsia="nb-NO"/>
        </w:rPr>
        <w:t>n</w:t>
      </w:r>
      <w:r>
        <w:rPr>
          <w:lang w:eastAsia="nb-NO"/>
        </w:rPr>
        <w:t>, gjelder Standardvilkårene med hensyn til Skytjeneste</w:t>
      </w:r>
      <w:r w:rsidR="00066831">
        <w:rPr>
          <w:lang w:eastAsia="nb-NO"/>
        </w:rPr>
        <w:t>leverandørens</w:t>
      </w:r>
      <w:r>
        <w:rPr>
          <w:lang w:eastAsia="nb-NO"/>
        </w:rPr>
        <w:t xml:space="preserve"> bruk og skifte av underleverandører. </w:t>
      </w:r>
    </w:p>
    <w:p w14:paraId="7CD41B01" w14:textId="77777777" w:rsidR="002D7208" w:rsidRPr="006648F5" w:rsidRDefault="002D7208">
      <w:pPr>
        <w:rPr>
          <w:lang w:eastAsia="nb-NO"/>
        </w:rPr>
      </w:pPr>
    </w:p>
    <w:p w14:paraId="4BE023E6" w14:textId="680C377D" w:rsidR="00153786" w:rsidRDefault="00117B48" w:rsidP="00A30AA3">
      <w:pPr>
        <w:pStyle w:val="Overskrift3"/>
      </w:pPr>
      <w:bookmarkStart w:id="334" w:name="_Toc39846039"/>
      <w:bookmarkStart w:id="335" w:name="_Toc59012469"/>
      <w:bookmarkStart w:id="336" w:name="_Toc68639183"/>
      <w:r>
        <w:t>Kunden</w:t>
      </w:r>
      <w:r w:rsidR="00D020A2">
        <w:t xml:space="preserve">s bruk </w:t>
      </w:r>
      <w:bookmarkEnd w:id="334"/>
      <w:r w:rsidR="00567382">
        <w:t xml:space="preserve">av </w:t>
      </w:r>
      <w:r w:rsidR="0042226A">
        <w:t>tredjepart</w:t>
      </w:r>
      <w:bookmarkEnd w:id="335"/>
      <w:bookmarkEnd w:id="336"/>
    </w:p>
    <w:p w14:paraId="23AD7E76" w14:textId="0692DB58" w:rsidR="00DA6CD3" w:rsidRDefault="00117B48" w:rsidP="00DA6CD3">
      <w:pPr>
        <w:rPr>
          <w:lang w:eastAsia="nb-NO"/>
        </w:rPr>
      </w:pPr>
      <w:r>
        <w:t>Kunden</w:t>
      </w:r>
      <w:r w:rsidR="00D020A2">
        <w:t xml:space="preserve"> kan fritt engasjere </w:t>
      </w:r>
      <w:r w:rsidR="004F4FAA">
        <w:t xml:space="preserve">bistand fra </w:t>
      </w:r>
      <w:r w:rsidR="0042226A">
        <w:t xml:space="preserve">tredjepart </w:t>
      </w:r>
      <w:r w:rsidR="00820B75">
        <w:t>i forbindelse</w:t>
      </w:r>
      <w:r w:rsidR="008E10F4">
        <w:t xml:space="preserve"> </w:t>
      </w:r>
      <w:r w:rsidR="006200D4">
        <w:t xml:space="preserve">med </w:t>
      </w:r>
      <w:r w:rsidR="008E10F4">
        <w:t>utførelsen</w:t>
      </w:r>
      <w:r w:rsidR="00B62DB6">
        <w:t xml:space="preserve"> av</w:t>
      </w:r>
      <w:r w:rsidR="008E10F4">
        <w:t xml:space="preserve"> </w:t>
      </w:r>
      <w:r w:rsidR="00D020A2">
        <w:t>sine oppgaver under</w:t>
      </w:r>
      <w:r w:rsidR="004E3BD4">
        <w:t xml:space="preserve"> denne</w:t>
      </w:r>
      <w:r w:rsidR="00D020A2">
        <w:t xml:space="preserve"> </w:t>
      </w:r>
      <w:r w:rsidR="004E3BD4">
        <w:t>A</w:t>
      </w:r>
      <w:r w:rsidR="00D020A2">
        <w:t xml:space="preserve">vtalen. </w:t>
      </w:r>
      <w:r w:rsidR="00DA6CD3">
        <w:rPr>
          <w:lang w:eastAsia="nb-NO"/>
        </w:rPr>
        <w:t xml:space="preserve">Kunden </w:t>
      </w:r>
      <w:r w:rsidR="004963C8">
        <w:rPr>
          <w:lang w:eastAsia="nb-NO"/>
        </w:rPr>
        <w:t xml:space="preserve">er </w:t>
      </w:r>
      <w:r w:rsidR="00DA6CD3">
        <w:rPr>
          <w:lang w:eastAsia="nb-NO"/>
        </w:rPr>
        <w:t xml:space="preserve">fullt ut ansvarlig for utførelsen av disse oppgaver </w:t>
      </w:r>
      <w:r w:rsidR="00DA6CD3">
        <w:t>på samme måte som om Kunden selv stod for utførelsen.</w:t>
      </w:r>
      <w:r w:rsidR="00DA6CD3">
        <w:rPr>
          <w:lang w:eastAsia="nb-NO"/>
        </w:rPr>
        <w:t xml:space="preserve"> </w:t>
      </w:r>
    </w:p>
    <w:p w14:paraId="798F4C4D" w14:textId="51D92B30" w:rsidR="00DA6CD3" w:rsidRDefault="00DA6CD3" w:rsidP="00153786"/>
    <w:p w14:paraId="52D4F306" w14:textId="08828402" w:rsidR="004F3248" w:rsidRDefault="00510C53" w:rsidP="00153786">
      <w:r>
        <w:t xml:space="preserve">Kundens </w:t>
      </w:r>
      <w:r w:rsidR="004D42A5">
        <w:t xml:space="preserve">tredjeparter </w:t>
      </w:r>
      <w:r w:rsidR="0059272A">
        <w:t>fremgår av</w:t>
      </w:r>
      <w:r w:rsidR="00D020A2">
        <w:t xml:space="preserve"> bilag 6. Leverandøren skal varsles om </w:t>
      </w:r>
      <w:r w:rsidR="00117B48">
        <w:t>Kunden</w:t>
      </w:r>
      <w:r w:rsidR="00D020A2">
        <w:t xml:space="preserve">s </w:t>
      </w:r>
      <w:r w:rsidR="00281E23">
        <w:t xml:space="preserve">skifte eller </w:t>
      </w:r>
      <w:r w:rsidR="00D020A2">
        <w:t xml:space="preserve">valg av </w:t>
      </w:r>
      <w:r w:rsidR="00281E23">
        <w:t xml:space="preserve">nye </w:t>
      </w:r>
      <w:r w:rsidR="004D42A5">
        <w:t>tredjepart</w:t>
      </w:r>
      <w:r w:rsidR="00281E23">
        <w:t>er</w:t>
      </w:r>
      <w:r w:rsidR="004F3248">
        <w:t xml:space="preserve">. </w:t>
      </w:r>
    </w:p>
    <w:p w14:paraId="55229821" w14:textId="77777777" w:rsidR="004F3248" w:rsidRDefault="004F3248" w:rsidP="00153786"/>
    <w:p w14:paraId="2983F649" w14:textId="306AC0A7" w:rsidR="009857D7" w:rsidRDefault="009857D7" w:rsidP="009857D7">
      <w:r>
        <w:t xml:space="preserve">Leverandøren plikter å samarbeide med Kundens </w:t>
      </w:r>
      <w:r w:rsidR="004D42A5">
        <w:t xml:space="preserve">tredjeparter </w:t>
      </w:r>
      <w:r>
        <w:t xml:space="preserve">i den utstrekning Kunden finner dette nødvendig for utførelsen av denne Avtalen. </w:t>
      </w:r>
      <w:r w:rsidR="008F506D">
        <w:t>Eventuelle b</w:t>
      </w:r>
      <w:r w:rsidR="00066831">
        <w:t>estemmelser om vederlag for Leverandørens samarbeid med Kundens</w:t>
      </w:r>
      <w:r w:rsidR="00011766">
        <w:t xml:space="preserve"> tredjeparter</w:t>
      </w:r>
      <w:r w:rsidR="00066831">
        <w:t xml:space="preserve"> fremgår av bilag 7.</w:t>
      </w:r>
    </w:p>
    <w:p w14:paraId="09120D50" w14:textId="77777777" w:rsidR="009857D7" w:rsidRDefault="009857D7" w:rsidP="009857D7"/>
    <w:p w14:paraId="2ADB704E" w14:textId="3CFB77DF" w:rsidR="000F0B43" w:rsidRDefault="004F3248" w:rsidP="00D020A2">
      <w:r>
        <w:t>Leverandøren er imidlertid fritatt for slike plikter hvis han sannsynliggjør at slikt samarbeid vil innebære en vesentlig ulempe for hans eksisterende underleverandører eller øvrige forretningsforbindelser</w:t>
      </w:r>
      <w:r w:rsidR="00E40A70">
        <w:t xml:space="preserve"> eller kan </w:t>
      </w:r>
      <w:r w:rsidR="007D149D">
        <w:t>påvise at dette medfører vesentlig forretningsmessig ulempe for Leverandøren.</w:t>
      </w:r>
    </w:p>
    <w:p w14:paraId="16328A92" w14:textId="77777777" w:rsidR="007B152F" w:rsidRDefault="007B152F" w:rsidP="00D020A2"/>
    <w:p w14:paraId="00C2D65B" w14:textId="30A0764A" w:rsidR="00D020A2" w:rsidRDefault="00D020A2" w:rsidP="00D020A2">
      <w:pPr>
        <w:pStyle w:val="Overskrift2"/>
      </w:pPr>
      <w:r>
        <w:lastRenderedPageBreak/>
        <w:t xml:space="preserve"> </w:t>
      </w:r>
      <w:bookmarkStart w:id="337" w:name="_Toc39846042"/>
      <w:bookmarkStart w:id="338" w:name="_Toc59012470"/>
      <w:bookmarkStart w:id="339" w:name="_Toc68639184"/>
      <w:r>
        <w:t>Møter</w:t>
      </w:r>
      <w:bookmarkEnd w:id="337"/>
      <w:bookmarkEnd w:id="338"/>
      <w:bookmarkEnd w:id="339"/>
      <w:r w:rsidR="009F1DA1">
        <w:t xml:space="preserve"> </w:t>
      </w:r>
    </w:p>
    <w:p w14:paraId="4DA61A3A" w14:textId="70A36003" w:rsidR="00D020A2" w:rsidRDefault="00D020A2" w:rsidP="00D020A2">
      <w:r>
        <w:t xml:space="preserve">I </w:t>
      </w:r>
      <w:r w:rsidR="005C2DAC">
        <w:t>a</w:t>
      </w:r>
      <w:r>
        <w:t xml:space="preserve">vtaleperioden skal det gjennomføres regelmessige møter mellom kontaktpersonene hos </w:t>
      </w:r>
      <w:r w:rsidR="00117B48">
        <w:t>Kunden</w:t>
      </w:r>
      <w:r>
        <w:t xml:space="preserve"> og hos Leverandøren. Frekvens, innkalling, </w:t>
      </w:r>
      <w:r w:rsidR="00151BC0">
        <w:t>Part</w:t>
      </w:r>
      <w:r>
        <w:t xml:space="preserve">enes deltagere og type møter skal være avtalt i bilag 6. </w:t>
      </w:r>
    </w:p>
    <w:p w14:paraId="7849139C" w14:textId="77777777" w:rsidR="00D020A2" w:rsidRDefault="00D020A2" w:rsidP="00D020A2"/>
    <w:p w14:paraId="26824C99" w14:textId="27D925EF" w:rsidR="00D020A2" w:rsidRDefault="00D020A2" w:rsidP="00D020A2">
      <w:r>
        <w:t xml:space="preserve">Ved behov for å drøfte forhold som angår </w:t>
      </w:r>
      <w:r w:rsidR="005C2DAC">
        <w:t xml:space="preserve">Avtalen </w:t>
      </w:r>
      <w:r>
        <w:t xml:space="preserve">og måten </w:t>
      </w:r>
      <w:r w:rsidR="005C2DAC">
        <w:t xml:space="preserve">Avtalen </w:t>
      </w:r>
      <w:r>
        <w:t>blir gjennomført på, og som ikke kan avvente</w:t>
      </w:r>
      <w:r w:rsidR="00493C6C">
        <w:t>s til</w:t>
      </w:r>
      <w:r>
        <w:t xml:space="preserve"> neste </w:t>
      </w:r>
      <w:r w:rsidR="005C2DAC">
        <w:t xml:space="preserve">planlagte </w:t>
      </w:r>
      <w:r>
        <w:t xml:space="preserve">møte, kan hver av </w:t>
      </w:r>
      <w:r w:rsidR="00151BC0">
        <w:t>Part</w:t>
      </w:r>
      <w:r>
        <w:t xml:space="preserve">ene innkalle den annen </w:t>
      </w:r>
      <w:r w:rsidR="00151BC0">
        <w:t>Part</w:t>
      </w:r>
      <w:r>
        <w:t xml:space="preserve"> til møte med 3 (tre) virkedagers varsel.</w:t>
      </w:r>
    </w:p>
    <w:p w14:paraId="64A92A9A" w14:textId="77777777" w:rsidR="00D020A2" w:rsidRDefault="00D020A2" w:rsidP="00D020A2"/>
    <w:p w14:paraId="48D433AE" w14:textId="77777777" w:rsidR="00D020A2" w:rsidRDefault="00D020A2" w:rsidP="00D020A2">
      <w:pPr>
        <w:pStyle w:val="Overskrift2"/>
      </w:pPr>
      <w:r>
        <w:t xml:space="preserve"> </w:t>
      </w:r>
      <w:bookmarkStart w:id="340" w:name="_Toc39846043"/>
      <w:bookmarkStart w:id="341" w:name="_Toc59012471"/>
      <w:bookmarkStart w:id="342" w:name="_Ref66359469"/>
      <w:bookmarkStart w:id="343" w:name="_Ref66359497"/>
      <w:bookmarkStart w:id="344" w:name="_Toc68639185"/>
      <w:r>
        <w:t>Taushetsplikt</w:t>
      </w:r>
      <w:bookmarkEnd w:id="340"/>
      <w:bookmarkEnd w:id="341"/>
      <w:bookmarkEnd w:id="342"/>
      <w:bookmarkEnd w:id="343"/>
      <w:bookmarkEnd w:id="344"/>
    </w:p>
    <w:p w14:paraId="0FCF7CF8" w14:textId="77777777" w:rsidR="00D020A2" w:rsidRDefault="00D020A2" w:rsidP="00D020A2">
      <w:pPr>
        <w:pStyle w:val="Overskrift3"/>
      </w:pPr>
      <w:r>
        <w:t xml:space="preserve"> </w:t>
      </w:r>
      <w:bookmarkStart w:id="345" w:name="_Toc39846044"/>
      <w:bookmarkStart w:id="346" w:name="_Toc59012472"/>
      <w:bookmarkStart w:id="347" w:name="_Ref66359465"/>
      <w:bookmarkStart w:id="348" w:name="_Toc68639186"/>
      <w:r>
        <w:t>Generelt om taushetsplikt</w:t>
      </w:r>
      <w:bookmarkEnd w:id="345"/>
      <w:bookmarkEnd w:id="346"/>
      <w:bookmarkEnd w:id="347"/>
      <w:bookmarkEnd w:id="348"/>
    </w:p>
    <w:p w14:paraId="25F9F902" w14:textId="6747F030" w:rsidR="00D020A2" w:rsidRDefault="00D020A2" w:rsidP="00D020A2">
      <w:r>
        <w:t xml:space="preserve">Informasjon som </w:t>
      </w:r>
      <w:r w:rsidR="00151BC0">
        <w:t>Part</w:t>
      </w:r>
      <w:r>
        <w:t xml:space="preserve">ene blir kjent med i forbindelse med </w:t>
      </w:r>
      <w:r w:rsidR="00146DFC">
        <w:t>A</w:t>
      </w:r>
      <w:r>
        <w:t xml:space="preserve">vtalen og gjennomføringen av </w:t>
      </w:r>
      <w:r w:rsidR="00146DFC">
        <w:t>A</w:t>
      </w:r>
      <w:r>
        <w:t xml:space="preserve">vtalen, skal behandles konfidensielt </w:t>
      </w:r>
      <w:r w:rsidRPr="00FA0B6A">
        <w:rPr>
          <w:iCs/>
        </w:rPr>
        <w:t xml:space="preserve">og ikke gjøres tilgjengelig for utenforstående uten samtykke fra den annen </w:t>
      </w:r>
      <w:r w:rsidR="00151BC0">
        <w:rPr>
          <w:iCs/>
        </w:rPr>
        <w:t>Part</w:t>
      </w:r>
      <w:r>
        <w:t xml:space="preserve">. </w:t>
      </w:r>
    </w:p>
    <w:p w14:paraId="01D27D13" w14:textId="77777777" w:rsidR="00D020A2" w:rsidRPr="00D96C94" w:rsidRDefault="00D020A2" w:rsidP="00D020A2"/>
    <w:p w14:paraId="0314EFFD" w14:textId="0014F3C6" w:rsidR="00D020A2" w:rsidRDefault="00D020A2" w:rsidP="00D020A2">
      <w:r w:rsidRPr="00731F4C">
        <w:t xml:space="preserve">Hvis </w:t>
      </w:r>
      <w:r w:rsidR="00117B48" w:rsidRPr="00731F4C">
        <w:t>Kunden</w:t>
      </w:r>
      <w:r w:rsidRPr="00731F4C">
        <w:t xml:space="preserve"> er en offentlig virksomhet, er </w:t>
      </w:r>
      <w:r w:rsidR="00117B48" w:rsidRPr="00731F4C">
        <w:t>Kunden</w:t>
      </w:r>
      <w:r w:rsidRPr="00731F4C">
        <w:t>s taushetsplikt etter denne bestemmelsen ikke mer omfattende enn det som følger av lov 10. februar 1967 om behandlingsmåten i forvaltningssaker (forvaltningsloven) e</w:t>
      </w:r>
      <w:r>
        <w:t xml:space="preserve">ller tilsvarende sektorspesifikk regulering. </w:t>
      </w:r>
    </w:p>
    <w:p w14:paraId="55476539" w14:textId="77777777" w:rsidR="00D020A2" w:rsidRDefault="00D020A2" w:rsidP="00D020A2"/>
    <w:p w14:paraId="2F0321E8" w14:textId="3ED89326" w:rsidR="00D020A2" w:rsidRPr="00FA0B6A" w:rsidRDefault="00D020A2" w:rsidP="00D020A2">
      <w:r>
        <w:t xml:space="preserve">Taushetsplikt etter denne bestemmelsen er ikke til hinder for utlevering av informasjon som kreves fremlagt i henhold til lov eller forskrift, herunder offentlighet og innsynsrett som følger av lov 19. mai 2006 om rett til innsyn i dokument i </w:t>
      </w:r>
      <w:proofErr w:type="spellStart"/>
      <w:r>
        <w:t>offentleg</w:t>
      </w:r>
      <w:proofErr w:type="spellEnd"/>
      <w:r>
        <w:t xml:space="preserve"> </w:t>
      </w:r>
      <w:proofErr w:type="spellStart"/>
      <w:r>
        <w:t>verksemd</w:t>
      </w:r>
      <w:proofErr w:type="spellEnd"/>
      <w:r>
        <w:t xml:space="preserve"> (</w:t>
      </w:r>
      <w:proofErr w:type="spellStart"/>
      <w:r>
        <w:t>offentleglova</w:t>
      </w:r>
      <w:proofErr w:type="spellEnd"/>
      <w:r>
        <w:t xml:space="preserve">). Om mulig skal den annen </w:t>
      </w:r>
      <w:r w:rsidR="00151BC0">
        <w:t>Part</w:t>
      </w:r>
      <w:r>
        <w:t xml:space="preserve"> varsles før slik informasjon gis.</w:t>
      </w:r>
    </w:p>
    <w:p w14:paraId="26388A30" w14:textId="77777777" w:rsidR="00D020A2" w:rsidRDefault="00D020A2" w:rsidP="00D020A2"/>
    <w:p w14:paraId="621A2329" w14:textId="77777777" w:rsidR="00D020A2" w:rsidRPr="00FA0B6A" w:rsidRDefault="00D020A2" w:rsidP="00D020A2">
      <w:r w:rsidRPr="00FA0B6A">
        <w:t xml:space="preserve">Taushetsplikten er ikke til hinder for at opplysningene brukes når ingen berettiget interesse tilsier at de holdes hemmelig, for eksempel når de er </w:t>
      </w:r>
      <w:proofErr w:type="gramStart"/>
      <w:r w:rsidRPr="00FA0B6A">
        <w:t>alminnelig</w:t>
      </w:r>
      <w:proofErr w:type="gramEnd"/>
      <w:r w:rsidRPr="00FA0B6A">
        <w:t xml:space="preserve"> kjent eller </w:t>
      </w:r>
      <w:proofErr w:type="gramStart"/>
      <w:r w:rsidRPr="00FA0B6A">
        <w:t>alminnelig</w:t>
      </w:r>
      <w:proofErr w:type="gramEnd"/>
      <w:r w:rsidRPr="00FA0B6A">
        <w:t xml:space="preserve"> tilgjeng</w:t>
      </w:r>
      <w:r>
        <w:t>e</w:t>
      </w:r>
      <w:r w:rsidRPr="00FA0B6A">
        <w:t xml:space="preserve">lig andre steder. </w:t>
      </w:r>
    </w:p>
    <w:p w14:paraId="1FC3BFED" w14:textId="77777777" w:rsidR="00D020A2" w:rsidRDefault="00D020A2" w:rsidP="00D020A2"/>
    <w:p w14:paraId="052C4A65" w14:textId="77777777" w:rsidR="00F073F4" w:rsidRDefault="00151BC0" w:rsidP="00F073F4">
      <w:r>
        <w:t>Part</w:t>
      </w:r>
      <w:r w:rsidR="00D020A2">
        <w:t>ene skal ta nødvendige forholdsregler for å sikre at uvedkommende ikke får innsyn i eller kan bli kjent med taushetsbelagt informasjon.</w:t>
      </w:r>
      <w:r w:rsidR="00F073F4" w:rsidRPr="00F073F4">
        <w:t xml:space="preserve"> </w:t>
      </w:r>
    </w:p>
    <w:p w14:paraId="0FD1CA7C" w14:textId="77777777" w:rsidR="00F073F4" w:rsidRDefault="00F073F4" w:rsidP="00F073F4"/>
    <w:p w14:paraId="4A2CB854" w14:textId="0F2EC1E9" w:rsidR="00F073F4" w:rsidRDefault="00F073F4" w:rsidP="00F073F4">
      <w:r>
        <w:t>Taushetsplikten er ikke til hinder for at Partene kan utnytte erfaring og kompetanse som opparbeides i forbindelse med gjennomføringen av Avtalen.</w:t>
      </w:r>
    </w:p>
    <w:p w14:paraId="1C564A9E" w14:textId="77777777" w:rsidR="00D020A2" w:rsidRDefault="00D020A2" w:rsidP="00D020A2"/>
    <w:p w14:paraId="357943D9" w14:textId="77777777" w:rsidR="00D020A2" w:rsidRDefault="00D020A2" w:rsidP="00D020A2">
      <w:pPr>
        <w:pStyle w:val="Overskrift3"/>
      </w:pPr>
      <w:r>
        <w:t xml:space="preserve"> </w:t>
      </w:r>
      <w:bookmarkStart w:id="349" w:name="_Toc39846045"/>
      <w:bookmarkStart w:id="350" w:name="_Toc59012473"/>
      <w:bookmarkStart w:id="351" w:name="_Toc68639187"/>
      <w:r>
        <w:t>Hvem taushetsplikten gjelder</w:t>
      </w:r>
      <w:bookmarkEnd w:id="349"/>
      <w:bookmarkEnd w:id="350"/>
      <w:bookmarkEnd w:id="351"/>
    </w:p>
    <w:p w14:paraId="082CBB5F" w14:textId="05E8765D" w:rsidR="00D020A2" w:rsidRDefault="00D020A2" w:rsidP="00D020A2">
      <w:r>
        <w:t xml:space="preserve">Taushetsplikten gjelder </w:t>
      </w:r>
      <w:r w:rsidR="00151BC0">
        <w:t>Part</w:t>
      </w:r>
      <w:r>
        <w:t>enes ansatte, underleverandører</w:t>
      </w:r>
      <w:r w:rsidR="009821B7">
        <w:t xml:space="preserve">, </w:t>
      </w:r>
      <w:r>
        <w:t xml:space="preserve">og </w:t>
      </w:r>
      <w:r w:rsidR="00175164">
        <w:t>andre</w:t>
      </w:r>
      <w:r w:rsidR="00B1711F">
        <w:t xml:space="preserve"> </w:t>
      </w:r>
      <w:r w:rsidR="00500FE5">
        <w:t>p</w:t>
      </w:r>
      <w:r w:rsidR="00151BC0">
        <w:t>art</w:t>
      </w:r>
      <w:r>
        <w:t xml:space="preserve">er som handler på </w:t>
      </w:r>
      <w:r w:rsidR="00151BC0">
        <w:t>Part</w:t>
      </w:r>
      <w:r>
        <w:t>enes vegne</w:t>
      </w:r>
      <w:r w:rsidR="000D6AA9">
        <w:t xml:space="preserve"> eller medvirker</w:t>
      </w:r>
      <w:r>
        <w:t xml:space="preserve"> i forbindelse med gjennomføring av </w:t>
      </w:r>
      <w:r w:rsidR="00B1711F">
        <w:t>A</w:t>
      </w:r>
      <w:r>
        <w:t xml:space="preserve">vtalen. </w:t>
      </w:r>
      <w:r w:rsidR="00151BC0">
        <w:t>Part</w:t>
      </w:r>
      <w:r>
        <w:t xml:space="preserve">ene kan bare overføre taushetsbelagt informasjon til slike underleverandører og </w:t>
      </w:r>
      <w:r w:rsidR="00175164">
        <w:t>andre</w:t>
      </w:r>
      <w:r w:rsidR="00B1711F">
        <w:t xml:space="preserve"> p</w:t>
      </w:r>
      <w:r w:rsidR="00151BC0">
        <w:t>art</w:t>
      </w:r>
      <w:r>
        <w:t xml:space="preserve">er i den utstrekning dette er nødvendig for gjennomføring av </w:t>
      </w:r>
      <w:r w:rsidR="00B1711F">
        <w:t>A</w:t>
      </w:r>
      <w:r>
        <w:t xml:space="preserve">vtalen, forutsatt at disse pålegges </w:t>
      </w:r>
      <w:r w:rsidR="00214735">
        <w:t xml:space="preserve">tilsvarende </w:t>
      </w:r>
      <w:r>
        <w:t xml:space="preserve">plikt til konfidensialitet </w:t>
      </w:r>
      <w:r w:rsidR="00214735">
        <w:t>som fremgår av denne Avtalen</w:t>
      </w:r>
      <w:r>
        <w:t>.</w:t>
      </w:r>
    </w:p>
    <w:p w14:paraId="0BCB53E4" w14:textId="77777777" w:rsidR="002E6E94" w:rsidRDefault="002E6E94" w:rsidP="00D020A2"/>
    <w:p w14:paraId="13250BF0" w14:textId="1A676646" w:rsidR="002E6E94" w:rsidRDefault="002E6E94" w:rsidP="00D020A2">
      <w:r>
        <w:t>Ansatte eller andre som fratrer sitt arbeids- eller tjenesteforhold hos en av Partene, skal pålegges taushetsplikt også etter fratredelsen om forhold som nevnt ovenfor.</w:t>
      </w:r>
    </w:p>
    <w:p w14:paraId="430D1583" w14:textId="67FF1948" w:rsidR="000E172E" w:rsidRDefault="000E172E" w:rsidP="00D020A2"/>
    <w:p w14:paraId="4079BF11" w14:textId="79A67D1F" w:rsidR="000E172E" w:rsidRDefault="00214735" w:rsidP="00D020A2">
      <w:r>
        <w:lastRenderedPageBreak/>
        <w:t xml:space="preserve">Hvis Leverandøren er part i avtalen med Skytjenesteleverandøren, skal </w:t>
      </w:r>
      <w:r w:rsidR="000E172E">
        <w:t xml:space="preserve">Leverandøren påse at </w:t>
      </w:r>
      <w:r>
        <w:t xml:space="preserve">Skytjenesteleverandøren påtar </w:t>
      </w:r>
      <w:r w:rsidR="00343817">
        <w:t xml:space="preserve">seg </w:t>
      </w:r>
      <w:r>
        <w:t>tilsvarende taushetsplikt som fremgår av denne Avtalen</w:t>
      </w:r>
      <w:r w:rsidR="00A56112">
        <w:t xml:space="preserve">. </w:t>
      </w:r>
    </w:p>
    <w:p w14:paraId="696E5220" w14:textId="77777777" w:rsidR="00D020A2" w:rsidRDefault="00D020A2" w:rsidP="00D020A2"/>
    <w:p w14:paraId="485191EE" w14:textId="5A700F06" w:rsidR="00D020A2" w:rsidRDefault="00D020A2" w:rsidP="00D020A2">
      <w:pPr>
        <w:pStyle w:val="Overskrift3"/>
      </w:pPr>
      <w:r>
        <w:t xml:space="preserve"> </w:t>
      </w:r>
      <w:bookmarkStart w:id="352" w:name="_Toc39846046"/>
      <w:bookmarkStart w:id="353" w:name="_Toc59012474"/>
      <w:bookmarkStart w:id="354" w:name="_Toc68639188"/>
      <w:r>
        <w:t xml:space="preserve">Taushetsplikt etter </w:t>
      </w:r>
      <w:r w:rsidR="003F6AEF">
        <w:t>A</w:t>
      </w:r>
      <w:r>
        <w:t>vtalens opphør</w:t>
      </w:r>
      <w:bookmarkEnd w:id="352"/>
      <w:bookmarkEnd w:id="353"/>
      <w:bookmarkEnd w:id="354"/>
    </w:p>
    <w:p w14:paraId="7C583E69" w14:textId="524547C6" w:rsidR="00D020A2" w:rsidRDefault="00D020A2" w:rsidP="00D020A2">
      <w:r>
        <w:t xml:space="preserve">Taushetsplikten opphører fem (5) år etter </w:t>
      </w:r>
      <w:r w:rsidR="00E2165E">
        <w:t>A</w:t>
      </w:r>
      <w:r>
        <w:t>vtalens opphør, med mindre annet følger av lov eller forskrift.</w:t>
      </w:r>
    </w:p>
    <w:p w14:paraId="605F3203" w14:textId="77777777" w:rsidR="00D020A2" w:rsidRDefault="00D020A2" w:rsidP="00D020A2"/>
    <w:p w14:paraId="3F0E7E46" w14:textId="13B83E00" w:rsidR="00D020A2" w:rsidRDefault="00D020A2" w:rsidP="00D020A2">
      <w:pPr>
        <w:pStyle w:val="Overskrift2"/>
      </w:pPr>
      <w:bookmarkStart w:id="355" w:name="_Toc39846047"/>
      <w:bookmarkStart w:id="356" w:name="_Toc59012475"/>
      <w:bookmarkStart w:id="357" w:name="_Toc68639189"/>
      <w:r w:rsidRPr="009B1D79">
        <w:t>Skriftlighet</w:t>
      </w:r>
      <w:bookmarkEnd w:id="355"/>
      <w:bookmarkEnd w:id="356"/>
      <w:bookmarkEnd w:id="357"/>
    </w:p>
    <w:p w14:paraId="2A0F0D76" w14:textId="1D7EBDF2" w:rsidR="00D020A2" w:rsidRPr="009B1D79" w:rsidRDefault="00D020A2" w:rsidP="00D020A2">
      <w:pPr>
        <w:rPr>
          <w:i/>
        </w:rPr>
      </w:pPr>
      <w:r w:rsidRPr="009B1D79">
        <w:t xml:space="preserve">Alle varsler, krav eller andre meddelelser knyttet til denne </w:t>
      </w:r>
      <w:r w:rsidR="00D73236">
        <w:t>A</w:t>
      </w:r>
      <w:r w:rsidRPr="009B1D79">
        <w:t>vtalen skal gis skriftlig</w:t>
      </w:r>
      <w:r>
        <w:t xml:space="preserve"> </w:t>
      </w:r>
      <w:r w:rsidR="00B12C19">
        <w:t xml:space="preserve">i henhold </w:t>
      </w:r>
      <w:r>
        <w:t xml:space="preserve">til den </w:t>
      </w:r>
      <w:r w:rsidR="00B12C19">
        <w:t xml:space="preserve">rutinen </w:t>
      </w:r>
      <w:r>
        <w:t>som er oppgitt i bilag 6 for den aktuelle type henvendelse</w:t>
      </w:r>
      <w:r w:rsidRPr="009B1D79">
        <w:t xml:space="preserve">. </w:t>
      </w:r>
    </w:p>
    <w:p w14:paraId="5812F936" w14:textId="77777777" w:rsidR="00083148" w:rsidRDefault="00083148" w:rsidP="00D020A2"/>
    <w:p w14:paraId="356E0F0E" w14:textId="62D9EB23" w:rsidR="00D020A2" w:rsidRDefault="00D020A2" w:rsidP="00A30AA3">
      <w:pPr>
        <w:pStyle w:val="Overskrift2"/>
      </w:pPr>
      <w:bookmarkStart w:id="358" w:name="_Ref27487143"/>
      <w:r>
        <w:t xml:space="preserve"> </w:t>
      </w:r>
      <w:bookmarkStart w:id="359" w:name="_Toc59012476"/>
      <w:bookmarkStart w:id="360" w:name="_Toc68639190"/>
      <w:bookmarkStart w:id="361" w:name="_Toc39846049"/>
      <w:r>
        <w:t>Revisjon</w:t>
      </w:r>
      <w:bookmarkEnd w:id="359"/>
      <w:bookmarkEnd w:id="360"/>
      <w:r>
        <w:t xml:space="preserve"> </w:t>
      </w:r>
      <w:bookmarkEnd w:id="358"/>
      <w:bookmarkEnd w:id="361"/>
    </w:p>
    <w:p w14:paraId="5A446ED7" w14:textId="0A82B46D" w:rsidR="00D020A2" w:rsidRDefault="00D020A2" w:rsidP="00D020A2">
      <w:pPr>
        <w:pStyle w:val="Overskrift3"/>
      </w:pPr>
      <w:r>
        <w:t xml:space="preserve"> </w:t>
      </w:r>
      <w:bookmarkStart w:id="362" w:name="_Toc39846050"/>
      <w:bookmarkStart w:id="363" w:name="_Toc59012477"/>
      <w:bookmarkStart w:id="364" w:name="_Toc68639191"/>
      <w:r>
        <w:t>Generelt om revisjon</w:t>
      </w:r>
      <w:bookmarkEnd w:id="362"/>
      <w:bookmarkEnd w:id="363"/>
      <w:bookmarkEnd w:id="364"/>
    </w:p>
    <w:p w14:paraId="53506175" w14:textId="7148FBBC" w:rsidR="00FD03E8" w:rsidRPr="00FD03E8" w:rsidRDefault="00FD03E8" w:rsidP="00FD03E8">
      <w:pPr>
        <w:pStyle w:val="Overskrift4"/>
      </w:pPr>
      <w:r>
        <w:t>Kundens rett til å foreta revisjon</w:t>
      </w:r>
    </w:p>
    <w:p w14:paraId="0E5D1762" w14:textId="678C5810" w:rsidR="00D020A2" w:rsidRDefault="00117B48" w:rsidP="00D020A2">
      <w:r>
        <w:t>Kunden</w:t>
      </w:r>
      <w:r w:rsidR="00D020A2" w:rsidRPr="002617D8">
        <w:t xml:space="preserve"> har rett til å foreta revisjon og verifikasjon av at Leverandøren ov</w:t>
      </w:r>
      <w:r w:rsidR="00D020A2">
        <w:t>erholder sine avtalte forpliktelser</w:t>
      </w:r>
      <w:r w:rsidR="00C0143A">
        <w:t xml:space="preserve"> i henhold til </w:t>
      </w:r>
      <w:r w:rsidR="006C77D6">
        <w:t>A</w:t>
      </w:r>
      <w:r w:rsidR="00C0143A">
        <w:t xml:space="preserve">vtalen. </w:t>
      </w:r>
    </w:p>
    <w:p w14:paraId="2456C5F2" w14:textId="77777777" w:rsidR="00D020A2" w:rsidRDefault="00D020A2" w:rsidP="00D020A2"/>
    <w:p w14:paraId="2FF4A95C" w14:textId="50C06D23" w:rsidR="00D020A2" w:rsidRDefault="00D020A2" w:rsidP="00D020A2">
      <w:r>
        <w:t xml:space="preserve">Leverandøren skal yte bistand hvis </w:t>
      </w:r>
      <w:r w:rsidR="00117B48">
        <w:t>Kunden</w:t>
      </w:r>
      <w:r>
        <w:t xml:space="preserve"> har behov for å involvere Leverandøren i gjennomføring av kvalitetsrevisjoner eller gjennomganger, for eksempel i forbindelse med </w:t>
      </w:r>
      <w:r w:rsidR="00117B48">
        <w:t>Kunden</w:t>
      </w:r>
      <w:r>
        <w:t xml:space="preserve">s etterlevelse av de rettslige kravene nevnt i kapittel 7, eller </w:t>
      </w:r>
      <w:r w:rsidR="00CD4508">
        <w:t xml:space="preserve">i forbindelse </w:t>
      </w:r>
      <w:r>
        <w:t xml:space="preserve">med at </w:t>
      </w:r>
      <w:r w:rsidR="00117B48">
        <w:t>Kunden</w:t>
      </w:r>
      <w:r>
        <w:t xml:space="preserve"> sertifiserer seg. </w:t>
      </w:r>
    </w:p>
    <w:p w14:paraId="5811FD18" w14:textId="77777777" w:rsidR="00D020A2" w:rsidRDefault="00D020A2" w:rsidP="00D020A2"/>
    <w:p w14:paraId="45277748" w14:textId="77777777" w:rsidR="00D020A2" w:rsidRDefault="00D020A2" w:rsidP="00D020A2">
      <w:r>
        <w:t>Leverandøren kan kreve vederlag for dette i henhold til Leverandørens timepriser som fastsatt i bilag 7.</w:t>
      </w:r>
    </w:p>
    <w:p w14:paraId="1617DEC6" w14:textId="77777777" w:rsidR="00D020A2" w:rsidRDefault="00D020A2" w:rsidP="00D020A2"/>
    <w:p w14:paraId="2123DDF9" w14:textId="77777777" w:rsidR="00D020A2" w:rsidRDefault="00D020A2" w:rsidP="00D020A2">
      <w:r>
        <w:t xml:space="preserve">Tidspunkt og metode for gjennomføring av revisjon og bistand avtales i det enkelte tilfellet. </w:t>
      </w:r>
    </w:p>
    <w:p w14:paraId="78076FC5" w14:textId="77777777" w:rsidR="00D020A2" w:rsidRDefault="00D020A2" w:rsidP="00D020A2">
      <w:r>
        <w:t>Dette er likevel ikke til hinder for å få gjennomført innsyn og revisjon som er nødvendig for å oppfylle konkrete pålegg fra offentlig tilsynsmyndighet.</w:t>
      </w:r>
    </w:p>
    <w:p w14:paraId="5057E25C" w14:textId="0D7D6797" w:rsidR="00D020A2" w:rsidRDefault="00D020A2" w:rsidP="00D020A2"/>
    <w:p w14:paraId="3764E1A0" w14:textId="52F9FF00" w:rsidR="00D90F13" w:rsidRDefault="00D90F13" w:rsidP="00D90F13">
      <w:r w:rsidRPr="00EA7D85">
        <w:t>Revisjonen skal gjennomføres på en slik måte at</w:t>
      </w:r>
      <w:r w:rsidRPr="002617D8">
        <w:t xml:space="preserve"> den i minst mulig grad forstyrrer </w:t>
      </w:r>
      <w:r>
        <w:t xml:space="preserve">Leverandørens </w:t>
      </w:r>
      <w:r w:rsidRPr="002617D8">
        <w:t>alminnelig</w:t>
      </w:r>
      <w:r>
        <w:t>e virksomhet.</w:t>
      </w:r>
    </w:p>
    <w:p w14:paraId="7059606A" w14:textId="77777777" w:rsidR="00D90F13" w:rsidRDefault="00D90F13" w:rsidP="00D020A2"/>
    <w:p w14:paraId="568B7AA6" w14:textId="47B3DB04" w:rsidR="00D020A2" w:rsidRDefault="00CD4508" w:rsidP="00D020A2">
      <w:r>
        <w:t xml:space="preserve">Partene kan avtale </w:t>
      </w:r>
      <w:r w:rsidR="00D020A2">
        <w:t>nærmere rutiner og prosedyre for revisjon, se bilag 6.</w:t>
      </w:r>
    </w:p>
    <w:p w14:paraId="02C14716" w14:textId="240ADD83" w:rsidR="00D020A2" w:rsidRDefault="00D020A2" w:rsidP="00ED2B99">
      <w:pPr>
        <w:pStyle w:val="Overskrift4"/>
      </w:pPr>
      <w:r>
        <w:t xml:space="preserve">Oppnevnelse av uavhengig </w:t>
      </w:r>
      <w:r w:rsidR="00114CE3">
        <w:t>r</w:t>
      </w:r>
      <w:r w:rsidR="00B218A2">
        <w:t>evis</w:t>
      </w:r>
      <w:r w:rsidR="008F0225">
        <w:t>j</w:t>
      </w:r>
      <w:r w:rsidR="00B218A2">
        <w:t>o</w:t>
      </w:r>
      <w:r w:rsidR="008F0225">
        <w:t>n</w:t>
      </w:r>
    </w:p>
    <w:p w14:paraId="24F0105F" w14:textId="3EEC6A2A" w:rsidR="001E2FA9" w:rsidRDefault="00117B48" w:rsidP="00D020A2">
      <w:r>
        <w:t>Kunden</w:t>
      </w:r>
      <w:r w:rsidR="00D020A2">
        <w:t xml:space="preserve"> kan oppnevne </w:t>
      </w:r>
      <w:r w:rsidR="007677B3">
        <w:t xml:space="preserve">uavhengig </w:t>
      </w:r>
      <w:r w:rsidR="00114CE3">
        <w:t>r</w:t>
      </w:r>
      <w:r w:rsidR="00B218A2">
        <w:t xml:space="preserve">evisor </w:t>
      </w:r>
      <w:r w:rsidR="00D020A2">
        <w:t xml:space="preserve">til å utføre revisjon og verifikasjon. Leverandøren kan motsette seg at en direkte konkurrent av Leverandøren blir oppnevnt som </w:t>
      </w:r>
      <w:r w:rsidR="00114CE3">
        <w:t>r</w:t>
      </w:r>
      <w:r w:rsidR="00B218A2">
        <w:t>evisor</w:t>
      </w:r>
      <w:r w:rsidR="00C63B5C">
        <w:t xml:space="preserve"> eller dersom Leverandøren sannsynliggjør at oppnevningen av andre grunner vil utgjøre en vesentlig forretningsmessig ulempe for Leverandøren</w:t>
      </w:r>
      <w:r w:rsidR="00D020A2">
        <w:t>.</w:t>
      </w:r>
    </w:p>
    <w:p w14:paraId="7403570E" w14:textId="77777777" w:rsidR="00D020A2" w:rsidRDefault="00D020A2" w:rsidP="00D020A2">
      <w:pPr>
        <w:pStyle w:val="Overskrift4"/>
      </w:pPr>
      <w:r>
        <w:t>Håndtering av avvik</w:t>
      </w:r>
    </w:p>
    <w:p w14:paraId="20C033B0" w14:textId="261A5123" w:rsidR="00D020A2" w:rsidRDefault="0056230C" w:rsidP="00D020A2">
      <w:r>
        <w:t>A</w:t>
      </w:r>
      <w:r w:rsidR="00123152">
        <w:t>vdekker</w:t>
      </w:r>
      <w:r w:rsidR="00123152" w:rsidRPr="002617D8">
        <w:t xml:space="preserve"> revisjonen </w:t>
      </w:r>
      <w:r w:rsidR="00123152" w:rsidRPr="0056230C">
        <w:t>at Avtalen eller rettslige krav Leverandøren svarer for ikke overholdes,</w:t>
      </w:r>
      <w:r w:rsidR="00123152" w:rsidRPr="002617D8">
        <w:t xml:space="preserve"> plikter Leverandøren å </w:t>
      </w:r>
      <w:r w:rsidR="00123152">
        <w:t>gjøre endringer</w:t>
      </w:r>
      <w:r w:rsidR="00123152" w:rsidRPr="002617D8">
        <w:t xml:space="preserve"> på en slik måte at </w:t>
      </w:r>
      <w:r w:rsidR="00123152">
        <w:t>A</w:t>
      </w:r>
      <w:r w:rsidR="00123152" w:rsidRPr="002617D8">
        <w:t>vtale</w:t>
      </w:r>
      <w:r w:rsidR="00123152">
        <w:t>n</w:t>
      </w:r>
      <w:r w:rsidR="00123152" w:rsidRPr="002617D8">
        <w:t xml:space="preserve"> oppfylles. Hvis de påviste avvikene er av vesentlig karakter</w:t>
      </w:r>
      <w:r w:rsidR="00123152">
        <w:t>, eller kan bebreides Leverandøren som uaktsomt</w:t>
      </w:r>
      <w:r w:rsidR="00493C6C">
        <w:t>,</w:t>
      </w:r>
      <w:r w:rsidR="00123152">
        <w:rPr>
          <w:color w:val="FF0000"/>
        </w:rPr>
        <w:t xml:space="preserve"> </w:t>
      </w:r>
      <w:r w:rsidR="00114CE3">
        <w:t xml:space="preserve">skal </w:t>
      </w:r>
      <w:r w:rsidR="00123152" w:rsidRPr="002617D8">
        <w:lastRenderedPageBreak/>
        <w:t xml:space="preserve">Leverandøren refundere </w:t>
      </w:r>
      <w:r w:rsidR="00123152">
        <w:t>Kunden</w:t>
      </w:r>
      <w:r w:rsidR="00123152" w:rsidRPr="002617D8">
        <w:t xml:space="preserve">s nødvendige </w:t>
      </w:r>
      <w:r w:rsidR="00114CE3">
        <w:t xml:space="preserve">og dokumenterte </w:t>
      </w:r>
      <w:r w:rsidR="00123152" w:rsidRPr="002617D8">
        <w:t xml:space="preserve">kostnader </w:t>
      </w:r>
      <w:r w:rsidR="00114CE3">
        <w:t xml:space="preserve">knyttet </w:t>
      </w:r>
      <w:r w:rsidR="00123152" w:rsidRPr="002617D8">
        <w:t xml:space="preserve">til gjennomføring av revisjonen. </w:t>
      </w:r>
    </w:p>
    <w:p w14:paraId="4B504130" w14:textId="77777777" w:rsidR="00632174" w:rsidRDefault="00632174" w:rsidP="00D020A2"/>
    <w:p w14:paraId="088BB1DF" w14:textId="77777777" w:rsidR="00D020A2" w:rsidRDefault="00D020A2" w:rsidP="00D020A2">
      <w:pPr>
        <w:pStyle w:val="Overskrift3"/>
      </w:pPr>
      <w:r>
        <w:t xml:space="preserve"> </w:t>
      </w:r>
      <w:bookmarkStart w:id="365" w:name="_Toc39846051"/>
      <w:bookmarkStart w:id="366" w:name="_Toc59012478"/>
      <w:bookmarkStart w:id="367" w:name="_Toc68639192"/>
      <w:r>
        <w:t>Revisjon av underleverandører</w:t>
      </w:r>
      <w:bookmarkEnd w:id="365"/>
      <w:bookmarkEnd w:id="366"/>
      <w:bookmarkEnd w:id="367"/>
    </w:p>
    <w:p w14:paraId="65891B5C" w14:textId="77777777" w:rsidR="005F73C4" w:rsidRDefault="00D020A2" w:rsidP="007D5A44">
      <w:r>
        <w:t xml:space="preserve">Leverandøren skal sørge for at det i de avtaler som Leverandøren inngår med eventuelle underleverandører som </w:t>
      </w:r>
      <w:r w:rsidR="0099745B">
        <w:t xml:space="preserve">medvirker direkte til </w:t>
      </w:r>
      <w:r>
        <w:t xml:space="preserve">levering av </w:t>
      </w:r>
      <w:r w:rsidR="001E076E">
        <w:t>Ytelse</w:t>
      </w:r>
      <w:r w:rsidR="00536F56">
        <w:t>n</w:t>
      </w:r>
      <w:r>
        <w:t>, og som er nevnt i bilag 6</w:t>
      </w:r>
      <w:r w:rsidR="00536F56">
        <w:t>,</w:t>
      </w:r>
      <w:r w:rsidR="007D5A44">
        <w:t xml:space="preserve"> </w:t>
      </w:r>
      <w:r>
        <w:t xml:space="preserve">inntas rett for </w:t>
      </w:r>
      <w:r w:rsidR="00117B48">
        <w:t>Kunden</w:t>
      </w:r>
      <w:r>
        <w:t xml:space="preserve"> til å delta i Leverandørens revisjon og gjennomgang hos underleverandøren(e) så langt det er nødvendig for å verifisere </w:t>
      </w:r>
      <w:r w:rsidRPr="002617D8">
        <w:t>at Leverandøren ov</w:t>
      </w:r>
      <w:r>
        <w:t xml:space="preserve">erholder avtalte forpliktelser </w:t>
      </w:r>
      <w:r w:rsidR="00525122">
        <w:t xml:space="preserve">i henhold til </w:t>
      </w:r>
      <w:r w:rsidR="00386F8E">
        <w:t>A</w:t>
      </w:r>
      <w:r w:rsidR="00525122">
        <w:t>vtalen</w:t>
      </w:r>
      <w:r w:rsidR="007D5A44">
        <w:t>.</w:t>
      </w:r>
      <w:r w:rsidR="00FB67BC">
        <w:t xml:space="preserve"> </w:t>
      </w:r>
    </w:p>
    <w:p w14:paraId="703C12A4" w14:textId="77777777" w:rsidR="005F73C4" w:rsidRDefault="005F73C4" w:rsidP="007D5A44"/>
    <w:p w14:paraId="73BBEC5B" w14:textId="69836163" w:rsidR="007D5A44" w:rsidRPr="00135FC3" w:rsidRDefault="00FB67BC" w:rsidP="007D5A44">
      <w:r w:rsidRPr="00135FC3">
        <w:t xml:space="preserve">Ved vurderingen av hva som er nødvendig skal det tas hensyn til hva </w:t>
      </w:r>
      <w:r w:rsidR="00AF0BAA" w:rsidRPr="00135FC3">
        <w:t xml:space="preserve">som </w:t>
      </w:r>
      <w:r w:rsidRPr="00135FC3">
        <w:t>fremgår av eventuelle tredjepartsrevisjoner og sertifiseringer.</w:t>
      </w:r>
    </w:p>
    <w:p w14:paraId="379E83E1" w14:textId="7D9E6AB6" w:rsidR="00D020A2" w:rsidRDefault="00D020A2" w:rsidP="00D020A2"/>
    <w:p w14:paraId="1FA1F973" w14:textId="2032A75F" w:rsidR="001D797F" w:rsidRDefault="001D797F" w:rsidP="001D797F">
      <w:r>
        <w:t>Ønsker</w:t>
      </w:r>
      <w:r w:rsidRPr="00ED2F79">
        <w:t xml:space="preserve"> Kunden å gjennomføre en revisjon hos Leverandørens underleverandør, plikter Leverandøren å samarbeide med Kunden for å få gjennomført en slik revisjon</w:t>
      </w:r>
      <w:r>
        <w:t xml:space="preserve">. </w:t>
      </w:r>
    </w:p>
    <w:p w14:paraId="4170CE2A" w14:textId="77777777" w:rsidR="001D797F" w:rsidRDefault="001D797F" w:rsidP="00D020A2"/>
    <w:p w14:paraId="525B1779" w14:textId="31B06F5F" w:rsidR="00D020A2" w:rsidRDefault="00151BC0" w:rsidP="00D020A2">
      <w:r>
        <w:t>Part</w:t>
      </w:r>
      <w:r w:rsidR="00D020A2" w:rsidRPr="002617D8">
        <w:t>ene kan i bilag 6 fastsette frister for varsel om revisjon og nærmere prosedyrer for gjennomføring m</w:t>
      </w:r>
      <w:r w:rsidR="00D020A2">
        <w:t>v., herunder om bruk av revisor</w:t>
      </w:r>
      <w:r w:rsidR="007B358D">
        <w:t>.</w:t>
      </w:r>
    </w:p>
    <w:p w14:paraId="02AF552A" w14:textId="77777777" w:rsidR="00632174" w:rsidRDefault="00632174" w:rsidP="00D020A2"/>
    <w:p w14:paraId="0BA062A3" w14:textId="0275A6D8" w:rsidR="00D020A2" w:rsidRDefault="00D020A2" w:rsidP="00D020A2">
      <w:pPr>
        <w:pStyle w:val="Overskrift3"/>
      </w:pPr>
      <w:r>
        <w:t xml:space="preserve"> </w:t>
      </w:r>
      <w:bookmarkStart w:id="368" w:name="_Toc59012479"/>
      <w:bookmarkStart w:id="369" w:name="_Toc68639193"/>
      <w:bookmarkStart w:id="370" w:name="_Toc39846052"/>
      <w:r>
        <w:t xml:space="preserve">Revisjon av leverandører av </w:t>
      </w:r>
      <w:r w:rsidR="00763BB3">
        <w:t>Skytjeneste</w:t>
      </w:r>
      <w:r>
        <w:t>r</w:t>
      </w:r>
      <w:bookmarkEnd w:id="368"/>
      <w:bookmarkEnd w:id="369"/>
      <w:r w:rsidR="00BF5009">
        <w:t xml:space="preserve"> </w:t>
      </w:r>
      <w:bookmarkEnd w:id="370"/>
    </w:p>
    <w:p w14:paraId="22F4CD5A" w14:textId="47FB6FB8" w:rsidR="00D020A2" w:rsidRDefault="00DC6682" w:rsidP="00292E98">
      <w:pPr>
        <w:rPr>
          <w:rFonts w:cstheme="minorHAnsi"/>
        </w:rPr>
      </w:pPr>
      <w:r>
        <w:rPr>
          <w:rFonts w:cstheme="minorHAnsi"/>
        </w:rPr>
        <w:t xml:space="preserve">For </w:t>
      </w:r>
      <w:r w:rsidR="00AF01C7">
        <w:rPr>
          <w:rFonts w:cstheme="minorHAnsi"/>
        </w:rPr>
        <w:t>Skytjenesten</w:t>
      </w:r>
      <w:r w:rsidR="00D020A2">
        <w:rPr>
          <w:rFonts w:cstheme="minorHAnsi"/>
        </w:rPr>
        <w:t xml:space="preserve"> gjelder</w:t>
      </w:r>
      <w:r w:rsidR="00773267">
        <w:rPr>
          <w:rFonts w:cstheme="minorHAnsi"/>
        </w:rPr>
        <w:t xml:space="preserve"> vilkårene </w:t>
      </w:r>
      <w:r w:rsidR="00BA3668">
        <w:rPr>
          <w:rFonts w:cstheme="minorHAnsi"/>
        </w:rPr>
        <w:t xml:space="preserve">for </w:t>
      </w:r>
      <w:r w:rsidR="00773267">
        <w:rPr>
          <w:rFonts w:cstheme="minorHAnsi"/>
        </w:rPr>
        <w:t xml:space="preserve">revisjon </w:t>
      </w:r>
      <w:r w:rsidR="00BA3668">
        <w:rPr>
          <w:rFonts w:cstheme="minorHAnsi"/>
        </w:rPr>
        <w:t xml:space="preserve">som fremgår av </w:t>
      </w:r>
      <w:r w:rsidR="00975A95" w:rsidRPr="00916295">
        <w:rPr>
          <w:rFonts w:cstheme="minorHAnsi"/>
        </w:rPr>
        <w:t>Standardvilkåren</w:t>
      </w:r>
      <w:r w:rsidR="00BA3668">
        <w:rPr>
          <w:rFonts w:cstheme="minorHAnsi"/>
        </w:rPr>
        <w:t>e</w:t>
      </w:r>
      <w:r w:rsidR="00403012">
        <w:rPr>
          <w:rFonts w:cstheme="minorHAnsi"/>
        </w:rPr>
        <w:t>.</w:t>
      </w:r>
      <w:r w:rsidR="00BD26A8" w:rsidRPr="00B138E3">
        <w:rPr>
          <w:rFonts w:cstheme="minorHAnsi"/>
        </w:rPr>
        <w:t xml:space="preserve"> </w:t>
      </w:r>
    </w:p>
    <w:p w14:paraId="76FEE0C4" w14:textId="77777777" w:rsidR="00D020A2" w:rsidRDefault="00D020A2" w:rsidP="00D020A2"/>
    <w:p w14:paraId="2B01BA76" w14:textId="77777777" w:rsidR="00D020A2" w:rsidRDefault="00D020A2" w:rsidP="00D020A2">
      <w:pPr>
        <w:pStyle w:val="Overskrift2"/>
      </w:pPr>
      <w:r>
        <w:t xml:space="preserve"> </w:t>
      </w:r>
      <w:bookmarkStart w:id="371" w:name="_Toc39846053"/>
      <w:bookmarkStart w:id="372" w:name="_Toc59012480"/>
      <w:bookmarkStart w:id="373" w:name="_Toc68639194"/>
      <w:r>
        <w:t>Lønns- og arbeidsvilkår</w:t>
      </w:r>
      <w:bookmarkEnd w:id="371"/>
      <w:bookmarkEnd w:id="372"/>
      <w:bookmarkEnd w:id="373"/>
      <w:r>
        <w:t xml:space="preserve"> </w:t>
      </w:r>
    </w:p>
    <w:p w14:paraId="7C5B130F" w14:textId="2AA50D8C" w:rsidR="00D020A2" w:rsidRDefault="00D020A2" w:rsidP="00D020A2">
      <w:r>
        <w:t xml:space="preserve">For avtaler som omfattes av forskrift 8. februar 2008 nr. 112 om lønns- og arbeidsvilkår i offentlige kontrakter, gjelder vilkårene i bilag </w:t>
      </w:r>
      <w:r w:rsidR="00FC4027">
        <w:t>6</w:t>
      </w:r>
      <w:r>
        <w:t>.</w:t>
      </w:r>
    </w:p>
    <w:p w14:paraId="2897F21E" w14:textId="77777777" w:rsidR="00D020A2" w:rsidRDefault="00D020A2" w:rsidP="00D020A2">
      <w:pPr>
        <w:pStyle w:val="Overskrift1"/>
      </w:pPr>
      <w:bookmarkStart w:id="374" w:name="_Toc39846054"/>
      <w:bookmarkStart w:id="375" w:name="_Toc59012481"/>
      <w:bookmarkStart w:id="376" w:name="_Toc68639195"/>
      <w:r>
        <w:t>Vederlag og betalingsbetingelser</w:t>
      </w:r>
      <w:bookmarkEnd w:id="374"/>
      <w:bookmarkEnd w:id="375"/>
      <w:bookmarkEnd w:id="376"/>
    </w:p>
    <w:p w14:paraId="6830242A" w14:textId="052868E3" w:rsidR="00D020A2" w:rsidRDefault="00D020A2" w:rsidP="00D020A2">
      <w:pPr>
        <w:pStyle w:val="Overskrift2"/>
      </w:pPr>
      <w:bookmarkStart w:id="377" w:name="_Toc39846055"/>
      <w:bookmarkStart w:id="378" w:name="_Toc59012482"/>
      <w:bookmarkStart w:id="379" w:name="_Toc68639196"/>
      <w:r>
        <w:t>Vederlag</w:t>
      </w:r>
      <w:bookmarkEnd w:id="377"/>
      <w:bookmarkEnd w:id="378"/>
      <w:r w:rsidR="00A118CC">
        <w:t xml:space="preserve"> for Ytelsen</w:t>
      </w:r>
      <w:bookmarkEnd w:id="379"/>
    </w:p>
    <w:p w14:paraId="19E85319" w14:textId="50574005" w:rsidR="00D020A2" w:rsidRDefault="00D020A2" w:rsidP="00D020A2">
      <w:r>
        <w:t xml:space="preserve">Alle priser og nærmere betingelser for det vederlaget </w:t>
      </w:r>
      <w:r w:rsidR="00117B48">
        <w:t>Kunden</w:t>
      </w:r>
      <w:r>
        <w:t xml:space="preserve"> skal betale</w:t>
      </w:r>
      <w:r w:rsidR="006E7771">
        <w:t xml:space="preserve"> i forbindelse med </w:t>
      </w:r>
      <w:r w:rsidR="00D4099E">
        <w:t xml:space="preserve">Ytelsen </w:t>
      </w:r>
      <w:r>
        <w:t>fremgår av bilag 7.</w:t>
      </w:r>
      <w:r w:rsidR="00D4099E">
        <w:t xml:space="preserve"> </w:t>
      </w:r>
    </w:p>
    <w:p w14:paraId="08EFA49A" w14:textId="152BF777" w:rsidR="001F2B03" w:rsidRDefault="001F2B03" w:rsidP="00D020A2"/>
    <w:p w14:paraId="2F695E90" w14:textId="39FEB58E" w:rsidR="00D020A2" w:rsidRDefault="00D020A2" w:rsidP="00D020A2">
      <w:r>
        <w:t>Utlegg, herunder reise- og diettkostnader, dekkes bare i den grad de er avtalt</w:t>
      </w:r>
      <w:r w:rsidR="00183A06">
        <w:t xml:space="preserve"> i det enkelte tilfelle.</w:t>
      </w:r>
      <w:r>
        <w:t xml:space="preserve"> Reise- og diettkostnader skal spesifiseres særskilt og dekkes etter statens gjeldende satser hvis ikke annet er avtalt. Reisetid faktureres bare hvis det er avtalt i bilag 7.</w:t>
      </w:r>
    </w:p>
    <w:p w14:paraId="785D9772" w14:textId="77777777" w:rsidR="00D020A2" w:rsidRDefault="00D020A2" w:rsidP="00D020A2">
      <w:r>
        <w:t xml:space="preserve"> </w:t>
      </w:r>
    </w:p>
    <w:p w14:paraId="59216598" w14:textId="3DBF2246" w:rsidR="00E62E41" w:rsidRDefault="00D020A2" w:rsidP="00D020A2">
      <w:r>
        <w:t xml:space="preserve">Med mindre annet er angitt i bilag 7, er alle priser </w:t>
      </w:r>
      <w:r w:rsidR="0056722B">
        <w:t xml:space="preserve">i norske </w:t>
      </w:r>
      <w:r w:rsidR="00C35381">
        <w:t xml:space="preserve">kroner, </w:t>
      </w:r>
      <w:r>
        <w:t>oppgitt eksklusive merverdiavgift, men inkludert toll og eventuelle andre avgifter</w:t>
      </w:r>
      <w:r w:rsidR="00655E1D">
        <w:t>.</w:t>
      </w:r>
      <w:r w:rsidR="00AA4048">
        <w:t xml:space="preserve"> </w:t>
      </w:r>
    </w:p>
    <w:p w14:paraId="2F9B19DF" w14:textId="3E3FED70" w:rsidR="00D020A2" w:rsidRDefault="00D020A2" w:rsidP="00D020A2"/>
    <w:p w14:paraId="6C3C4F6F" w14:textId="77777777" w:rsidR="00D020A2" w:rsidRDefault="00D020A2" w:rsidP="00D020A2">
      <w:pPr>
        <w:pStyle w:val="Overskrift2"/>
      </w:pPr>
      <w:r>
        <w:t xml:space="preserve"> </w:t>
      </w:r>
      <w:bookmarkStart w:id="380" w:name="_Toc39846056"/>
      <w:bookmarkStart w:id="381" w:name="_Toc59012483"/>
      <w:bookmarkStart w:id="382" w:name="_Toc68639197"/>
      <w:r>
        <w:t>Fakturering</w:t>
      </w:r>
      <w:bookmarkEnd w:id="380"/>
      <w:bookmarkEnd w:id="381"/>
      <w:bookmarkEnd w:id="382"/>
    </w:p>
    <w:p w14:paraId="60C043D7" w14:textId="6D919DD2" w:rsidR="00D020A2" w:rsidRDefault="00D020A2" w:rsidP="00D020A2">
      <w:r>
        <w:t xml:space="preserve">Betaling skal skje etter faktura per 30 (tretti) kalenderdager. Leverandørens fakturaer skal spesifiseres og dokumenteres, slik at </w:t>
      </w:r>
      <w:r w:rsidR="00117B48">
        <w:t>Kunden</w:t>
      </w:r>
      <w:r>
        <w:t xml:space="preserve"> enkelt kan kontrollere fakturaen i forhold til </w:t>
      </w:r>
      <w:r>
        <w:lastRenderedPageBreak/>
        <w:t>det avtalte vederlag. Alle fakturaer for løpende timer skal være vedlagt detaljert spesifikasjon over påløpte timer. Utlegg skal angis særskilt.</w:t>
      </w:r>
    </w:p>
    <w:p w14:paraId="4AF78C4F" w14:textId="77777777" w:rsidR="00D020A2" w:rsidRDefault="00D020A2" w:rsidP="00D020A2">
      <w:pPr>
        <w:ind w:firstLine="709"/>
      </w:pPr>
    </w:p>
    <w:p w14:paraId="3CC55781" w14:textId="06FA1740" w:rsidR="00886E3C" w:rsidRDefault="00886E3C" w:rsidP="00886E3C">
      <w:pPr>
        <w:rPr>
          <w:rFonts w:cstheme="minorHAnsi"/>
        </w:rPr>
      </w:pPr>
      <w:r>
        <w:rPr>
          <w:rFonts w:cstheme="minorHAnsi"/>
        </w:rPr>
        <w:t xml:space="preserve">Er Kunden en offentlig virksomhet, </w:t>
      </w:r>
      <w:r w:rsidRPr="008C59DF">
        <w:rPr>
          <w:rFonts w:cstheme="minorHAnsi"/>
        </w:rPr>
        <w:t xml:space="preserve">er </w:t>
      </w:r>
      <w:r>
        <w:rPr>
          <w:rFonts w:cstheme="minorHAnsi"/>
        </w:rPr>
        <w:t xml:space="preserve">det </w:t>
      </w:r>
      <w:r w:rsidRPr="008C59DF">
        <w:rPr>
          <w:rFonts w:cstheme="minorHAnsi"/>
        </w:rPr>
        <w:t xml:space="preserve">et krav at </w:t>
      </w:r>
      <w:r w:rsidR="00D25E9C">
        <w:rPr>
          <w:rFonts w:cstheme="minorHAnsi"/>
        </w:rPr>
        <w:t>L</w:t>
      </w:r>
      <w:r w:rsidRPr="008C59DF">
        <w:rPr>
          <w:rFonts w:cstheme="minorHAnsi"/>
        </w:rPr>
        <w:t>everandøren bruker elektronisk faktura</w:t>
      </w:r>
      <w:r>
        <w:rPr>
          <w:rFonts w:cstheme="minorHAnsi"/>
        </w:rPr>
        <w:t xml:space="preserve"> i godkjent standardformat</w:t>
      </w:r>
      <w:r w:rsidRPr="008C59DF">
        <w:rPr>
          <w:rFonts w:cstheme="minorHAnsi"/>
        </w:rPr>
        <w:t xml:space="preserve"> i henhold til </w:t>
      </w:r>
      <w:r>
        <w:rPr>
          <w:rFonts w:cstheme="minorHAnsi"/>
        </w:rPr>
        <w:t>f</w:t>
      </w:r>
      <w:r w:rsidRPr="008C59DF">
        <w:rPr>
          <w:rFonts w:cstheme="minorHAnsi"/>
        </w:rPr>
        <w:t xml:space="preserve">orskrift av </w:t>
      </w:r>
      <w:r>
        <w:rPr>
          <w:rFonts w:cstheme="minorHAnsi"/>
        </w:rPr>
        <w:t>2</w:t>
      </w:r>
      <w:r w:rsidRPr="00F26BBD">
        <w:rPr>
          <w:rFonts w:cstheme="minorHAnsi"/>
        </w:rPr>
        <w:t xml:space="preserve">. </w:t>
      </w:r>
      <w:r>
        <w:rPr>
          <w:rFonts w:cstheme="minorHAnsi"/>
        </w:rPr>
        <w:t>april 2019</w:t>
      </w:r>
      <w:r w:rsidRPr="00F26BBD">
        <w:rPr>
          <w:rFonts w:cstheme="minorHAnsi"/>
        </w:rPr>
        <w:t xml:space="preserve"> </w:t>
      </w:r>
      <w:r w:rsidRPr="008C59DF">
        <w:rPr>
          <w:rFonts w:cstheme="minorHAnsi"/>
        </w:rPr>
        <w:t>om elektronisk faktura i offentlige anskaffelser</w:t>
      </w:r>
      <w:r>
        <w:rPr>
          <w:rFonts w:cstheme="minorHAnsi"/>
        </w:rPr>
        <w:t>.</w:t>
      </w:r>
    </w:p>
    <w:p w14:paraId="32F1D947" w14:textId="77777777" w:rsidR="00D020A2" w:rsidRDefault="00D020A2" w:rsidP="00D020A2">
      <w:pPr>
        <w:ind w:firstLine="709"/>
      </w:pPr>
    </w:p>
    <w:p w14:paraId="6899BB02" w14:textId="5B5350A9" w:rsidR="009C7244" w:rsidRDefault="009C7244" w:rsidP="009C7244">
      <w:pPr>
        <w:rPr>
          <w:rFonts w:cstheme="minorHAnsi"/>
        </w:rPr>
      </w:pPr>
      <w:r>
        <w:rPr>
          <w:rFonts w:cstheme="minorHAnsi"/>
        </w:rPr>
        <w:t xml:space="preserve">Etterkommer </w:t>
      </w:r>
      <w:r w:rsidR="00D25E9C">
        <w:rPr>
          <w:rFonts w:cstheme="minorHAnsi"/>
        </w:rPr>
        <w:t>L</w:t>
      </w:r>
      <w:r w:rsidRPr="00781A6F">
        <w:rPr>
          <w:rFonts w:cstheme="minorHAnsi"/>
        </w:rPr>
        <w:t xml:space="preserve">everandøren ikke krav om bruk av elektronisk faktura, kan oppdragsgiveren holde tilbake betaling inntil elektronisk faktura i godkjent standardformat leveres. </w:t>
      </w:r>
      <w:r>
        <w:rPr>
          <w:rFonts w:cstheme="minorHAnsi"/>
        </w:rPr>
        <w:t>Kunden</w:t>
      </w:r>
      <w:r w:rsidRPr="00781A6F">
        <w:rPr>
          <w:rFonts w:cstheme="minorHAnsi"/>
        </w:rPr>
        <w:t xml:space="preserve"> skal uten unødig opphold gi melding om dette. </w:t>
      </w:r>
      <w:r w:rsidR="004D0B39">
        <w:rPr>
          <w:rFonts w:cstheme="minorHAnsi"/>
        </w:rPr>
        <w:t>Er</w:t>
      </w:r>
      <w:r w:rsidRPr="00781A6F">
        <w:rPr>
          <w:rFonts w:cstheme="minorHAnsi"/>
        </w:rPr>
        <w:t xml:space="preserve"> slik melding gitt, løper betalingsfrist</w:t>
      </w:r>
      <w:r w:rsidR="004009D9">
        <w:rPr>
          <w:rFonts w:cstheme="minorHAnsi"/>
        </w:rPr>
        <w:t>en</w:t>
      </w:r>
      <w:r w:rsidRPr="00781A6F">
        <w:rPr>
          <w:rFonts w:cstheme="minorHAnsi"/>
        </w:rPr>
        <w:t xml:space="preserve"> fra tidspunktet elektronisk faktura i godkjent standardformat er levert.</w:t>
      </w:r>
    </w:p>
    <w:p w14:paraId="6CA83CE7" w14:textId="77777777" w:rsidR="009C7244" w:rsidRDefault="009C7244" w:rsidP="009C7244">
      <w:pPr>
        <w:rPr>
          <w:rFonts w:cstheme="minorHAnsi"/>
        </w:rPr>
      </w:pPr>
    </w:p>
    <w:p w14:paraId="0D354974" w14:textId="77777777" w:rsidR="009C7244" w:rsidRDefault="009C7244" w:rsidP="009C7244">
      <w:pPr>
        <w:rPr>
          <w:rFonts w:cstheme="minorHAnsi"/>
        </w:rPr>
      </w:pPr>
      <w:r>
        <w:rPr>
          <w:rFonts w:cstheme="minorHAnsi"/>
        </w:rPr>
        <w:t xml:space="preserve">Inneholder </w:t>
      </w:r>
      <w:r w:rsidRPr="00A42A90">
        <w:rPr>
          <w:rFonts w:cstheme="minorHAnsi"/>
        </w:rPr>
        <w:t>faktura eller fakturagrunnlag opplysninger som er underlagt lovbestemt taushetsplikt, og det vil være fare for avsløring av slike opplysninger, kan krav om elektronisk faktura fravikes, med mindre det finnes tilfredsstillende tekniske sikringsløsninger som ivaretar konfidensialitet</w:t>
      </w:r>
      <w:r>
        <w:rPr>
          <w:rFonts w:cstheme="minorHAnsi"/>
        </w:rPr>
        <w:t>.</w:t>
      </w:r>
    </w:p>
    <w:p w14:paraId="4F3D47C9" w14:textId="77777777" w:rsidR="00D020A2" w:rsidRDefault="00D020A2" w:rsidP="00D020A2">
      <w:pPr>
        <w:ind w:firstLine="709"/>
      </w:pPr>
    </w:p>
    <w:p w14:paraId="22808F56" w14:textId="77777777" w:rsidR="004F524C" w:rsidRPr="00F26BBD" w:rsidRDefault="004F524C" w:rsidP="004F524C">
      <w:pPr>
        <w:rPr>
          <w:rFonts w:cstheme="minorHAnsi"/>
        </w:rPr>
      </w:pPr>
      <w:r w:rsidRPr="00F26BBD">
        <w:rPr>
          <w:rFonts w:cstheme="minorHAnsi"/>
        </w:rPr>
        <w:t>Leverandøren må selv bære eventuelle kostnader knyttet til elektronisk faktura.</w:t>
      </w:r>
    </w:p>
    <w:p w14:paraId="49175D7B" w14:textId="77777777" w:rsidR="004F524C" w:rsidRDefault="004F524C" w:rsidP="00D020A2"/>
    <w:p w14:paraId="7BFF2D03" w14:textId="19AC9A9D" w:rsidR="00D020A2" w:rsidRDefault="00D020A2" w:rsidP="00D020A2">
      <w:r>
        <w:t>Betalingsplan og øvrige betalingsvilkår fremgår av bilag 7.</w:t>
      </w:r>
    </w:p>
    <w:p w14:paraId="0DB43043" w14:textId="77777777" w:rsidR="00C95CEA" w:rsidRDefault="00C95CEA" w:rsidP="00D020A2"/>
    <w:p w14:paraId="076ED224" w14:textId="77777777" w:rsidR="00D020A2" w:rsidRDefault="00D020A2" w:rsidP="00D020A2">
      <w:pPr>
        <w:pStyle w:val="Overskrift2"/>
      </w:pPr>
      <w:bookmarkStart w:id="383" w:name="_Toc39846057"/>
      <w:bookmarkStart w:id="384" w:name="_Toc59012484"/>
      <w:bookmarkStart w:id="385" w:name="_Toc68639198"/>
      <w:r>
        <w:t>Forsinkelsesrenter</w:t>
      </w:r>
      <w:bookmarkEnd w:id="383"/>
      <w:bookmarkEnd w:id="384"/>
      <w:bookmarkEnd w:id="385"/>
    </w:p>
    <w:p w14:paraId="418060E8" w14:textId="03F2C380" w:rsidR="00D020A2" w:rsidRDefault="00D020A2" w:rsidP="00D020A2">
      <w:r>
        <w:t xml:space="preserve">Hvis </w:t>
      </w:r>
      <w:r w:rsidR="00117B48">
        <w:t>Kunden</w:t>
      </w:r>
      <w:r>
        <w:t xml:space="preserve"> ikke betaler til avtalt tid, har Leverandøren krav på rente av det beløp som er forfalt til betaling, i henhold til lov 17. desember 1976 nr. 100 om renter ved forsinket betaling m.m. (forsinkelsesrenteloven).</w:t>
      </w:r>
    </w:p>
    <w:p w14:paraId="7512761A" w14:textId="77777777" w:rsidR="00D020A2" w:rsidRDefault="00D020A2" w:rsidP="00D020A2"/>
    <w:p w14:paraId="6049AAC5" w14:textId="77777777" w:rsidR="00D020A2" w:rsidRDefault="00D020A2" w:rsidP="00D020A2">
      <w:pPr>
        <w:pStyle w:val="Overskrift2"/>
      </w:pPr>
      <w:bookmarkStart w:id="386" w:name="_Toc39846058"/>
      <w:bookmarkStart w:id="387" w:name="_Toc59012485"/>
      <w:bookmarkStart w:id="388" w:name="_Ref66366372"/>
      <w:bookmarkStart w:id="389" w:name="_Toc68639199"/>
      <w:r>
        <w:t>Betalingsmislighold</w:t>
      </w:r>
      <w:bookmarkEnd w:id="386"/>
      <w:bookmarkEnd w:id="387"/>
      <w:bookmarkEnd w:id="388"/>
      <w:bookmarkEnd w:id="389"/>
    </w:p>
    <w:p w14:paraId="052933FE" w14:textId="6DE83D81" w:rsidR="00D020A2" w:rsidRDefault="00D020A2" w:rsidP="00D020A2">
      <w:r>
        <w:t xml:space="preserve">Hvis forfalt vederlag med tillegg av forsinkelsesrenter ikke er betalt innen 30 (tretti) kalenderdager fra forfall, kan Leverandøren sende </w:t>
      </w:r>
      <w:r w:rsidR="00117B48">
        <w:t>Kunden</w:t>
      </w:r>
      <w:r>
        <w:t xml:space="preserve"> skriftlig varsel om at </w:t>
      </w:r>
      <w:r w:rsidR="00105005">
        <w:t>A</w:t>
      </w:r>
      <w:r>
        <w:t>vtalen vil bli hevet, hvis oppgjør ikke er skjedd innen 60 (seksti) kalenderdager etter at varselet er mottatt.</w:t>
      </w:r>
    </w:p>
    <w:p w14:paraId="18BC4462" w14:textId="77777777" w:rsidR="00D020A2" w:rsidRDefault="00D020A2" w:rsidP="00D020A2"/>
    <w:p w14:paraId="0998246B" w14:textId="03A4EAA4" w:rsidR="00D020A2" w:rsidRDefault="00D020A2" w:rsidP="00D020A2">
      <w:r>
        <w:t xml:space="preserve">Heving kan ikke skje hvis </w:t>
      </w:r>
      <w:r w:rsidR="00117B48">
        <w:t>Kunden</w:t>
      </w:r>
      <w:r>
        <w:t xml:space="preserve"> gjør opp forfalt vederlag med tillegg av forsinkelsesrenter før fristens utløp.</w:t>
      </w:r>
    </w:p>
    <w:p w14:paraId="2CB9D4EB" w14:textId="77777777" w:rsidR="00D020A2" w:rsidRDefault="00D020A2" w:rsidP="00D020A2"/>
    <w:p w14:paraId="702A101D" w14:textId="77777777" w:rsidR="00D020A2" w:rsidRDefault="00D020A2" w:rsidP="00D020A2">
      <w:pPr>
        <w:pStyle w:val="Overskrift2"/>
      </w:pPr>
      <w:bookmarkStart w:id="390" w:name="_Toc39846059"/>
      <w:bookmarkStart w:id="391" w:name="_Toc59012486"/>
      <w:bookmarkStart w:id="392" w:name="_Toc68639200"/>
      <w:r>
        <w:t>Prisendringer</w:t>
      </w:r>
      <w:bookmarkEnd w:id="390"/>
      <w:bookmarkEnd w:id="391"/>
      <w:bookmarkEnd w:id="392"/>
    </w:p>
    <w:p w14:paraId="78AF48C2" w14:textId="62EACEFC" w:rsidR="003A2600" w:rsidRPr="00524E4D" w:rsidRDefault="00D271C1" w:rsidP="00B138E3">
      <w:pPr>
        <w:pStyle w:val="Overskrift3"/>
      </w:pPr>
      <w:bookmarkStart w:id="393" w:name="_Toc59012487"/>
      <w:bookmarkStart w:id="394" w:name="_Toc68639201"/>
      <w:r>
        <w:t>Inde</w:t>
      </w:r>
      <w:r w:rsidR="004009D9">
        <w:t>ks</w:t>
      </w:r>
      <w:r>
        <w:t>regulering</w:t>
      </w:r>
      <w:bookmarkEnd w:id="393"/>
      <w:bookmarkEnd w:id="394"/>
    </w:p>
    <w:p w14:paraId="778728B1" w14:textId="623361FA" w:rsidR="003A2600" w:rsidRPr="00F26BBD" w:rsidRDefault="003A2600" w:rsidP="003A2600">
      <w:pPr>
        <w:rPr>
          <w:rFonts w:cstheme="minorHAnsi"/>
        </w:rPr>
      </w:pPr>
      <w:r w:rsidRPr="00F26BBD">
        <w:rPr>
          <w:rFonts w:cstheme="minorHAnsi"/>
        </w:rPr>
        <w:t xml:space="preserve">Leverandørens priser </w:t>
      </w:r>
      <w:r w:rsidR="0062438A">
        <w:rPr>
          <w:rFonts w:cstheme="minorHAnsi"/>
        </w:rPr>
        <w:t xml:space="preserve">for Ytelsen </w:t>
      </w:r>
      <w:r w:rsidRPr="00F26BBD">
        <w:rPr>
          <w:rFonts w:cstheme="minorHAnsi"/>
        </w:rPr>
        <w:t>kan endres ved hvert årsskifte tilsvarende økningen i Statistisk sentralbyrås konsumprisindeks (</w:t>
      </w:r>
      <w:r>
        <w:rPr>
          <w:rFonts w:cstheme="minorHAnsi"/>
        </w:rPr>
        <w:t>Total</w:t>
      </w:r>
      <w:r w:rsidRPr="00F26BBD">
        <w:rPr>
          <w:rFonts w:cstheme="minorHAnsi"/>
        </w:rPr>
        <w:t xml:space="preserve">indeksen), første gang med utgangspunkt i indeksen for den måned </w:t>
      </w:r>
      <w:r w:rsidR="00105005">
        <w:rPr>
          <w:rFonts w:cstheme="minorHAnsi"/>
        </w:rPr>
        <w:t>A</w:t>
      </w:r>
      <w:r w:rsidRPr="00F26BBD">
        <w:rPr>
          <w:rFonts w:cstheme="minorHAnsi"/>
        </w:rPr>
        <w:t xml:space="preserve">vtalen ble signert, med mindre annen indeks er avtalt i bilag </w:t>
      </w:r>
      <w:r w:rsidR="008D62A3">
        <w:rPr>
          <w:rFonts w:cstheme="minorHAnsi"/>
        </w:rPr>
        <w:t>7</w:t>
      </w:r>
      <w:r w:rsidRPr="00F26BBD">
        <w:rPr>
          <w:rFonts w:cstheme="minorHAnsi"/>
        </w:rPr>
        <w:t>.</w:t>
      </w:r>
    </w:p>
    <w:p w14:paraId="17311600" w14:textId="77777777" w:rsidR="003A2600" w:rsidRPr="00F26BBD" w:rsidRDefault="003A2600" w:rsidP="003A2600">
      <w:pPr>
        <w:rPr>
          <w:rFonts w:cstheme="minorHAnsi"/>
        </w:rPr>
      </w:pPr>
    </w:p>
    <w:p w14:paraId="5125AFAD" w14:textId="451AE4F1" w:rsidR="003A2600" w:rsidRPr="00524E4D" w:rsidRDefault="009F2897" w:rsidP="00B138E3">
      <w:pPr>
        <w:pStyle w:val="Overskrift3"/>
      </w:pPr>
      <w:bookmarkStart w:id="395" w:name="_Toc59012488"/>
      <w:bookmarkStart w:id="396" w:name="_Toc68639202"/>
      <w:r>
        <w:lastRenderedPageBreak/>
        <w:t>Endring av offentlige avgifter</w:t>
      </w:r>
      <w:bookmarkEnd w:id="395"/>
      <w:bookmarkEnd w:id="396"/>
    </w:p>
    <w:p w14:paraId="2DD16A19" w14:textId="57235028" w:rsidR="003A2600" w:rsidRDefault="003A2600" w:rsidP="003A2600">
      <w:pPr>
        <w:rPr>
          <w:rFonts w:cstheme="minorHAnsi"/>
        </w:rPr>
      </w:pPr>
      <w:r w:rsidRPr="00F26BBD">
        <w:rPr>
          <w:rFonts w:cstheme="minorHAnsi"/>
        </w:rPr>
        <w:t xml:space="preserve">Leverandørens priser </w:t>
      </w:r>
      <w:r w:rsidR="0062438A">
        <w:rPr>
          <w:rFonts w:cstheme="minorHAnsi"/>
        </w:rPr>
        <w:t xml:space="preserve">for Ytelsen </w:t>
      </w:r>
      <w:r w:rsidRPr="00F26BBD">
        <w:rPr>
          <w:rFonts w:cstheme="minorHAnsi"/>
        </w:rPr>
        <w:t xml:space="preserve">kan også endres i den utstrekning regler eller vedtak for offentlige avgifter endres med virkning for Leverandørens vederlag eller kostnader. </w:t>
      </w:r>
      <w:r w:rsidR="00C329D6">
        <w:rPr>
          <w:rFonts w:cstheme="minorHAnsi"/>
        </w:rPr>
        <w:t xml:space="preserve">Leverandøren må </w:t>
      </w:r>
      <w:r w:rsidR="003B7D8F">
        <w:rPr>
          <w:rFonts w:cstheme="minorHAnsi"/>
        </w:rPr>
        <w:t xml:space="preserve">fremme og </w:t>
      </w:r>
      <w:r w:rsidR="00C329D6">
        <w:rPr>
          <w:rFonts w:cstheme="minorHAnsi"/>
        </w:rPr>
        <w:t>dokumentere kravet skriftlig.</w:t>
      </w:r>
    </w:p>
    <w:p w14:paraId="47AE1871" w14:textId="3D351F42" w:rsidR="003A2600" w:rsidRPr="00F26BBD" w:rsidRDefault="003A2600" w:rsidP="003A2600">
      <w:pPr>
        <w:rPr>
          <w:rFonts w:cstheme="minorHAnsi"/>
        </w:rPr>
      </w:pPr>
    </w:p>
    <w:p w14:paraId="2A37E97B" w14:textId="65D93D1B" w:rsidR="000C2E0C" w:rsidRDefault="00DD727A" w:rsidP="000C2E0C">
      <w:pPr>
        <w:pStyle w:val="Overskrift2"/>
      </w:pPr>
      <w:bookmarkStart w:id="397" w:name="_Toc59012490"/>
      <w:bookmarkStart w:id="398" w:name="_Toc68639203"/>
      <w:r>
        <w:t xml:space="preserve">Vederlag og </w:t>
      </w:r>
      <w:r w:rsidR="00CC0DF3">
        <w:t>betalings</w:t>
      </w:r>
      <w:r>
        <w:t>betingelser for Skytjeneste</w:t>
      </w:r>
      <w:r w:rsidR="003B11F9">
        <w:t>r</w:t>
      </w:r>
      <w:bookmarkEnd w:id="397"/>
      <w:bookmarkEnd w:id="398"/>
    </w:p>
    <w:p w14:paraId="1E6C42AE" w14:textId="54CD5781" w:rsidR="00DD727A" w:rsidRDefault="004C7A9D" w:rsidP="00DD727A">
      <w:pPr>
        <w:rPr>
          <w:lang w:eastAsia="nb-NO"/>
        </w:rPr>
      </w:pPr>
      <w:r>
        <w:rPr>
          <w:lang w:eastAsia="nb-NO"/>
        </w:rPr>
        <w:t>For Skytjeneste</w:t>
      </w:r>
      <w:r w:rsidR="00F84235">
        <w:rPr>
          <w:lang w:eastAsia="nb-NO"/>
        </w:rPr>
        <w:t>n</w:t>
      </w:r>
      <w:r>
        <w:rPr>
          <w:lang w:eastAsia="nb-NO"/>
        </w:rPr>
        <w:t xml:space="preserve"> gjelder de vilkår for vederlag</w:t>
      </w:r>
      <w:r w:rsidR="00390759">
        <w:rPr>
          <w:lang w:eastAsia="nb-NO"/>
        </w:rPr>
        <w:t xml:space="preserve">, </w:t>
      </w:r>
      <w:r w:rsidR="00CC0DF3">
        <w:rPr>
          <w:lang w:eastAsia="nb-NO"/>
        </w:rPr>
        <w:t xml:space="preserve">betalingsbetingelser </w:t>
      </w:r>
      <w:r w:rsidR="00390759">
        <w:rPr>
          <w:lang w:eastAsia="nb-NO"/>
        </w:rPr>
        <w:t xml:space="preserve">og </w:t>
      </w:r>
      <w:r w:rsidR="006A500D">
        <w:rPr>
          <w:lang w:eastAsia="nb-NO"/>
        </w:rPr>
        <w:t xml:space="preserve">indeksregulering av priser </w:t>
      </w:r>
      <w:r w:rsidR="008C37CD">
        <w:rPr>
          <w:lang w:eastAsia="nb-NO"/>
        </w:rPr>
        <w:t xml:space="preserve">som fremgår av Standardvilkårene. </w:t>
      </w:r>
    </w:p>
    <w:p w14:paraId="41E6C9CA" w14:textId="1B45B877" w:rsidR="0062438A" w:rsidRDefault="0062438A" w:rsidP="00DD727A">
      <w:pPr>
        <w:rPr>
          <w:lang w:eastAsia="nb-NO"/>
        </w:rPr>
      </w:pPr>
    </w:p>
    <w:p w14:paraId="5CC262CE" w14:textId="64A2D550" w:rsidR="0062438A" w:rsidRDefault="0062438A" w:rsidP="00DD727A">
      <w:r>
        <w:t>Hvis Leverandøren er part i avtalen med Skytjenesteleverandøren, eller av andre grunner skal fakturere Kunden for Skytjenesten på vegne av Skytjenesteleverandøren, skal alle priser og nærmere betingelser for det vederlaget Kunden skal betale i forbindelse med Ytelsen fremgå av bilag 7.</w:t>
      </w:r>
    </w:p>
    <w:p w14:paraId="2A5350A3" w14:textId="6E7672C2" w:rsidR="0062438A" w:rsidRDefault="0062438A" w:rsidP="00DD727A"/>
    <w:p w14:paraId="511D697F" w14:textId="5162CE0D" w:rsidR="0062438A" w:rsidRDefault="0062438A" w:rsidP="00DD727A">
      <w:r>
        <w:t xml:space="preserve">Skytjenester som leveres på Standardvilkår, kan prises i NOK, </w:t>
      </w:r>
      <w:proofErr w:type="gramStart"/>
      <w:r>
        <w:t>Euro</w:t>
      </w:r>
      <w:proofErr w:type="gramEnd"/>
      <w:r>
        <w:t xml:space="preserve"> eller US Dollar. Andre valutaer kan være avtalt i bilag 7.</w:t>
      </w:r>
    </w:p>
    <w:p w14:paraId="5687A722" w14:textId="77777777" w:rsidR="00D34883" w:rsidRPr="00DD727A" w:rsidRDefault="00D34883" w:rsidP="00DD727A">
      <w:pPr>
        <w:rPr>
          <w:lang w:eastAsia="nb-NO"/>
        </w:rPr>
      </w:pPr>
    </w:p>
    <w:p w14:paraId="6197BCB8" w14:textId="31DB39F4" w:rsidR="00D34883" w:rsidRDefault="00D34883" w:rsidP="00D34883">
      <w:bookmarkStart w:id="399" w:name="_Toc55896671"/>
      <w:bookmarkStart w:id="400" w:name="_Toc55896672"/>
      <w:bookmarkStart w:id="401" w:name="_Toc55896673"/>
      <w:bookmarkStart w:id="402" w:name="_Toc55896674"/>
      <w:bookmarkStart w:id="403" w:name="_Toc55896675"/>
      <w:bookmarkStart w:id="404" w:name="_Toc55896676"/>
      <w:bookmarkStart w:id="405" w:name="_Toc55896677"/>
      <w:bookmarkStart w:id="406" w:name="_Toc55896678"/>
      <w:bookmarkStart w:id="407" w:name="_Toc39846061"/>
      <w:bookmarkStart w:id="408" w:name="_Toc59012491"/>
      <w:bookmarkEnd w:id="399"/>
      <w:bookmarkEnd w:id="400"/>
      <w:bookmarkEnd w:id="401"/>
      <w:bookmarkEnd w:id="402"/>
      <w:bookmarkEnd w:id="403"/>
      <w:bookmarkEnd w:id="404"/>
      <w:bookmarkEnd w:id="405"/>
      <w:bookmarkEnd w:id="406"/>
      <w:r>
        <w:t xml:space="preserve">Prisen på Skytjenester som Leverandøren har kjøpt i annen valuta, men som skal faktureres Kunden i norske kroner, kan endres når kursverdien mellom norske kroner og annen valuta endres mer enn +/- 5% i forhold til </w:t>
      </w:r>
      <w:proofErr w:type="spellStart"/>
      <w:r>
        <w:t>basiskursen</w:t>
      </w:r>
      <w:proofErr w:type="spellEnd"/>
      <w:r w:rsidR="00F27C04">
        <w:t xml:space="preserve"> (se neste avsnitt)</w:t>
      </w:r>
      <w:r>
        <w:t xml:space="preserve">. Bestemmelsen kommer bare til anvendelse hvis Leverandøren har oppgitt </w:t>
      </w:r>
      <w:r w:rsidR="00322384">
        <w:t xml:space="preserve">både prisen i norske kroner og </w:t>
      </w:r>
      <w:r w:rsidR="0064221A">
        <w:t xml:space="preserve">hvilken valuta eventuelle </w:t>
      </w:r>
      <w:r w:rsidR="00A057D6">
        <w:t>kurs</w:t>
      </w:r>
      <w:r w:rsidR="0064221A">
        <w:t>endringer skal beregnes mot</w:t>
      </w:r>
      <w:r>
        <w:t xml:space="preserve"> i bilag 7.</w:t>
      </w:r>
    </w:p>
    <w:p w14:paraId="1568140E" w14:textId="77777777" w:rsidR="00D34883" w:rsidRDefault="00D34883" w:rsidP="00D34883"/>
    <w:p w14:paraId="7070CD26" w14:textId="0C634898" w:rsidR="00D34883" w:rsidRDefault="00D34883" w:rsidP="00D34883">
      <w:r>
        <w:t xml:space="preserve">Med mindre annet fremgår av bilag 7, er </w:t>
      </w:r>
      <w:proofErr w:type="spellStart"/>
      <w:r>
        <w:t>basiskursen</w:t>
      </w:r>
      <w:proofErr w:type="spellEnd"/>
      <w:r>
        <w:t xml:space="preserve"> ved kontraktsinngåelse Norges Banks midtkurs på </w:t>
      </w:r>
      <w:r w:rsidR="00C201A1">
        <w:t>datoen</w:t>
      </w:r>
      <w:r>
        <w:t xml:space="preserve"> for innlevering av endelig tilbud. Hvis prisen endres i henhold til denne bestemmelsen, er den nye </w:t>
      </w:r>
      <w:proofErr w:type="spellStart"/>
      <w:r>
        <w:t>basiskursen</w:t>
      </w:r>
      <w:proofErr w:type="spellEnd"/>
      <w:r>
        <w:t xml:space="preserve"> Norges Banks midtkurs på den dato </w:t>
      </w:r>
      <w:r w:rsidR="00C956F3">
        <w:t xml:space="preserve">den siste </w:t>
      </w:r>
      <w:r>
        <w:t xml:space="preserve">prisendringen ble gjort. </w:t>
      </w:r>
    </w:p>
    <w:p w14:paraId="327B1ECB" w14:textId="77777777" w:rsidR="00D34883" w:rsidRDefault="00D34883" w:rsidP="00D34883"/>
    <w:p w14:paraId="3859327B" w14:textId="7752A789" w:rsidR="00D34883" w:rsidRDefault="00D34883" w:rsidP="00D34883">
      <w:r>
        <w:t xml:space="preserve">Begge Parter kan kreve </w:t>
      </w:r>
      <w:r w:rsidR="00C63D6A">
        <w:t>endringer</w:t>
      </w:r>
      <w:r>
        <w:t xml:space="preserve"> i henhold til denne bestemmelsen. </w:t>
      </w:r>
    </w:p>
    <w:p w14:paraId="50F25F44" w14:textId="77777777" w:rsidR="00D34883" w:rsidRDefault="00D34883" w:rsidP="00D34883"/>
    <w:p w14:paraId="7D3D9196" w14:textId="3B8C7AEC" w:rsidR="00D34883" w:rsidRDefault="00D34883" w:rsidP="00D34883">
      <w:r>
        <w:t>Prisendringer som følge av valutakursendringer skal varsles den annen Part s</w:t>
      </w:r>
      <w:r w:rsidR="00E1220E">
        <w:t xml:space="preserve">enest </w:t>
      </w:r>
      <w:r w:rsidR="00DC6F9C">
        <w:t>10 virke</w:t>
      </w:r>
      <w:r>
        <w:t xml:space="preserve">dager før prisen skal </w:t>
      </w:r>
      <w:r w:rsidR="00BB1E52">
        <w:t>endres</w:t>
      </w:r>
      <w:r>
        <w:t xml:space="preserve">. Varsel skal skje skriftlig og dokumentasjon vedlegges. </w:t>
      </w:r>
      <w:r w:rsidR="001432CE">
        <w:t xml:space="preserve">For Skytjenester som betales etter forbruk, </w:t>
      </w:r>
      <w:r w:rsidR="00C346E7">
        <w:t>gjelder pris</w:t>
      </w:r>
      <w:r w:rsidR="00E47632">
        <w:t>endringen</w:t>
      </w:r>
      <w:r w:rsidR="00C346E7">
        <w:t xml:space="preserve"> for forbruk som finner sted etter utløpet av </w:t>
      </w:r>
      <w:r w:rsidR="00E1220E">
        <w:t>varslingsfristen</w:t>
      </w:r>
      <w:r w:rsidR="00C346E7">
        <w:t>. For Skytjenester som betales i form av fast periodisk vederlag, gjelder pris</w:t>
      </w:r>
      <w:r w:rsidR="00E47632">
        <w:t>endringen</w:t>
      </w:r>
      <w:r w:rsidR="00C346E7">
        <w:t xml:space="preserve"> fra </w:t>
      </w:r>
      <w:r w:rsidR="00E47632">
        <w:t>første</w:t>
      </w:r>
      <w:r w:rsidR="00C346E7">
        <w:t xml:space="preserve"> forfall etter utløpet av </w:t>
      </w:r>
      <w:r w:rsidR="00E1220E">
        <w:t>varslingsfristen</w:t>
      </w:r>
      <w:r w:rsidR="00C346E7">
        <w:t>.</w:t>
      </w:r>
    </w:p>
    <w:p w14:paraId="3E07182F" w14:textId="77777777" w:rsidR="00D34883" w:rsidRDefault="00D34883" w:rsidP="00D34883"/>
    <w:p w14:paraId="3E9F8244" w14:textId="28F367F4" w:rsidR="00D34883" w:rsidRDefault="00D34883" w:rsidP="00D34883">
      <w:r>
        <w:t xml:space="preserve">Eventuelle andre og nærmere bestemmelser om prisendringer som følge av valutakursendringer fremgår av bilag 7. </w:t>
      </w:r>
    </w:p>
    <w:p w14:paraId="25DDA8F5" w14:textId="77777777" w:rsidR="00D020A2" w:rsidRDefault="00D020A2" w:rsidP="00D020A2">
      <w:pPr>
        <w:pStyle w:val="Overskrift1"/>
      </w:pPr>
      <w:bookmarkStart w:id="409" w:name="_Toc68639204"/>
      <w:r>
        <w:lastRenderedPageBreak/>
        <w:t>Eksterne rettslige krav, sikkerhet og personvern</w:t>
      </w:r>
      <w:bookmarkEnd w:id="407"/>
      <w:bookmarkEnd w:id="408"/>
      <w:bookmarkEnd w:id="409"/>
      <w:r>
        <w:t xml:space="preserve"> </w:t>
      </w:r>
    </w:p>
    <w:p w14:paraId="43A78B0E" w14:textId="77777777" w:rsidR="00D020A2" w:rsidRDefault="00D020A2" w:rsidP="00D020A2">
      <w:pPr>
        <w:pStyle w:val="Overskrift2"/>
      </w:pPr>
      <w:bookmarkStart w:id="410" w:name="_Toc39846062"/>
      <w:bookmarkStart w:id="411" w:name="_Toc59012492"/>
      <w:bookmarkStart w:id="412" w:name="_Toc68639205"/>
      <w:r>
        <w:t>Eksterne rettslige krav og tiltak generelt</w:t>
      </w:r>
      <w:bookmarkEnd w:id="410"/>
      <w:bookmarkEnd w:id="411"/>
      <w:bookmarkEnd w:id="412"/>
    </w:p>
    <w:p w14:paraId="0D8E7FF1" w14:textId="12365E1A" w:rsidR="00D020A2" w:rsidRDefault="00117B48" w:rsidP="00D020A2">
      <w:r>
        <w:t>Kunden</w:t>
      </w:r>
      <w:r w:rsidR="00D020A2">
        <w:t xml:space="preserve"> skal i bilag 1 </w:t>
      </w:r>
      <w:r w:rsidR="00F10078">
        <w:t xml:space="preserve">beskrive </w:t>
      </w:r>
      <w:r w:rsidR="00D020A2">
        <w:t xml:space="preserve">hvilke rettslige eller </w:t>
      </w:r>
      <w:r w:rsidR="00E23BA9">
        <w:t>p</w:t>
      </w:r>
      <w:r w:rsidR="00151BC0">
        <w:t>art</w:t>
      </w:r>
      <w:r w:rsidR="00D020A2">
        <w:t xml:space="preserve">sspesifikke krav som </w:t>
      </w:r>
      <w:r w:rsidR="007D2C43">
        <w:t xml:space="preserve">Kunden ved </w:t>
      </w:r>
      <w:r w:rsidR="00502024">
        <w:t>A</w:t>
      </w:r>
      <w:r w:rsidR="007D2C43">
        <w:t>vtalen</w:t>
      </w:r>
      <w:r w:rsidR="00055DF5">
        <w:t xml:space="preserve">s inngåelse mener </w:t>
      </w:r>
      <w:r w:rsidR="00D020A2">
        <w:t xml:space="preserve">har relevans for inngåelse og gjennomføring av denne </w:t>
      </w:r>
      <w:r w:rsidR="00502024">
        <w:t>A</w:t>
      </w:r>
      <w:r w:rsidR="00D020A2">
        <w:t xml:space="preserve">vtalen. Det er herunder </w:t>
      </w:r>
      <w:r>
        <w:t>Kunden</w:t>
      </w:r>
      <w:r w:rsidR="00D020A2">
        <w:t xml:space="preserve">s ansvar å konkretisere relevante krav for tjenesten i bilag 1. </w:t>
      </w:r>
    </w:p>
    <w:p w14:paraId="2ECEEA96" w14:textId="77777777" w:rsidR="00D020A2" w:rsidRDefault="00D020A2" w:rsidP="00D020A2"/>
    <w:p w14:paraId="530A5282" w14:textId="4AC4D5C6" w:rsidR="00D020A2" w:rsidRDefault="00D020A2" w:rsidP="00D020A2">
      <w:r>
        <w:t xml:space="preserve">Leverandøren skal i bilag 2 beskrive hvordan Leverandøren ivaretar disse kravene </w:t>
      </w:r>
      <w:r w:rsidR="00CE7D32">
        <w:t>ved levering av Ytelsen</w:t>
      </w:r>
      <w:r>
        <w:t xml:space="preserve">. </w:t>
      </w:r>
    </w:p>
    <w:p w14:paraId="4E0C3325" w14:textId="77777777" w:rsidR="00D020A2" w:rsidRDefault="00D020A2" w:rsidP="00D020A2"/>
    <w:p w14:paraId="4512FE30" w14:textId="372E9865" w:rsidR="00D020A2" w:rsidRDefault="00D020A2" w:rsidP="00D020A2">
      <w:r>
        <w:t xml:space="preserve">Hver av </w:t>
      </w:r>
      <w:r w:rsidR="00151BC0">
        <w:t>Part</w:t>
      </w:r>
      <w:r>
        <w:t xml:space="preserve">ene har ansvar for å følge opp sine respektive plikter i henhold til slike rettslige krav. </w:t>
      </w:r>
    </w:p>
    <w:p w14:paraId="04AE58EC" w14:textId="77777777" w:rsidR="00D020A2" w:rsidRDefault="00D020A2" w:rsidP="00D020A2"/>
    <w:p w14:paraId="2F961546" w14:textId="289A8DC1" w:rsidR="00D020A2" w:rsidRDefault="00D020A2" w:rsidP="00D020A2">
      <w:r>
        <w:t xml:space="preserve">Hver av </w:t>
      </w:r>
      <w:r w:rsidR="00151BC0">
        <w:t>Part</w:t>
      </w:r>
      <w:r>
        <w:t xml:space="preserve">ene dekker i utgangspunktet kostnadene ved å følge rettslige krav som gjelder </w:t>
      </w:r>
      <w:r w:rsidR="00151BC0">
        <w:t>Part</w:t>
      </w:r>
      <w:r>
        <w:t xml:space="preserve">en selv, og </w:t>
      </w:r>
      <w:r w:rsidR="00151BC0">
        <w:t>Part</w:t>
      </w:r>
      <w:r>
        <w:t xml:space="preserve">ens virksomhet. Ved endringer i rettslige krav eller myndighetskrav som </w:t>
      </w:r>
      <w:r w:rsidR="00A74C64">
        <w:t>kun</w:t>
      </w:r>
      <w:r w:rsidR="002E2041">
        <w:t xml:space="preserve"> </w:t>
      </w:r>
      <w:r>
        <w:t xml:space="preserve">angår </w:t>
      </w:r>
      <w:r w:rsidR="00117B48">
        <w:t>Kunden</w:t>
      </w:r>
      <w:r>
        <w:t xml:space="preserve">s virksomhet, og som medfører behov for endringer i </w:t>
      </w:r>
      <w:r w:rsidR="00D4099E">
        <w:t>Ytelsen</w:t>
      </w:r>
      <w:r w:rsidR="004009D9">
        <w:t xml:space="preserve"> </w:t>
      </w:r>
      <w:r>
        <w:t xml:space="preserve">etter </w:t>
      </w:r>
      <w:r w:rsidR="00956D2A">
        <w:t>a</w:t>
      </w:r>
      <w:r>
        <w:t xml:space="preserve">vtaleinngåelsen, dekkes kostnadene ved endringene og merarbeidet av </w:t>
      </w:r>
      <w:r w:rsidR="00117B48">
        <w:t>Kunden</w:t>
      </w:r>
      <w:r>
        <w:t xml:space="preserve">, </w:t>
      </w:r>
      <w:r w:rsidR="00295882">
        <w:t>se</w:t>
      </w:r>
      <w:r>
        <w:t xml:space="preserve"> kapittel</w:t>
      </w:r>
      <w:r w:rsidR="00C95CEA">
        <w:t> </w:t>
      </w:r>
      <w:r>
        <w:t>3.</w:t>
      </w:r>
    </w:p>
    <w:p w14:paraId="2BBAF978" w14:textId="77777777" w:rsidR="00D020A2" w:rsidRDefault="00D020A2" w:rsidP="00D020A2"/>
    <w:p w14:paraId="3F013EAB" w14:textId="77777777" w:rsidR="00D020A2" w:rsidRPr="009379A6" w:rsidRDefault="00D020A2" w:rsidP="00D020A2">
      <w:pPr>
        <w:pStyle w:val="Overskrift2"/>
      </w:pPr>
      <w:bookmarkStart w:id="413" w:name="_Toc59012493"/>
      <w:bookmarkStart w:id="414" w:name="_Toc68639206"/>
      <w:bookmarkStart w:id="415" w:name="_Toc39846063"/>
      <w:r w:rsidRPr="002D271B">
        <w:t>Informasjonssikkerhet</w:t>
      </w:r>
      <w:bookmarkEnd w:id="413"/>
      <w:bookmarkEnd w:id="414"/>
      <w:r w:rsidRPr="002D271B">
        <w:t xml:space="preserve"> </w:t>
      </w:r>
      <w:bookmarkEnd w:id="415"/>
    </w:p>
    <w:p w14:paraId="2DCE0A4D" w14:textId="429755F0" w:rsidR="00D020A2" w:rsidRDefault="00D020A2" w:rsidP="00D020A2">
      <w:pPr>
        <w:pStyle w:val="Overskrift3"/>
      </w:pPr>
      <w:bookmarkStart w:id="416" w:name="_Toc39846064"/>
      <w:bookmarkStart w:id="417" w:name="_Toc59012494"/>
      <w:bookmarkStart w:id="418" w:name="_Toc68639207"/>
      <w:r>
        <w:t>Generelt</w:t>
      </w:r>
      <w:bookmarkEnd w:id="416"/>
      <w:r w:rsidR="001E3787">
        <w:t xml:space="preserve"> om informasjonssikkerhet</w:t>
      </w:r>
      <w:bookmarkEnd w:id="417"/>
      <w:bookmarkEnd w:id="418"/>
    </w:p>
    <w:p w14:paraId="546E0031" w14:textId="1924861D" w:rsidR="00D020A2" w:rsidRDefault="00D020A2" w:rsidP="00D020A2">
      <w:r>
        <w:t>Leverandøren skal iverksette forholdsmessige tiltak for å ivareta krav til informasjonssikkerhet i forbindelse med gjennomføring av</w:t>
      </w:r>
      <w:r w:rsidR="00AA1E0E">
        <w:t xml:space="preserve"> denne Avtalen.</w:t>
      </w:r>
    </w:p>
    <w:p w14:paraId="1B0A37F0" w14:textId="4C3CE5A0" w:rsidR="00D020A2" w:rsidRDefault="00D020A2" w:rsidP="00D020A2">
      <w:r>
        <w:t xml:space="preserve">Dette innebærer at Leverandøren skal iverksette forholdsmessige tiltak for å sikre </w:t>
      </w:r>
      <w:r w:rsidR="004009D9">
        <w:t>tilgjengelighet</w:t>
      </w:r>
      <w:r w:rsidR="0098517C">
        <w:t xml:space="preserve"> og</w:t>
      </w:r>
      <w:r w:rsidR="004009D9">
        <w:t xml:space="preserve"> </w:t>
      </w:r>
      <w:r>
        <w:t xml:space="preserve">konfidensialitet av </w:t>
      </w:r>
      <w:r w:rsidR="00117B48">
        <w:t>Kunden</w:t>
      </w:r>
      <w:r>
        <w:t>s data</w:t>
      </w:r>
      <w:r w:rsidR="0098517C">
        <w:t>,</w:t>
      </w:r>
      <w:r>
        <w:t xml:space="preserve"> samt </w:t>
      </w:r>
      <w:r w:rsidR="0098517C">
        <w:t xml:space="preserve">iverksette </w:t>
      </w:r>
      <w:r>
        <w:t xml:space="preserve">tiltak for å sikre at data ikke kommer på avveie. Leverandøren </w:t>
      </w:r>
      <w:r w:rsidR="00055DF5">
        <w:t xml:space="preserve">skal </w:t>
      </w:r>
      <w:r>
        <w:t>iverksette forholdsmessige tiltak mot utilsiktet endring og sletting av data samt mot angrep av virus og annen skadevoldende programvare.</w:t>
      </w:r>
    </w:p>
    <w:p w14:paraId="7210A762" w14:textId="77777777" w:rsidR="00D020A2" w:rsidRDefault="00D020A2" w:rsidP="00D020A2"/>
    <w:p w14:paraId="035EA4EA" w14:textId="2CEB78A8" w:rsidR="00D020A2" w:rsidRDefault="00A47888" w:rsidP="00D020A2">
      <w:r>
        <w:t xml:space="preserve">Har Kunden nærmere krav til hvorledes informasjonssikkerheten skal ivaretas fra Leverandørens side, </w:t>
      </w:r>
      <w:r w:rsidR="00F10078">
        <w:t xml:space="preserve">har </w:t>
      </w:r>
      <w:r>
        <w:t>Kunden angi</w:t>
      </w:r>
      <w:r w:rsidR="00F10078">
        <w:t>tt</w:t>
      </w:r>
      <w:r>
        <w:t xml:space="preserve"> dette i bilag 1.</w:t>
      </w:r>
    </w:p>
    <w:p w14:paraId="32F80306" w14:textId="77777777" w:rsidR="003278DD" w:rsidRDefault="003278DD" w:rsidP="00D020A2"/>
    <w:p w14:paraId="60E95C74" w14:textId="52A85FA5" w:rsidR="00D020A2" w:rsidRDefault="001E3787" w:rsidP="00D020A2">
      <w:pPr>
        <w:pStyle w:val="Overskrift3"/>
      </w:pPr>
      <w:bookmarkStart w:id="419" w:name="_Toc39846065"/>
      <w:bookmarkStart w:id="420" w:name="_Toc59012495"/>
      <w:bookmarkStart w:id="421" w:name="_Toc68639208"/>
      <w:r>
        <w:t>Leverandørens p</w:t>
      </w:r>
      <w:r w:rsidR="00D020A2">
        <w:t xml:space="preserve">likt til å holde </w:t>
      </w:r>
      <w:r w:rsidR="00117B48">
        <w:t>Kunden</w:t>
      </w:r>
      <w:r w:rsidR="00D020A2">
        <w:t>s data a</w:t>
      </w:r>
      <w:r w:rsidR="00405AD4">
        <w:t>t</w:t>
      </w:r>
      <w:r w:rsidR="00D020A2">
        <w:t>skilt</w:t>
      </w:r>
      <w:bookmarkEnd w:id="419"/>
      <w:bookmarkEnd w:id="420"/>
      <w:bookmarkEnd w:id="421"/>
    </w:p>
    <w:p w14:paraId="65F11116" w14:textId="60808FBC" w:rsidR="00460946" w:rsidRDefault="002310B2" w:rsidP="002E6306">
      <w:r>
        <w:t xml:space="preserve">Med mindre annet er avtalt i bilag 1 og 2 plikter </w:t>
      </w:r>
      <w:r w:rsidR="002E6306">
        <w:t xml:space="preserve">Leverandøren å holde Kundens data atskilt fra eventuelle </w:t>
      </w:r>
      <w:r w:rsidR="00460946">
        <w:t>andre parters</w:t>
      </w:r>
      <w:r w:rsidR="002E6306">
        <w:t xml:space="preserve"> data for å redusere faren for beskadigelse av data og/eller innsyn i data</w:t>
      </w:r>
      <w:r w:rsidR="00DD7D45">
        <w:t xml:space="preserve"> i forbindelse med levering av Ytelsen</w:t>
      </w:r>
      <w:r w:rsidR="002E6306">
        <w:t xml:space="preserve">. </w:t>
      </w:r>
    </w:p>
    <w:p w14:paraId="0DF306A6" w14:textId="77777777" w:rsidR="00460946" w:rsidRDefault="00460946" w:rsidP="002E6306"/>
    <w:p w14:paraId="35528FF6" w14:textId="6C297825" w:rsidR="002E6306" w:rsidRDefault="002E6306" w:rsidP="002E6306">
      <w:r>
        <w:t>Med atskilt forstås at nødvendige tekniske tiltak som sikrer data mot uønsket endring og innsyn, er iverksatt og opprettholdt. Som uønsket endring og innsyn anses også tilgang fra ansatte hos Leverandøren eller andre som ikke har behov for informasjonen i sitt arbeid for Kunden.</w:t>
      </w:r>
    </w:p>
    <w:p w14:paraId="4DC3BE48" w14:textId="77777777" w:rsidR="000540C5" w:rsidRDefault="000540C5" w:rsidP="00D020A2"/>
    <w:p w14:paraId="6B8885DA" w14:textId="3F16FCCF" w:rsidR="00B56141" w:rsidRDefault="000540C5" w:rsidP="00D020A2">
      <w:r>
        <w:t>Har</w:t>
      </w:r>
      <w:r w:rsidR="00B56141">
        <w:t xml:space="preserve"> </w:t>
      </w:r>
      <w:r w:rsidR="00117B48">
        <w:t>Kunde</w:t>
      </w:r>
      <w:r w:rsidR="00AB7BD8">
        <w:t>n</w:t>
      </w:r>
      <w:r w:rsidR="00D020A2">
        <w:t xml:space="preserve"> nærmere krav </w:t>
      </w:r>
      <w:r w:rsidR="009A2F15">
        <w:t xml:space="preserve">knyttet </w:t>
      </w:r>
      <w:r w:rsidR="00D020A2">
        <w:t>til hvor</w:t>
      </w:r>
      <w:r w:rsidR="009A2F15">
        <w:t>dan</w:t>
      </w:r>
      <w:r w:rsidR="00D020A2">
        <w:t xml:space="preserve"> Leverandøren skal ivareta kravet til atskillelse av data, skal </w:t>
      </w:r>
      <w:r w:rsidR="00117B48">
        <w:t>Kunden</w:t>
      </w:r>
      <w:r w:rsidR="00D020A2">
        <w:t xml:space="preserve"> angi dette i bilag 1.</w:t>
      </w:r>
    </w:p>
    <w:p w14:paraId="6E41C64E" w14:textId="77777777" w:rsidR="00D020A2" w:rsidRDefault="00D020A2" w:rsidP="00D020A2"/>
    <w:p w14:paraId="6C617D91" w14:textId="21B7CB5F" w:rsidR="00D020A2" w:rsidRDefault="00D020A2" w:rsidP="00D020A2">
      <w:pPr>
        <w:pStyle w:val="Overskrift3"/>
      </w:pPr>
      <w:r>
        <w:lastRenderedPageBreak/>
        <w:t xml:space="preserve"> </w:t>
      </w:r>
      <w:bookmarkStart w:id="422" w:name="_Toc39846066"/>
      <w:bookmarkStart w:id="423" w:name="_Toc59012496"/>
      <w:bookmarkStart w:id="424" w:name="_Toc68639209"/>
      <w:r w:rsidR="00DD7D45">
        <w:t>Krav til Skytjenesten</w:t>
      </w:r>
      <w:bookmarkEnd w:id="422"/>
      <w:bookmarkEnd w:id="423"/>
      <w:bookmarkEnd w:id="424"/>
      <w:r w:rsidR="00791EC7">
        <w:t xml:space="preserve"> </w:t>
      </w:r>
    </w:p>
    <w:p w14:paraId="731B1EC8" w14:textId="51906B9A" w:rsidR="00D020A2" w:rsidRDefault="00D020A2" w:rsidP="00D020A2">
      <w:r>
        <w:t xml:space="preserve">Leverandøren skal påse at </w:t>
      </w:r>
      <w:r w:rsidR="00763BB3">
        <w:t>Skytjeneste</w:t>
      </w:r>
      <w:r>
        <w:t xml:space="preserve">r </w:t>
      </w:r>
      <w:r w:rsidR="004009D9">
        <w:t xml:space="preserve">som Leverandøren </w:t>
      </w:r>
      <w:r w:rsidR="00AA09E0">
        <w:t xml:space="preserve">har </w:t>
      </w:r>
      <w:r w:rsidR="002A792C">
        <w:t>anbefal</w:t>
      </w:r>
      <w:r w:rsidR="00AA09E0">
        <w:t>t</w:t>
      </w:r>
      <w:r w:rsidR="002A792C">
        <w:t xml:space="preserve"> eller lever</w:t>
      </w:r>
      <w:r w:rsidR="00AA09E0">
        <w:t>t</w:t>
      </w:r>
      <w:r w:rsidR="002A792C">
        <w:t xml:space="preserve"> tilbud på </w:t>
      </w:r>
      <w:r w:rsidR="00B56141">
        <w:t xml:space="preserve">tilfredsstiller </w:t>
      </w:r>
      <w:r w:rsidR="00FE6541">
        <w:t>ufravikelige lovkrav</w:t>
      </w:r>
      <w:r w:rsidR="00E07814">
        <w:t xml:space="preserve"> og </w:t>
      </w:r>
      <w:r w:rsidR="00C62F15">
        <w:t>Kundens krav til sertifiseringer som fremgår av bilag 1 og bilag 2</w:t>
      </w:r>
      <w:r w:rsidR="00DB0143">
        <w:t xml:space="preserve"> og varsle Kunden hvis dette senere endrer seg</w:t>
      </w:r>
      <w:r w:rsidR="00C62F15">
        <w:t>.</w:t>
      </w:r>
    </w:p>
    <w:p w14:paraId="7278C947" w14:textId="77777777" w:rsidR="00D020A2" w:rsidRDefault="00D020A2" w:rsidP="00D020A2"/>
    <w:p w14:paraId="1ECE94EB" w14:textId="780DEEB8" w:rsidR="00D020A2" w:rsidRDefault="00846C66" w:rsidP="00D020A2">
      <w:r>
        <w:t>Har</w:t>
      </w:r>
      <w:r w:rsidR="00D020A2">
        <w:t xml:space="preserve"> </w:t>
      </w:r>
      <w:r w:rsidR="00117B48">
        <w:t>Kunden</w:t>
      </w:r>
      <w:r w:rsidR="00D020A2">
        <w:t xml:space="preserve"> krav til hvor</w:t>
      </w:r>
      <w:r w:rsidR="00E409DC">
        <w:t>dan</w:t>
      </w:r>
      <w:r w:rsidR="00D020A2">
        <w:t xml:space="preserve"> Leverandøren skal påse at </w:t>
      </w:r>
      <w:r w:rsidR="00DD7D45">
        <w:t xml:space="preserve">Skytjenesten ivaretar </w:t>
      </w:r>
      <w:r w:rsidR="00D020A2">
        <w:t xml:space="preserve">tilstrekkelig sikring av </w:t>
      </w:r>
      <w:r w:rsidR="00117B48">
        <w:t>Kunden</w:t>
      </w:r>
      <w:r w:rsidR="00D020A2">
        <w:t xml:space="preserve">s data, skal </w:t>
      </w:r>
      <w:r w:rsidR="00117B48">
        <w:t>Kunden</w:t>
      </w:r>
      <w:r w:rsidR="00D020A2">
        <w:t xml:space="preserve"> </w:t>
      </w:r>
      <w:r w:rsidR="00547271">
        <w:t>spesifisere</w:t>
      </w:r>
      <w:r w:rsidR="00D020A2">
        <w:t xml:space="preserve"> det i bilag 1.</w:t>
      </w:r>
    </w:p>
    <w:p w14:paraId="7633B30A" w14:textId="77777777" w:rsidR="00D020A2" w:rsidRDefault="00D020A2" w:rsidP="00D020A2"/>
    <w:p w14:paraId="38688543" w14:textId="77777777" w:rsidR="00D020A2" w:rsidRDefault="00D020A2" w:rsidP="00D020A2">
      <w:pPr>
        <w:pStyle w:val="Overskrift2"/>
      </w:pPr>
      <w:bookmarkStart w:id="425" w:name="_Ref27476925"/>
      <w:bookmarkStart w:id="426" w:name="_Toc39846067"/>
      <w:bookmarkStart w:id="427" w:name="_Toc59012497"/>
      <w:bookmarkStart w:id="428" w:name="_Toc68639210"/>
      <w:r w:rsidRPr="002D271B">
        <w:t>Personopplysninger</w:t>
      </w:r>
      <w:bookmarkEnd w:id="425"/>
      <w:bookmarkEnd w:id="426"/>
      <w:bookmarkEnd w:id="427"/>
      <w:bookmarkEnd w:id="428"/>
    </w:p>
    <w:p w14:paraId="1CCD3448" w14:textId="540979AC" w:rsidR="00D020A2" w:rsidRPr="00655BD2" w:rsidRDefault="00D020A2" w:rsidP="00D020A2">
      <w:pPr>
        <w:pStyle w:val="Overskrift3"/>
      </w:pPr>
      <w:bookmarkStart w:id="429" w:name="_Toc39846068"/>
      <w:r>
        <w:t xml:space="preserve"> </w:t>
      </w:r>
      <w:bookmarkStart w:id="430" w:name="_Toc59012498"/>
      <w:bookmarkStart w:id="431" w:name="_Toc68639211"/>
      <w:r>
        <w:t xml:space="preserve">Plikt til å inngå </w:t>
      </w:r>
      <w:r w:rsidR="00957134">
        <w:t>d</w:t>
      </w:r>
      <w:r>
        <w:t>atabehandleravtale</w:t>
      </w:r>
      <w:bookmarkEnd w:id="429"/>
      <w:bookmarkEnd w:id="430"/>
      <w:bookmarkEnd w:id="431"/>
    </w:p>
    <w:p w14:paraId="075B78F0" w14:textId="1487E908" w:rsidR="00D020A2" w:rsidRDefault="00D020A2" w:rsidP="00D020A2">
      <w:pPr>
        <w:rPr>
          <w:rFonts w:cstheme="minorHAnsi"/>
        </w:rPr>
      </w:pPr>
      <w:r>
        <w:rPr>
          <w:rFonts w:cstheme="minorHAnsi"/>
        </w:rPr>
        <w:t>Behandler Leverandøren</w:t>
      </w:r>
      <w:r w:rsidRPr="00F26BBD">
        <w:rPr>
          <w:rFonts w:cstheme="minorHAnsi"/>
        </w:rPr>
        <w:t xml:space="preserve"> personopplysninger på vegne av </w:t>
      </w:r>
      <w:r w:rsidR="00117B48">
        <w:rPr>
          <w:rFonts w:cstheme="minorHAnsi"/>
        </w:rPr>
        <w:t>Kunden</w:t>
      </w:r>
      <w:r w:rsidRPr="00F26BBD">
        <w:rPr>
          <w:rFonts w:cstheme="minorHAnsi"/>
        </w:rPr>
        <w:t xml:space="preserve">, plikter </w:t>
      </w:r>
      <w:r w:rsidR="00117B48">
        <w:rPr>
          <w:rFonts w:cstheme="minorHAnsi"/>
        </w:rPr>
        <w:t>Kunden</w:t>
      </w:r>
      <w:r w:rsidRPr="00F26BBD">
        <w:rPr>
          <w:rFonts w:cstheme="minorHAnsi"/>
        </w:rPr>
        <w:t xml:space="preserve"> og Leverandøren å inngå en databehandleravtale i samsvar med </w:t>
      </w:r>
      <w:r w:rsidR="00BE3D55">
        <w:rPr>
          <w:rFonts w:cstheme="minorHAnsi"/>
        </w:rPr>
        <w:t xml:space="preserve">personvernforordningen (GDPR) </w:t>
      </w:r>
      <w:r w:rsidR="00A337F4">
        <w:rPr>
          <w:rFonts w:cstheme="minorHAnsi"/>
        </w:rPr>
        <w:t xml:space="preserve">og </w:t>
      </w:r>
      <w:r w:rsidR="00BE3D55">
        <w:rPr>
          <w:rFonts w:cstheme="minorHAnsi"/>
        </w:rPr>
        <w:t>eventuell sektorspesifikk personvernlovgiving</w:t>
      </w:r>
      <w:r w:rsidR="00AA1600">
        <w:rPr>
          <w:rFonts w:cstheme="minorHAnsi"/>
        </w:rPr>
        <w:t xml:space="preserve"> som er relevant for </w:t>
      </w:r>
      <w:r w:rsidR="00F04DA6">
        <w:rPr>
          <w:rFonts w:cstheme="minorHAnsi"/>
        </w:rPr>
        <w:t>Kundens virksomhet</w:t>
      </w:r>
      <w:r w:rsidRPr="00F26BBD">
        <w:rPr>
          <w:rFonts w:cstheme="minorHAnsi"/>
        </w:rPr>
        <w:t xml:space="preserve">. </w:t>
      </w:r>
    </w:p>
    <w:p w14:paraId="5B3B4D4D" w14:textId="77777777" w:rsidR="00D020A2" w:rsidRDefault="00D020A2" w:rsidP="00D020A2">
      <w:pPr>
        <w:rPr>
          <w:rFonts w:cstheme="minorHAnsi"/>
        </w:rPr>
      </w:pPr>
    </w:p>
    <w:p w14:paraId="717822D2" w14:textId="02F4BC9F" w:rsidR="00D020A2" w:rsidRDefault="00ED2471" w:rsidP="00D020A2">
      <w:pPr>
        <w:rPr>
          <w:rFonts w:cstheme="minorHAnsi"/>
        </w:rPr>
      </w:pPr>
      <w:r>
        <w:rPr>
          <w:rFonts w:cstheme="minorHAnsi"/>
        </w:rPr>
        <w:t xml:space="preserve">Utkast til </w:t>
      </w:r>
      <w:r w:rsidR="00957134">
        <w:rPr>
          <w:rFonts w:cstheme="minorHAnsi"/>
        </w:rPr>
        <w:t>d</w:t>
      </w:r>
      <w:r w:rsidR="003D1D07">
        <w:rPr>
          <w:rFonts w:cstheme="minorHAnsi"/>
        </w:rPr>
        <w:t xml:space="preserve">atabehandleravtale er vedlagt som </w:t>
      </w:r>
      <w:r w:rsidR="00A4355D">
        <w:rPr>
          <w:rFonts w:cstheme="minorHAnsi"/>
        </w:rPr>
        <w:t>bilag 11.</w:t>
      </w:r>
    </w:p>
    <w:p w14:paraId="7BDE67B4" w14:textId="77777777" w:rsidR="00D771AF" w:rsidRDefault="00D771AF" w:rsidP="00D020A2">
      <w:pPr>
        <w:rPr>
          <w:rFonts w:cstheme="minorHAnsi"/>
        </w:rPr>
      </w:pPr>
    </w:p>
    <w:p w14:paraId="3AFF9809" w14:textId="0565F02C" w:rsidR="00D020A2" w:rsidRDefault="00D020A2" w:rsidP="00D020A2">
      <w:pPr>
        <w:rPr>
          <w:rFonts w:cstheme="minorHAnsi"/>
        </w:rPr>
      </w:pPr>
      <w:r w:rsidRPr="00F26BBD">
        <w:rPr>
          <w:rFonts w:cstheme="minorHAnsi"/>
        </w:rPr>
        <w:t>Databehandleravtale må være inngått før behandlingen av personopplysninger påbegynnes.</w:t>
      </w:r>
      <w:r>
        <w:rPr>
          <w:rFonts w:cstheme="minorHAnsi"/>
        </w:rPr>
        <w:t xml:space="preserve"> </w:t>
      </w:r>
    </w:p>
    <w:p w14:paraId="2A96125C" w14:textId="5A4B1030" w:rsidR="00D763B1" w:rsidRDefault="00D763B1" w:rsidP="00D020A2"/>
    <w:p w14:paraId="7728148F" w14:textId="61AFED2F" w:rsidR="00D020A2" w:rsidRDefault="00F4057F" w:rsidP="00A30AA3">
      <w:pPr>
        <w:pStyle w:val="Overskrift3"/>
      </w:pPr>
      <w:bookmarkStart w:id="432" w:name="_Toc59012499"/>
      <w:bookmarkStart w:id="433" w:name="_Toc68639212"/>
      <w:r>
        <w:t xml:space="preserve">Databehandleravtale - </w:t>
      </w:r>
      <w:bookmarkEnd w:id="432"/>
      <w:r w:rsidR="00AF01C7">
        <w:t>Skytjenesten</w:t>
      </w:r>
      <w:bookmarkEnd w:id="433"/>
    </w:p>
    <w:p w14:paraId="57A9A6E9" w14:textId="438C755B" w:rsidR="00D020A2" w:rsidRDefault="00DD7D45" w:rsidP="00D020A2">
      <w:pPr>
        <w:rPr>
          <w:rFonts w:cstheme="minorHAnsi"/>
        </w:rPr>
      </w:pPr>
      <w:r>
        <w:t xml:space="preserve">Leverandøren og </w:t>
      </w:r>
      <w:r w:rsidR="00117B48">
        <w:t>Kunden</w:t>
      </w:r>
      <w:r w:rsidR="00D020A2">
        <w:t xml:space="preserve">, eller </w:t>
      </w:r>
      <w:r>
        <w:t xml:space="preserve">Leverandøren og </w:t>
      </w:r>
      <w:r w:rsidR="00D020A2">
        <w:t>den b</w:t>
      </w:r>
      <w:r w:rsidR="00D020A2" w:rsidRPr="00CA5BE9">
        <w:t>ehandlingsansvarlige</w:t>
      </w:r>
      <w:r w:rsidR="00D020A2">
        <w:t xml:space="preserve"> hvis det ikke er </w:t>
      </w:r>
      <w:r w:rsidR="00117B48">
        <w:t>Kunden</w:t>
      </w:r>
      <w:r w:rsidR="00D020A2">
        <w:t>,</w:t>
      </w:r>
      <w:r w:rsidR="00D020A2" w:rsidRPr="00CA5BE9">
        <w:t xml:space="preserve"> </w:t>
      </w:r>
      <w:r>
        <w:t xml:space="preserve">kan </w:t>
      </w:r>
      <w:r w:rsidR="00D020A2" w:rsidRPr="00CA5BE9">
        <w:t xml:space="preserve">bli enige om at databehandleravtale </w:t>
      </w:r>
      <w:r w:rsidR="00D020A2">
        <w:t xml:space="preserve">inngås direkte </w:t>
      </w:r>
      <w:r>
        <w:t xml:space="preserve">mellom Skytjenesteleverandøren og </w:t>
      </w:r>
      <w:r w:rsidR="00D020A2" w:rsidRPr="00CA5BE9">
        <w:t xml:space="preserve">den </w:t>
      </w:r>
      <w:r w:rsidR="00D020A2">
        <w:t>b</w:t>
      </w:r>
      <w:r w:rsidR="00D020A2" w:rsidRPr="00CA5BE9">
        <w:t xml:space="preserve">ehandlingsansvarlige for den behandlingen av personopplysninger som </w:t>
      </w:r>
      <w:r w:rsidR="00DF0481">
        <w:t>Skytjenesten</w:t>
      </w:r>
      <w:r w:rsidR="00D020A2">
        <w:t xml:space="preserve"> </w:t>
      </w:r>
      <w:r w:rsidR="00D020A2" w:rsidRPr="00CA5BE9">
        <w:t xml:space="preserve">utfører. </w:t>
      </w:r>
      <w:r>
        <w:t>D</w:t>
      </w:r>
      <w:r w:rsidR="00D020A2" w:rsidRPr="00CA5BE9">
        <w:rPr>
          <w:rFonts w:cstheme="minorHAnsi"/>
        </w:rPr>
        <w:t>atabehandleravtale</w:t>
      </w:r>
      <w:r w:rsidR="00F736CE">
        <w:rPr>
          <w:rFonts w:cstheme="minorHAnsi"/>
        </w:rPr>
        <w:t xml:space="preserve">n </w:t>
      </w:r>
      <w:r>
        <w:rPr>
          <w:rFonts w:cstheme="minorHAnsi"/>
        </w:rPr>
        <w:t xml:space="preserve">må </w:t>
      </w:r>
      <w:r w:rsidR="00D020A2" w:rsidRPr="00CA5BE9">
        <w:rPr>
          <w:rFonts w:cstheme="minorHAnsi"/>
        </w:rPr>
        <w:t xml:space="preserve">oppfylle kravene i </w:t>
      </w:r>
      <w:r w:rsidR="00D020A2">
        <w:rPr>
          <w:rFonts w:cstheme="minorHAnsi"/>
        </w:rPr>
        <w:t>personvernforordningen (GDPR)</w:t>
      </w:r>
      <w:r w:rsidR="00330898">
        <w:rPr>
          <w:rFonts w:cstheme="minorHAnsi"/>
        </w:rPr>
        <w:t xml:space="preserve"> og eventuell sektorspesifikk personvernlovgiving som er relevant for Kundens virksomhet</w:t>
      </w:r>
      <w:r w:rsidR="00D020A2">
        <w:rPr>
          <w:rFonts w:cstheme="minorHAnsi"/>
        </w:rPr>
        <w:t>.</w:t>
      </w:r>
    </w:p>
    <w:p w14:paraId="772105C3" w14:textId="77777777" w:rsidR="00957134" w:rsidRPr="00CA5BE9" w:rsidRDefault="00957134" w:rsidP="00957134">
      <w:pPr>
        <w:rPr>
          <w:rFonts w:cstheme="minorHAnsi"/>
        </w:rPr>
      </w:pPr>
    </w:p>
    <w:p w14:paraId="505E852D" w14:textId="2E306289" w:rsidR="00E47C44" w:rsidRDefault="005B688E" w:rsidP="00957134">
      <w:pPr>
        <w:rPr>
          <w:rFonts w:cstheme="minorHAnsi"/>
        </w:rPr>
      </w:pPr>
      <w:r>
        <w:rPr>
          <w:rFonts w:cstheme="minorHAnsi"/>
        </w:rPr>
        <w:t xml:space="preserve">Hvis </w:t>
      </w:r>
      <w:r w:rsidR="00957134">
        <w:rPr>
          <w:rFonts w:cstheme="minorHAnsi"/>
        </w:rPr>
        <w:t xml:space="preserve">Leverandøren </w:t>
      </w:r>
      <w:r>
        <w:rPr>
          <w:rFonts w:cstheme="minorHAnsi"/>
        </w:rPr>
        <w:t xml:space="preserve">skal </w:t>
      </w:r>
      <w:r w:rsidR="00957134" w:rsidRPr="00CA5BE9">
        <w:rPr>
          <w:rFonts w:cstheme="minorHAnsi"/>
        </w:rPr>
        <w:t xml:space="preserve">følge opp databehandleravtalen </w:t>
      </w:r>
      <w:r w:rsidR="00957134">
        <w:rPr>
          <w:rFonts w:cstheme="minorHAnsi"/>
        </w:rPr>
        <w:t>mellom den b</w:t>
      </w:r>
      <w:r w:rsidR="00957134" w:rsidRPr="00CA5BE9">
        <w:rPr>
          <w:rFonts w:cstheme="minorHAnsi"/>
        </w:rPr>
        <w:t>ehandlingsansvarlig</w:t>
      </w:r>
      <w:r w:rsidR="00957134">
        <w:rPr>
          <w:rFonts w:cstheme="minorHAnsi"/>
        </w:rPr>
        <w:t>e</w:t>
      </w:r>
      <w:r w:rsidR="00957134" w:rsidRPr="00CA5BE9">
        <w:rPr>
          <w:rFonts w:cstheme="minorHAnsi"/>
        </w:rPr>
        <w:t xml:space="preserve"> og </w:t>
      </w:r>
      <w:r w:rsidR="00957134">
        <w:t xml:space="preserve">Skytjenesteleverandøren </w:t>
      </w:r>
      <w:r w:rsidR="00957134" w:rsidRPr="00CA5BE9">
        <w:rPr>
          <w:rFonts w:cstheme="minorHAnsi"/>
        </w:rPr>
        <w:t xml:space="preserve">på vegne av den </w:t>
      </w:r>
      <w:r w:rsidR="00957134">
        <w:rPr>
          <w:rFonts w:cstheme="minorHAnsi"/>
        </w:rPr>
        <w:t>b</w:t>
      </w:r>
      <w:r w:rsidR="00957134" w:rsidRPr="00CA5BE9">
        <w:rPr>
          <w:rFonts w:cstheme="minorHAnsi"/>
        </w:rPr>
        <w:t xml:space="preserve">ehandlingsansvarlige, </w:t>
      </w:r>
      <w:r>
        <w:rPr>
          <w:rFonts w:cstheme="minorHAnsi"/>
        </w:rPr>
        <w:t>skal det fremgå av kravene til Ytelsen</w:t>
      </w:r>
      <w:r w:rsidR="00957134" w:rsidRPr="00CA5BE9">
        <w:rPr>
          <w:rFonts w:cstheme="minorHAnsi"/>
        </w:rPr>
        <w:t>.</w:t>
      </w:r>
    </w:p>
    <w:p w14:paraId="5898E74C" w14:textId="77777777" w:rsidR="00957134" w:rsidRDefault="00957134" w:rsidP="00957134">
      <w:pPr>
        <w:rPr>
          <w:rFonts w:cstheme="minorHAnsi"/>
        </w:rPr>
      </w:pPr>
    </w:p>
    <w:p w14:paraId="03720CC5" w14:textId="00902100" w:rsidR="00D020A2" w:rsidRPr="004B0E8A" w:rsidRDefault="004E1C71" w:rsidP="00D020A2">
      <w:pPr>
        <w:rPr>
          <w:color w:val="000000" w:themeColor="text1"/>
        </w:rPr>
      </w:pPr>
      <w:bookmarkStart w:id="434" w:name="_Hlk35411742"/>
      <w:r>
        <w:t xml:space="preserve">Databehandleravtaler som inngås i henhold til </w:t>
      </w:r>
      <w:r w:rsidR="00EE1B88">
        <w:t xml:space="preserve">dette </w:t>
      </w:r>
      <w:r w:rsidR="0025550A">
        <w:t xml:space="preserve">punktet </w:t>
      </w:r>
      <w:r w:rsidR="00D020A2" w:rsidRPr="004B0E8A">
        <w:rPr>
          <w:rFonts w:cstheme="minorHAnsi"/>
          <w:color w:val="000000" w:themeColor="text1"/>
        </w:rPr>
        <w:t>skal inntas i bilag 1</w:t>
      </w:r>
      <w:r w:rsidR="00366CB0">
        <w:rPr>
          <w:rFonts w:cstheme="minorHAnsi"/>
          <w:color w:val="000000" w:themeColor="text1"/>
        </w:rPr>
        <w:t>1</w:t>
      </w:r>
      <w:r w:rsidR="00D020A2" w:rsidRPr="004B0E8A">
        <w:rPr>
          <w:rFonts w:cstheme="minorHAnsi"/>
          <w:color w:val="000000" w:themeColor="text1"/>
        </w:rPr>
        <w:t>.</w:t>
      </w:r>
    </w:p>
    <w:bookmarkEnd w:id="434"/>
    <w:p w14:paraId="496099D6" w14:textId="198EFE07" w:rsidR="00D020A2" w:rsidRDefault="00D020A2" w:rsidP="00D020A2"/>
    <w:p w14:paraId="1B57DABB" w14:textId="1C66AB62" w:rsidR="00664C5B" w:rsidRDefault="00664C5B" w:rsidP="00664C5B">
      <w:pPr>
        <w:rPr>
          <w:rFonts w:cstheme="minorHAnsi"/>
        </w:rPr>
      </w:pPr>
      <w:r>
        <w:rPr>
          <w:rFonts w:cstheme="minorHAnsi"/>
        </w:rPr>
        <w:t xml:space="preserve">Har Kunden nærmere krav til </w:t>
      </w:r>
      <w:r w:rsidR="00B471AF">
        <w:rPr>
          <w:rFonts w:cstheme="minorHAnsi"/>
        </w:rPr>
        <w:t>hvordan</w:t>
      </w:r>
      <w:r>
        <w:rPr>
          <w:rFonts w:cstheme="minorHAnsi"/>
        </w:rPr>
        <w:t xml:space="preserve"> </w:t>
      </w:r>
      <w:r w:rsidR="005D5E4A">
        <w:t>Skytjeneste</w:t>
      </w:r>
      <w:r w:rsidR="00DD7D45">
        <w:t>n</w:t>
      </w:r>
      <w:r w:rsidR="00B9513E">
        <w:t xml:space="preserve"> </w:t>
      </w:r>
      <w:r w:rsidR="00B471AF">
        <w:t>behandler</w:t>
      </w:r>
      <w:r>
        <w:rPr>
          <w:rFonts w:cstheme="minorHAnsi"/>
        </w:rPr>
        <w:t xml:space="preserve"> personopplysninger, skal Kunden spesifisere det i bilag 1.</w:t>
      </w:r>
    </w:p>
    <w:p w14:paraId="19FA9065" w14:textId="77777777" w:rsidR="00D020A2" w:rsidRPr="00CA5BE9" w:rsidRDefault="00D020A2" w:rsidP="00D020A2"/>
    <w:p w14:paraId="3C822A83" w14:textId="186BEE47" w:rsidR="00D020A2" w:rsidRDefault="00D020A2" w:rsidP="00D020A2">
      <w:pPr>
        <w:pStyle w:val="Overskrift3"/>
      </w:pPr>
      <w:bookmarkStart w:id="435" w:name="_Toc39846069"/>
      <w:bookmarkStart w:id="436" w:name="_Toc59012500"/>
      <w:bookmarkStart w:id="437" w:name="_Toc68639213"/>
      <w:r>
        <w:t>Øvrige plikter</w:t>
      </w:r>
      <w:bookmarkEnd w:id="435"/>
      <w:bookmarkEnd w:id="436"/>
      <w:bookmarkEnd w:id="437"/>
    </w:p>
    <w:p w14:paraId="75E65EC8" w14:textId="6D3EDE86" w:rsidR="00BA498A" w:rsidRDefault="00BA498A" w:rsidP="00BA498A">
      <w:pPr>
        <w:pStyle w:val="Overskrift4"/>
      </w:pPr>
      <w:r>
        <w:t>Generelt</w:t>
      </w:r>
    </w:p>
    <w:p w14:paraId="50C0C4E6" w14:textId="36BF8387" w:rsidR="006843B8" w:rsidRDefault="00970AAE" w:rsidP="00D020A2">
      <w:r>
        <w:t>P</w:t>
      </w:r>
      <w:r w:rsidR="00D020A2">
        <w:t>ersonopplysninger</w:t>
      </w:r>
      <w:r>
        <w:t xml:space="preserve"> som behandles under denne Avtalen kan ikke overlates</w:t>
      </w:r>
      <w:r w:rsidR="00D020A2">
        <w:t xml:space="preserve"> til andre for lagring, bearbeidelse eller sletting uten at det på forhånd er innhentet særlig eller generell skriftlig tillatelse til dette fra </w:t>
      </w:r>
      <w:r w:rsidR="00117B48">
        <w:t>Kunden</w:t>
      </w:r>
      <w:r w:rsidR="00D020A2">
        <w:t xml:space="preserve">. </w:t>
      </w:r>
    </w:p>
    <w:p w14:paraId="78CFDDC9" w14:textId="77777777" w:rsidR="006843B8" w:rsidRDefault="006843B8" w:rsidP="00D020A2"/>
    <w:p w14:paraId="68A5C9CA" w14:textId="06003800" w:rsidR="00D020A2" w:rsidRDefault="00D020A2" w:rsidP="00D020A2">
      <w:r>
        <w:t>Leverandøren skal sørge for at eventuelle underlevera</w:t>
      </w:r>
      <w:r w:rsidR="0094732F">
        <w:t>ndører</w:t>
      </w:r>
      <w:r>
        <w:t xml:space="preserve"> Leverandøren benytter, og som behandler personopplysninger, påtar seg tilsvarende forpliktelser som i</w:t>
      </w:r>
      <w:r w:rsidR="00471421">
        <w:t xml:space="preserve"> dette punktet. </w:t>
      </w:r>
    </w:p>
    <w:p w14:paraId="3B3B414B" w14:textId="77777777" w:rsidR="00D020A2" w:rsidRDefault="00D020A2" w:rsidP="00D020A2"/>
    <w:p w14:paraId="4E646DF2" w14:textId="48B342A7" w:rsidR="00D020A2" w:rsidRDefault="00D020A2" w:rsidP="00D020A2">
      <w:r>
        <w:t>Personopplysninger skal ikke overføres til land utenfor</w:t>
      </w:r>
      <w:r w:rsidR="00E55430">
        <w:t xml:space="preserve"> </w:t>
      </w:r>
      <w:r w:rsidR="00FB7E4C">
        <w:t>EU/</w:t>
      </w:r>
      <w:r>
        <w:t xml:space="preserve">EØS-området uten </w:t>
      </w:r>
      <w:r w:rsidR="00F3698A">
        <w:t xml:space="preserve">rettslig </w:t>
      </w:r>
      <w:r>
        <w:t>overføringsgrunnlag og dokumentasjon som påviser at vilkårene for å benytte overføringsgrunnlaget er oppfylt.</w:t>
      </w:r>
      <w:r w:rsidRPr="00A96C62">
        <w:t xml:space="preserve"> Leverandøren skal i et slikt tilfelle</w:t>
      </w:r>
      <w:r>
        <w:t xml:space="preserve"> dokumentere dette i bilag 11</w:t>
      </w:r>
      <w:r w:rsidRPr="00A96C62">
        <w:t>.</w:t>
      </w:r>
    </w:p>
    <w:p w14:paraId="228AD8DB" w14:textId="7D2551C0" w:rsidR="00BA498A" w:rsidRDefault="006543A5" w:rsidP="00ED2B99">
      <w:pPr>
        <w:pStyle w:val="Overskrift4"/>
      </w:pPr>
      <w:r>
        <w:t xml:space="preserve">Erstatning </w:t>
      </w:r>
      <w:r w:rsidR="00431EEF">
        <w:t xml:space="preserve">som skyldes </w:t>
      </w:r>
      <w:r w:rsidR="00431EEF" w:rsidRPr="00AF6398">
        <w:t>overtredelse av personvernforordningen</w:t>
      </w:r>
    </w:p>
    <w:p w14:paraId="7DDAAA9C" w14:textId="55AB2A83" w:rsidR="00D020A2" w:rsidRPr="00AF6398" w:rsidRDefault="00151BC0" w:rsidP="00D020A2">
      <w:r>
        <w:t>Part</w:t>
      </w:r>
      <w:r w:rsidR="00D020A2" w:rsidRPr="00AF6398">
        <w:t xml:space="preserve">enes erstatningsansvar for skade som rammer den registrerte eller andre fysiske personer og som skyldes overtredelse av personvernforordningen (forordning 2016/679), personopplysningsloven med forskrifter eller annet regelverk som gjennomfører personvernforordningen, følger bestemmelsene i personvernforordningen artikkel 82. </w:t>
      </w:r>
    </w:p>
    <w:p w14:paraId="48D030BC" w14:textId="3392BF4D" w:rsidR="00D020A2" w:rsidRDefault="00D020A2" w:rsidP="00D020A2">
      <w:r>
        <w:t xml:space="preserve">Erstatningsbegrensningen i </w:t>
      </w:r>
      <w:r w:rsidR="00454456">
        <w:t>punkt</w:t>
      </w:r>
      <w:r>
        <w:t xml:space="preserve"> </w:t>
      </w:r>
      <w:r w:rsidR="001520E8">
        <w:fldChar w:fldCharType="begin"/>
      </w:r>
      <w:r w:rsidR="001520E8">
        <w:instrText xml:space="preserve"> REF _Ref67410586 \r \h </w:instrText>
      </w:r>
      <w:r w:rsidR="001520E8">
        <w:fldChar w:fldCharType="separate"/>
      </w:r>
      <w:r w:rsidR="001520E8">
        <w:t>9.6.2</w:t>
      </w:r>
      <w:r w:rsidR="001520E8">
        <w:fldChar w:fldCharType="end"/>
      </w:r>
      <w:r w:rsidR="00EA57B8">
        <w:t xml:space="preserve"> </w:t>
      </w:r>
      <w:r>
        <w:t xml:space="preserve">kommer ikke til anvendelse for ansvar som følger av personvernforordningen artikkel 82. </w:t>
      </w:r>
    </w:p>
    <w:p w14:paraId="75EA851E" w14:textId="77777777" w:rsidR="00D020A2" w:rsidRDefault="00D020A2" w:rsidP="00D020A2"/>
    <w:p w14:paraId="4101D486" w14:textId="143CBDBF" w:rsidR="00D020A2" w:rsidRPr="00F26BBD" w:rsidRDefault="00151BC0" w:rsidP="00D020A2">
      <w:pPr>
        <w:rPr>
          <w:rFonts w:cstheme="minorHAnsi"/>
        </w:rPr>
      </w:pPr>
      <w:r>
        <w:t>Part</w:t>
      </w:r>
      <w:r w:rsidR="00D020A2">
        <w:t>ene er hver for seg ansvarlige for overtredelsesgebyr ilagt i henhold til personvernforordningens art. 83.</w:t>
      </w:r>
    </w:p>
    <w:p w14:paraId="668A4A94" w14:textId="77777777" w:rsidR="00D020A2" w:rsidRDefault="00D020A2" w:rsidP="00D020A2">
      <w:pPr>
        <w:pStyle w:val="Overskrift1"/>
      </w:pPr>
      <w:bookmarkStart w:id="438" w:name="_Toc59012501"/>
      <w:bookmarkStart w:id="439" w:name="_Toc68639214"/>
      <w:bookmarkStart w:id="440" w:name="_Toc39846070"/>
      <w:r>
        <w:t>Eiendoms- og disposisjonsrett</w:t>
      </w:r>
      <w:bookmarkEnd w:id="438"/>
      <w:bookmarkEnd w:id="439"/>
      <w:r>
        <w:t xml:space="preserve"> </w:t>
      </w:r>
      <w:bookmarkEnd w:id="440"/>
    </w:p>
    <w:p w14:paraId="625BEC00" w14:textId="7947FA23" w:rsidR="00D020A2" w:rsidRDefault="00151BC0" w:rsidP="00D020A2">
      <w:pPr>
        <w:pStyle w:val="Overskrift2"/>
      </w:pPr>
      <w:bookmarkStart w:id="441" w:name="_Toc39846071"/>
      <w:bookmarkStart w:id="442" w:name="_Toc59012502"/>
      <w:bookmarkStart w:id="443" w:name="_Toc68639215"/>
      <w:r>
        <w:t>Part</w:t>
      </w:r>
      <w:r w:rsidR="00D020A2">
        <w:t>enes rettigheter</w:t>
      </w:r>
      <w:bookmarkEnd w:id="441"/>
      <w:bookmarkEnd w:id="442"/>
      <w:bookmarkEnd w:id="443"/>
    </w:p>
    <w:p w14:paraId="05E8A314" w14:textId="02674239" w:rsidR="00D020A2" w:rsidRDefault="00D020A2" w:rsidP="00D020A2">
      <w:pPr>
        <w:pStyle w:val="Overskrift3"/>
      </w:pPr>
      <w:bookmarkStart w:id="444" w:name="_Toc39846072"/>
      <w:bookmarkStart w:id="445" w:name="_Toc59012503"/>
      <w:bookmarkStart w:id="446" w:name="_Toc68639216"/>
      <w:r>
        <w:t>Generelt</w:t>
      </w:r>
      <w:bookmarkEnd w:id="444"/>
      <w:r w:rsidR="006A1AC5">
        <w:t xml:space="preserve"> om Partenes rettigheter</w:t>
      </w:r>
      <w:bookmarkEnd w:id="445"/>
      <w:bookmarkEnd w:id="446"/>
    </w:p>
    <w:p w14:paraId="6A56F8E8" w14:textId="014665D7" w:rsidR="00073C73" w:rsidRDefault="00D020A2" w:rsidP="00D020A2">
      <w:r>
        <w:t xml:space="preserve">Denne </w:t>
      </w:r>
      <w:r w:rsidR="00FC0766">
        <w:t>A</w:t>
      </w:r>
      <w:r>
        <w:t xml:space="preserve">vtalen endrer ikke de opphavs-, disposisjons- eller eiendomsrettighetene </w:t>
      </w:r>
      <w:r w:rsidR="00151BC0">
        <w:t>Part</w:t>
      </w:r>
      <w:r>
        <w:t xml:space="preserve">ene hadde </w:t>
      </w:r>
      <w:r w:rsidR="005B688E">
        <w:t xml:space="preserve">forut for gjennomføring av </w:t>
      </w:r>
      <w:r w:rsidR="00355A71">
        <w:t>A</w:t>
      </w:r>
      <w:r>
        <w:t>vtalen</w:t>
      </w:r>
      <w:r w:rsidR="005B688E">
        <w:t xml:space="preserve">, eller som er etablert uavhengig av den, </w:t>
      </w:r>
      <w:r>
        <w:t>med mindre annet fremgår nedenfor eller av bilagene</w:t>
      </w:r>
      <w:r w:rsidR="00355A71">
        <w:t>.</w:t>
      </w:r>
    </w:p>
    <w:p w14:paraId="45592EEB" w14:textId="10BFF3F1" w:rsidR="00D020A2" w:rsidRDefault="00D020A2" w:rsidP="00D020A2"/>
    <w:p w14:paraId="26D97358" w14:textId="7F135D58" w:rsidR="00D020A2" w:rsidRDefault="00D020A2" w:rsidP="00D020A2">
      <w:pPr>
        <w:pStyle w:val="Overskrift3"/>
      </w:pPr>
      <w:r>
        <w:t xml:space="preserve"> </w:t>
      </w:r>
      <w:bookmarkStart w:id="447" w:name="_Toc39846073"/>
      <w:bookmarkStart w:id="448" w:name="_Toc59012504"/>
      <w:bookmarkStart w:id="449" w:name="_Ref66381714"/>
      <w:bookmarkStart w:id="450" w:name="_Toc68639217"/>
      <w:r w:rsidR="00117B48">
        <w:t>Kunden</w:t>
      </w:r>
      <w:r>
        <w:t>s disposisjonsrett</w:t>
      </w:r>
      <w:bookmarkEnd w:id="447"/>
      <w:bookmarkEnd w:id="448"/>
      <w:bookmarkEnd w:id="449"/>
      <w:bookmarkEnd w:id="450"/>
    </w:p>
    <w:p w14:paraId="7F2ABCB9" w14:textId="5148B9F5" w:rsidR="00D020A2" w:rsidRDefault="00E409DC" w:rsidP="00D020A2">
      <w:pPr>
        <w:pStyle w:val="Overskrift4"/>
      </w:pPr>
      <w:r>
        <w:t>P</w:t>
      </w:r>
      <w:r w:rsidR="00D020A2">
        <w:t xml:space="preserve">rogramvare </w:t>
      </w:r>
      <w:r>
        <w:t>og annet materiale</w:t>
      </w:r>
    </w:p>
    <w:p w14:paraId="25970988" w14:textId="48284BDA" w:rsidR="00D020A2" w:rsidRDefault="00117B48" w:rsidP="00D020A2">
      <w:r>
        <w:t>Kunden</w:t>
      </w:r>
      <w:r w:rsidR="00D020A2">
        <w:t xml:space="preserve"> får </w:t>
      </w:r>
      <w:r w:rsidR="00EF01D1">
        <w:t xml:space="preserve">en </w:t>
      </w:r>
      <w:r w:rsidR="00D020A2">
        <w:t xml:space="preserve">begrenset disposisjonsrett til </w:t>
      </w:r>
      <w:r w:rsidR="00EF01D1">
        <w:t xml:space="preserve">all </w:t>
      </w:r>
      <w:r w:rsidR="00D020A2">
        <w:t xml:space="preserve">programvare og </w:t>
      </w:r>
      <w:r w:rsidR="00375B41">
        <w:t>annet</w:t>
      </w:r>
      <w:r w:rsidR="00D020A2">
        <w:t xml:space="preserve"> materiale som Leverandøren stiller til rådighet for </w:t>
      </w:r>
      <w:r>
        <w:t>Kunden</w:t>
      </w:r>
      <w:r w:rsidR="00D020A2">
        <w:t xml:space="preserve"> i forbindelse med</w:t>
      </w:r>
      <w:r w:rsidR="00080CC1">
        <w:t xml:space="preserve"> </w:t>
      </w:r>
      <w:r w:rsidR="00D4099E">
        <w:t>levering av Ytelsen</w:t>
      </w:r>
      <w:r w:rsidR="00EF01D1">
        <w:t xml:space="preserve"> og som ikke er omfattet av punkt </w:t>
      </w:r>
      <w:r w:rsidR="00EF01D1">
        <w:fldChar w:fldCharType="begin"/>
      </w:r>
      <w:r w:rsidR="00EF01D1">
        <w:instrText xml:space="preserve"> REF _Ref58779955 \r \h </w:instrText>
      </w:r>
      <w:r w:rsidR="00EF01D1">
        <w:fldChar w:fldCharType="separate"/>
      </w:r>
      <w:r w:rsidR="00EF01D1">
        <w:t>8.1.2.2</w:t>
      </w:r>
      <w:r w:rsidR="00EF01D1">
        <w:fldChar w:fldCharType="end"/>
      </w:r>
      <w:r w:rsidR="00EF01D1">
        <w:t xml:space="preserve"> eller </w:t>
      </w:r>
      <w:r w:rsidR="00EF01D1">
        <w:fldChar w:fldCharType="begin"/>
      </w:r>
      <w:r w:rsidR="00EF01D1">
        <w:instrText xml:space="preserve"> REF _Ref58779966 \r \h </w:instrText>
      </w:r>
      <w:r w:rsidR="00EF01D1">
        <w:fldChar w:fldCharType="separate"/>
      </w:r>
      <w:r w:rsidR="00EF01D1">
        <w:t>8.1.2.3</w:t>
      </w:r>
      <w:r w:rsidR="00EF01D1">
        <w:fldChar w:fldCharType="end"/>
      </w:r>
      <w:r w:rsidR="00EF01D1">
        <w:t xml:space="preserve"> nedenfor</w:t>
      </w:r>
      <w:r w:rsidR="00D020A2">
        <w:t xml:space="preserve">. </w:t>
      </w:r>
    </w:p>
    <w:p w14:paraId="2E5577DB" w14:textId="77777777" w:rsidR="00D020A2" w:rsidRDefault="00D020A2" w:rsidP="00D020A2"/>
    <w:p w14:paraId="03BD21CF" w14:textId="24C7D9DA" w:rsidR="00D020A2" w:rsidRDefault="00D020A2" w:rsidP="00D020A2">
      <w:pPr>
        <w:rPr>
          <w:rFonts w:cstheme="minorHAnsi"/>
        </w:rPr>
      </w:pPr>
      <w:r>
        <w:t xml:space="preserve">Disposisjonsretten omfatter alle de </w:t>
      </w:r>
      <w:r w:rsidR="000E0804">
        <w:t>rettigheter</w:t>
      </w:r>
      <w:r>
        <w:t xml:space="preserve"> som er nødvendig</w:t>
      </w:r>
      <w:r w:rsidR="00422C27">
        <w:t>e</w:t>
      </w:r>
      <w:r>
        <w:t xml:space="preserve"> for </w:t>
      </w:r>
      <w:r w:rsidR="00EF79B1">
        <w:t xml:space="preserve">at Kunden kan </w:t>
      </w:r>
      <w:r>
        <w:t>benytte</w:t>
      </w:r>
      <w:r w:rsidR="00024BAE">
        <w:t xml:space="preserve"> Leverandørens Ytelse og Skytjenesten </w:t>
      </w:r>
      <w:r>
        <w:t xml:space="preserve">i henhold til </w:t>
      </w:r>
      <w:r w:rsidR="00355A71">
        <w:t>A</w:t>
      </w:r>
      <w:r>
        <w:t>vtalen</w:t>
      </w:r>
      <w:r w:rsidR="002D6380">
        <w:t>.</w:t>
      </w:r>
      <w:r>
        <w:t xml:space="preserve"> </w:t>
      </w:r>
    </w:p>
    <w:p w14:paraId="09C6C4D0" w14:textId="23F8019B" w:rsidR="00D020A2" w:rsidRDefault="00763BB3" w:rsidP="00D020A2">
      <w:pPr>
        <w:pStyle w:val="Overskrift4"/>
      </w:pPr>
      <w:bookmarkStart w:id="451" w:name="_Ref58779955"/>
      <w:r>
        <w:t>Skytjeneste</w:t>
      </w:r>
      <w:r w:rsidR="00D020A2">
        <w:t xml:space="preserve">r </w:t>
      </w:r>
      <w:bookmarkEnd w:id="451"/>
      <w:r w:rsidR="00946FA7">
        <w:t>som leveres på Stan</w:t>
      </w:r>
      <w:r w:rsidR="005C5B5C">
        <w:t>d</w:t>
      </w:r>
      <w:r w:rsidR="00946FA7">
        <w:t>ardvilkår</w:t>
      </w:r>
    </w:p>
    <w:p w14:paraId="279C789F" w14:textId="079239B3" w:rsidR="00D020A2" w:rsidRDefault="00D020A2" w:rsidP="00D020A2">
      <w:r>
        <w:t xml:space="preserve">For </w:t>
      </w:r>
      <w:r w:rsidR="00763BB3">
        <w:t>Skytjeneste</w:t>
      </w:r>
      <w:r w:rsidR="00F3698A">
        <w:t>n</w:t>
      </w:r>
      <w:r>
        <w:t xml:space="preserve"> gjelder disposisjonsretten i </w:t>
      </w:r>
      <w:r w:rsidR="005A3445">
        <w:t>Standardvilkår</w:t>
      </w:r>
      <w:r>
        <w:t>ene</w:t>
      </w:r>
      <w:r w:rsidR="00170CF1">
        <w:t xml:space="preserve">. </w:t>
      </w:r>
    </w:p>
    <w:p w14:paraId="38CC38F0" w14:textId="77777777" w:rsidR="00D020A2" w:rsidRDefault="00D020A2" w:rsidP="00D020A2"/>
    <w:p w14:paraId="3F2BEA11" w14:textId="72A44CA1" w:rsidR="00D020A2" w:rsidRDefault="00EE26F2" w:rsidP="00D020A2">
      <w:r>
        <w:t>Leverandøren skal påse at Standardvilkårene for Skytjenester som Leverandøren har anbefalt eller levert tilbud på</w:t>
      </w:r>
      <w:r w:rsidR="00C20255">
        <w:t>,</w:t>
      </w:r>
      <w:r>
        <w:t xml:space="preserve"> </w:t>
      </w:r>
      <w:r w:rsidR="003C4C9C">
        <w:t xml:space="preserve">ikke er til hinder for </w:t>
      </w:r>
      <w:r w:rsidR="00D020A2">
        <w:t xml:space="preserve">at </w:t>
      </w:r>
      <w:r w:rsidR="00117B48">
        <w:t>Kunden</w:t>
      </w:r>
      <w:r w:rsidR="00D020A2">
        <w:t xml:space="preserve"> kan benytte </w:t>
      </w:r>
      <w:r w:rsidR="00D4099E">
        <w:t>Ytelsen og Skytjenesten</w:t>
      </w:r>
      <w:r w:rsidR="00A31549">
        <w:t xml:space="preserve"> som helhet</w:t>
      </w:r>
      <w:r w:rsidR="00D020A2">
        <w:t xml:space="preserve"> i henhold til denne </w:t>
      </w:r>
      <w:r w:rsidR="00355A71">
        <w:t>A</w:t>
      </w:r>
      <w:r w:rsidR="00D020A2">
        <w:t>vtalen</w:t>
      </w:r>
      <w:r w:rsidR="00BA2DE0">
        <w:t xml:space="preserve"> og varsle Kunden hvis dette senere endrer seg</w:t>
      </w:r>
      <w:r w:rsidR="00D020A2">
        <w:t>.</w:t>
      </w:r>
    </w:p>
    <w:p w14:paraId="4AE83CA1" w14:textId="77777777" w:rsidR="00C20255" w:rsidRDefault="00C20255" w:rsidP="002F45DE"/>
    <w:p w14:paraId="5E067C68" w14:textId="074F6DB6" w:rsidR="002F45DE" w:rsidRDefault="002F45DE" w:rsidP="002F45DE">
      <w:pPr>
        <w:rPr>
          <w:lang w:eastAsia="nb-NO"/>
        </w:rPr>
      </w:pPr>
      <w:r>
        <w:t>Hvis Standardvilkårene for Skytjenester som Leverandøren har anbefalt eller levert tilbud på</w:t>
      </w:r>
      <w:r w:rsidR="00C20255">
        <w:t>,</w:t>
      </w:r>
      <w:r>
        <w:t xml:space="preserve"> inneholder vilkår </w:t>
      </w:r>
      <w:r w:rsidR="00C20255">
        <w:t xml:space="preserve">knyttet til Kundens bruk av Skytjenesten som Kunden bør være særlig oppmerksom på, </w:t>
      </w:r>
      <w:r>
        <w:t>skal Leverandøren gi tydelig varsel om dette i bilag 2.</w:t>
      </w:r>
      <w:r w:rsidDel="00CF5C8F">
        <w:t xml:space="preserve"> </w:t>
      </w:r>
    </w:p>
    <w:p w14:paraId="1983FBEA" w14:textId="77777777" w:rsidR="002F45DE" w:rsidRDefault="002F45DE" w:rsidP="00D020A2"/>
    <w:p w14:paraId="71D6562A" w14:textId="0DC9B93E" w:rsidR="00380EDC" w:rsidRDefault="00AA4A86" w:rsidP="0099516F">
      <w:pPr>
        <w:pStyle w:val="Overskrift4"/>
      </w:pPr>
      <w:bookmarkStart w:id="452" w:name="_Ref58779966"/>
      <w:r>
        <w:t xml:space="preserve">Programvare utviklet </w:t>
      </w:r>
      <w:r w:rsidR="00364BBC">
        <w:t xml:space="preserve">eller tilpasset </w:t>
      </w:r>
      <w:r>
        <w:t>spesielt for Kunden</w:t>
      </w:r>
      <w:bookmarkEnd w:id="452"/>
    </w:p>
    <w:p w14:paraId="15EE48CE" w14:textId="640C983D" w:rsidR="00692F6A" w:rsidRDefault="00D020A2" w:rsidP="00D020A2">
      <w:pPr>
        <w:rPr>
          <w:rFonts w:cstheme="minorHAnsi"/>
        </w:rPr>
      </w:pPr>
      <w:r>
        <w:rPr>
          <w:rFonts w:cstheme="minorHAnsi"/>
        </w:rPr>
        <w:t xml:space="preserve">Leverandøren gir med dette </w:t>
      </w:r>
      <w:r w:rsidR="00117B48">
        <w:rPr>
          <w:rFonts w:cstheme="minorHAnsi"/>
        </w:rPr>
        <w:t>Kunden</w:t>
      </w:r>
      <w:r>
        <w:rPr>
          <w:rFonts w:cstheme="minorHAnsi"/>
        </w:rPr>
        <w:t xml:space="preserve"> en </w:t>
      </w:r>
      <w:proofErr w:type="spellStart"/>
      <w:r>
        <w:rPr>
          <w:rFonts w:cstheme="minorHAnsi"/>
        </w:rPr>
        <w:t>tidsubegrenset</w:t>
      </w:r>
      <w:proofErr w:type="spellEnd"/>
      <w:r>
        <w:rPr>
          <w:rFonts w:cstheme="minorHAnsi"/>
        </w:rPr>
        <w:t xml:space="preserve"> </w:t>
      </w:r>
      <w:r w:rsidR="003D0162">
        <w:rPr>
          <w:rFonts w:cstheme="minorHAnsi"/>
        </w:rPr>
        <w:t xml:space="preserve">og ikke-eksklusiv </w:t>
      </w:r>
      <w:r>
        <w:rPr>
          <w:rFonts w:cstheme="minorHAnsi"/>
        </w:rPr>
        <w:t xml:space="preserve">rett til å bruke </w:t>
      </w:r>
      <w:r w:rsidR="000C7F32">
        <w:rPr>
          <w:rFonts w:cstheme="minorHAnsi"/>
        </w:rPr>
        <w:t xml:space="preserve">de enkelte deler av </w:t>
      </w:r>
      <w:r w:rsidR="00976BC6">
        <w:rPr>
          <w:rFonts w:cstheme="minorHAnsi"/>
        </w:rPr>
        <w:t xml:space="preserve">den </w:t>
      </w:r>
      <w:r w:rsidR="00623A42">
        <w:rPr>
          <w:rFonts w:cstheme="minorHAnsi"/>
        </w:rPr>
        <w:t xml:space="preserve">programvare som utvikles spesielt for </w:t>
      </w:r>
      <w:r w:rsidR="00117B48">
        <w:rPr>
          <w:rFonts w:cstheme="minorHAnsi"/>
        </w:rPr>
        <w:t>Kunden</w:t>
      </w:r>
      <w:r w:rsidR="00E409DC">
        <w:rPr>
          <w:rFonts w:cstheme="minorHAnsi"/>
        </w:rPr>
        <w:t>,</w:t>
      </w:r>
      <w:r w:rsidR="00525FE1">
        <w:rPr>
          <w:rFonts w:cstheme="minorHAnsi"/>
        </w:rPr>
        <w:t xml:space="preserve"> samt</w:t>
      </w:r>
      <w:r>
        <w:rPr>
          <w:rFonts w:cstheme="minorHAnsi"/>
        </w:rPr>
        <w:t xml:space="preserve"> </w:t>
      </w:r>
      <w:r w:rsidRPr="00F9752A">
        <w:t>konfigurasjoner</w:t>
      </w:r>
      <w:r>
        <w:rPr>
          <w:rFonts w:cstheme="minorHAnsi"/>
        </w:rPr>
        <w:t xml:space="preserve">, integrasjoner, tilpasninger og andre </w:t>
      </w:r>
      <w:r w:rsidR="004150A5">
        <w:rPr>
          <w:rFonts w:cstheme="minorHAnsi"/>
        </w:rPr>
        <w:t xml:space="preserve">elementer </w:t>
      </w:r>
      <w:r>
        <w:rPr>
          <w:rFonts w:cstheme="minorHAnsi"/>
        </w:rPr>
        <w:t xml:space="preserve">som Leverandøren har </w:t>
      </w:r>
      <w:r w:rsidR="0011035B">
        <w:rPr>
          <w:rFonts w:cstheme="minorHAnsi"/>
        </w:rPr>
        <w:t xml:space="preserve">utviklet spesielt for </w:t>
      </w:r>
      <w:r w:rsidR="00117B48">
        <w:rPr>
          <w:rFonts w:cstheme="minorHAnsi"/>
        </w:rPr>
        <w:t>Kund</w:t>
      </w:r>
      <w:r w:rsidR="00DD7C33">
        <w:rPr>
          <w:rFonts w:cstheme="minorHAnsi"/>
        </w:rPr>
        <w:t>e</w:t>
      </w:r>
      <w:r w:rsidR="009E1920">
        <w:rPr>
          <w:rFonts w:cstheme="minorHAnsi"/>
        </w:rPr>
        <w:t xml:space="preserve">n </w:t>
      </w:r>
      <w:r w:rsidR="00C31D47">
        <w:rPr>
          <w:rFonts w:cstheme="minorHAnsi"/>
        </w:rPr>
        <w:t xml:space="preserve">som en del av </w:t>
      </w:r>
      <w:r w:rsidR="00EF01D1">
        <w:rPr>
          <w:rFonts w:cstheme="minorHAnsi"/>
        </w:rPr>
        <w:t>Ytelse</w:t>
      </w:r>
      <w:r w:rsidR="00F3698A">
        <w:rPr>
          <w:rFonts w:cstheme="minorHAnsi"/>
        </w:rPr>
        <w:t>n</w:t>
      </w:r>
      <w:r w:rsidR="00EF01D1">
        <w:rPr>
          <w:rFonts w:cstheme="minorHAnsi"/>
        </w:rPr>
        <w:t xml:space="preserve"> under </w:t>
      </w:r>
      <w:r>
        <w:rPr>
          <w:rFonts w:cstheme="minorHAnsi"/>
        </w:rPr>
        <w:t xml:space="preserve">denne </w:t>
      </w:r>
      <w:r w:rsidR="00355A71">
        <w:rPr>
          <w:rFonts w:cstheme="minorHAnsi"/>
        </w:rPr>
        <w:t>A</w:t>
      </w:r>
      <w:r>
        <w:rPr>
          <w:rFonts w:cstheme="minorHAnsi"/>
        </w:rPr>
        <w:t>vtalen</w:t>
      </w:r>
      <w:r w:rsidR="00EF01D1">
        <w:rPr>
          <w:rFonts w:cstheme="minorHAnsi"/>
        </w:rPr>
        <w:t xml:space="preserve"> (heretter kalt kundetilpasset materiale)</w:t>
      </w:r>
      <w:r>
        <w:rPr>
          <w:rFonts w:cstheme="minorHAnsi"/>
        </w:rPr>
        <w:t xml:space="preserve">. </w:t>
      </w:r>
    </w:p>
    <w:p w14:paraId="5035B9F0" w14:textId="77777777" w:rsidR="00692F6A" w:rsidRDefault="00692F6A" w:rsidP="00D020A2">
      <w:pPr>
        <w:rPr>
          <w:rFonts w:cstheme="minorHAnsi"/>
        </w:rPr>
      </w:pPr>
    </w:p>
    <w:p w14:paraId="0F757345" w14:textId="09DA4F07" w:rsidR="00D020A2" w:rsidRDefault="00D020A2" w:rsidP="00D020A2">
      <w:pPr>
        <w:rPr>
          <w:rFonts w:cstheme="minorHAnsi"/>
        </w:rPr>
      </w:pPr>
      <w:r>
        <w:rPr>
          <w:rFonts w:cstheme="minorHAnsi"/>
        </w:rPr>
        <w:t xml:space="preserve">Bruksretten omfatter </w:t>
      </w:r>
      <w:r>
        <w:t xml:space="preserve">rett til å bruke, kopiere, modifisere og videreutvikle </w:t>
      </w:r>
      <w:r w:rsidR="006B760C">
        <w:t>programvaren</w:t>
      </w:r>
      <w:r w:rsidR="00EF01D1">
        <w:t xml:space="preserve"> og kundetilpasset materiale</w:t>
      </w:r>
      <w:r>
        <w:t xml:space="preserve">, enten selv eller ved hjelp av </w:t>
      </w:r>
      <w:r w:rsidR="00CC679C">
        <w:t>en annen part</w:t>
      </w:r>
      <w:r>
        <w:rPr>
          <w:rFonts w:cstheme="minorHAnsi"/>
        </w:rPr>
        <w:t xml:space="preserve"> </w:t>
      </w:r>
      <w:r w:rsidR="005B688E">
        <w:rPr>
          <w:rFonts w:cstheme="minorHAnsi"/>
        </w:rPr>
        <w:t>(</w:t>
      </w:r>
      <w:r w:rsidR="005B688E" w:rsidRPr="009D46E6">
        <w:rPr>
          <w:rFonts w:cstheme="minorHAnsi"/>
        </w:rPr>
        <w:t>utvidet disposisjonsrett</w:t>
      </w:r>
      <w:r w:rsidR="005B688E">
        <w:rPr>
          <w:rFonts w:cstheme="minorHAnsi"/>
        </w:rPr>
        <w:t xml:space="preserve">) </w:t>
      </w:r>
      <w:r>
        <w:rPr>
          <w:rFonts w:cstheme="minorHAnsi"/>
        </w:rPr>
        <w:t xml:space="preserve">så langt det er nødvendig for å kunne utnytte </w:t>
      </w:r>
      <w:r w:rsidR="00763BB3">
        <w:rPr>
          <w:rFonts w:cstheme="minorHAnsi"/>
        </w:rPr>
        <w:t>Skytjeneste</w:t>
      </w:r>
      <w:r>
        <w:rPr>
          <w:rFonts w:cstheme="minorHAnsi"/>
        </w:rPr>
        <w:t>n</w:t>
      </w:r>
      <w:r w:rsidR="007D385C">
        <w:rPr>
          <w:rFonts w:cstheme="minorHAnsi"/>
        </w:rPr>
        <w:t xml:space="preserve">, </w:t>
      </w:r>
      <w:r>
        <w:rPr>
          <w:rFonts w:cstheme="minorHAnsi"/>
        </w:rPr>
        <w:t xml:space="preserve">også etter </w:t>
      </w:r>
      <w:r w:rsidR="00F457AC">
        <w:rPr>
          <w:rFonts w:cstheme="minorHAnsi"/>
        </w:rPr>
        <w:t xml:space="preserve">at </w:t>
      </w:r>
      <w:r>
        <w:rPr>
          <w:rFonts w:cstheme="minorHAnsi"/>
        </w:rPr>
        <w:t xml:space="preserve">denne </w:t>
      </w:r>
      <w:r w:rsidR="00355A71">
        <w:rPr>
          <w:rFonts w:cstheme="minorHAnsi"/>
        </w:rPr>
        <w:t>A</w:t>
      </w:r>
      <w:r>
        <w:rPr>
          <w:rFonts w:cstheme="minorHAnsi"/>
        </w:rPr>
        <w:t>vtalen</w:t>
      </w:r>
      <w:r w:rsidR="00F457AC">
        <w:rPr>
          <w:rFonts w:cstheme="minorHAnsi"/>
        </w:rPr>
        <w:t xml:space="preserve"> er avsluttet</w:t>
      </w:r>
      <w:r>
        <w:rPr>
          <w:rFonts w:cstheme="minorHAnsi"/>
        </w:rPr>
        <w:t>.</w:t>
      </w:r>
    </w:p>
    <w:p w14:paraId="4EDAA35F" w14:textId="77777777" w:rsidR="00331811" w:rsidRDefault="00331811" w:rsidP="00D020A2"/>
    <w:p w14:paraId="27D3C8C7" w14:textId="77777777" w:rsidR="00D020A2" w:rsidRDefault="00D020A2" w:rsidP="00D020A2">
      <w:pPr>
        <w:pStyle w:val="Overskrift2"/>
      </w:pPr>
      <w:bookmarkStart w:id="453" w:name="_Toc39846074"/>
      <w:bookmarkStart w:id="454" w:name="_Toc59012505"/>
      <w:bookmarkStart w:id="455" w:name="_Toc68639218"/>
      <w:r>
        <w:t>Tilhørende ansvar</w:t>
      </w:r>
      <w:bookmarkEnd w:id="453"/>
      <w:bookmarkEnd w:id="454"/>
      <w:bookmarkEnd w:id="455"/>
    </w:p>
    <w:p w14:paraId="02CA424E" w14:textId="67D01821" w:rsidR="00D020A2" w:rsidRDefault="00D020A2" w:rsidP="00D020A2">
      <w:r>
        <w:t xml:space="preserve">Hver av </w:t>
      </w:r>
      <w:r w:rsidR="00151BC0">
        <w:t>Part</w:t>
      </w:r>
      <w:r>
        <w:t xml:space="preserve">ene har ansvar for at de har de nødvendige autorisasjoner og rettigheter mv. til, infrastruktur, programvare og dokumentasjon som de benytter </w:t>
      </w:r>
      <w:r w:rsidR="00581870">
        <w:t>under denne Avtale</w:t>
      </w:r>
      <w:r w:rsidR="00F3698A">
        <w:t>n</w:t>
      </w:r>
      <w:r>
        <w:t xml:space="preserve">. </w:t>
      </w:r>
    </w:p>
    <w:p w14:paraId="245E4CCE" w14:textId="77777777" w:rsidR="00D020A2" w:rsidRDefault="00D020A2" w:rsidP="00D020A2"/>
    <w:p w14:paraId="50B54398" w14:textId="3723CD3B" w:rsidR="00D020A2" w:rsidRDefault="00D020A2" w:rsidP="00D020A2">
      <w:r>
        <w:t xml:space="preserve">Hvis en av </w:t>
      </w:r>
      <w:r w:rsidR="00151BC0">
        <w:t>Part</w:t>
      </w:r>
      <w:r>
        <w:t>ene benytte</w:t>
      </w:r>
      <w:r w:rsidR="00C86758">
        <w:t>r</w:t>
      </w:r>
      <w:r>
        <w:t xml:space="preserve"> programvare mv. som </w:t>
      </w:r>
      <w:r w:rsidR="00151BC0">
        <w:t>Part</w:t>
      </w:r>
      <w:r>
        <w:t xml:space="preserve">en ikke selv eier eller har rettigheter til, skal </w:t>
      </w:r>
      <w:r w:rsidR="00151BC0">
        <w:t>Part</w:t>
      </w:r>
      <w:r>
        <w:t>en sørge for at nødvendig godkjennelse i form av underliggende avtale med eier eller rettighetshaver foreligger, før slik</w:t>
      </w:r>
      <w:r w:rsidR="00C86758">
        <w:t xml:space="preserve"> </w:t>
      </w:r>
      <w:r>
        <w:t xml:space="preserve">programvare mv. kan brukes i henhold til denne </w:t>
      </w:r>
      <w:r w:rsidR="00355A71">
        <w:t>A</w:t>
      </w:r>
      <w:r>
        <w:t xml:space="preserve">vtalen. </w:t>
      </w:r>
    </w:p>
    <w:p w14:paraId="54EEF702" w14:textId="77777777" w:rsidR="00D020A2" w:rsidRDefault="00D020A2" w:rsidP="00D020A2"/>
    <w:p w14:paraId="6E86EAEE" w14:textId="0160DD0F" w:rsidR="00D020A2" w:rsidRDefault="00D020A2" w:rsidP="00D020A2">
      <w:r>
        <w:t xml:space="preserve">Hvis det foretas endringer, forbedringer eller lignende i forbindelse med </w:t>
      </w:r>
      <w:r w:rsidR="00623CF1">
        <w:t>Ytelsen</w:t>
      </w:r>
      <w:r w:rsidR="00ED3F1E">
        <w:t xml:space="preserve"> som leveres i henhold til</w:t>
      </w:r>
      <w:r>
        <w:t xml:space="preserve"> denne </w:t>
      </w:r>
      <w:r w:rsidR="00355A71">
        <w:t>A</w:t>
      </w:r>
      <w:r>
        <w:t xml:space="preserve">vtalen, har Leverandøren ansvaret for at </w:t>
      </w:r>
      <w:r w:rsidR="00117B48">
        <w:t>Kunden</w:t>
      </w:r>
      <w:r>
        <w:t xml:space="preserve"> får den disposisjonsrett som er nødvendig for at </w:t>
      </w:r>
      <w:r w:rsidR="00976D8F">
        <w:t>infrastruktur</w:t>
      </w:r>
      <w:r>
        <w:t xml:space="preserve"> og program</w:t>
      </w:r>
      <w:r w:rsidR="00976D8F">
        <w:t>vare</w:t>
      </w:r>
      <w:r>
        <w:t xml:space="preserve"> fortsatt kan benyttes uten hinder av andres opphavsrett eller andre rettigheter. </w:t>
      </w:r>
    </w:p>
    <w:p w14:paraId="48EF992F" w14:textId="77777777" w:rsidR="00D020A2" w:rsidRDefault="00D020A2" w:rsidP="00D020A2"/>
    <w:p w14:paraId="2AD46922" w14:textId="77777777" w:rsidR="00D020A2" w:rsidRPr="00281560" w:rsidRDefault="00D020A2" w:rsidP="00D020A2">
      <w:pPr>
        <w:pStyle w:val="Overskrift2"/>
      </w:pPr>
      <w:r>
        <w:t xml:space="preserve"> </w:t>
      </w:r>
      <w:bookmarkStart w:id="456" w:name="_Toc39846075"/>
      <w:bookmarkStart w:id="457" w:name="_Toc59012506"/>
      <w:bookmarkStart w:id="458" w:name="_Toc68639219"/>
      <w:r>
        <w:t xml:space="preserve">Rettigheter </w:t>
      </w:r>
      <w:r w:rsidRPr="00281560">
        <w:t>til data</w:t>
      </w:r>
      <w:bookmarkEnd w:id="456"/>
      <w:bookmarkEnd w:id="457"/>
      <w:bookmarkEnd w:id="458"/>
    </w:p>
    <w:p w14:paraId="3A2E8764" w14:textId="35C68339" w:rsidR="00367B69" w:rsidRDefault="00367B69" w:rsidP="00367B69">
      <w:pPr>
        <w:pStyle w:val="Overskrift3"/>
      </w:pPr>
      <w:bookmarkStart w:id="459" w:name="_Toc59012507"/>
      <w:bookmarkStart w:id="460" w:name="_Toc68639220"/>
      <w:r>
        <w:t xml:space="preserve">Generelt om rettigheter til </w:t>
      </w:r>
      <w:r w:rsidR="00B031C4">
        <w:t>data</w:t>
      </w:r>
      <w:bookmarkEnd w:id="459"/>
      <w:bookmarkEnd w:id="460"/>
    </w:p>
    <w:p w14:paraId="31D1F4A6" w14:textId="54E2AC66" w:rsidR="00D020A2" w:rsidRDefault="00117B48" w:rsidP="00D020A2">
      <w:r>
        <w:t>Kunden</w:t>
      </w:r>
      <w:r w:rsidR="00D020A2">
        <w:t xml:space="preserve"> (og dennes rettighetsgivere) beholder rettighetene til alle data som </w:t>
      </w:r>
      <w:r w:rsidR="007824FA">
        <w:t xml:space="preserve">samles inn, </w:t>
      </w:r>
      <w:r w:rsidR="00F3698A">
        <w:t xml:space="preserve">overføres, </w:t>
      </w:r>
      <w:r w:rsidR="007824FA">
        <w:t xml:space="preserve">bearbeides, </w:t>
      </w:r>
      <w:r w:rsidR="00F3698A">
        <w:t xml:space="preserve">lagres eller på annen måte </w:t>
      </w:r>
      <w:r w:rsidR="00793A14">
        <w:t>behandles i henhold til denne</w:t>
      </w:r>
      <w:r w:rsidR="00FA561D">
        <w:t xml:space="preserve"> Avtalen</w:t>
      </w:r>
      <w:r w:rsidR="00FF1023">
        <w:t>.</w:t>
      </w:r>
      <w:r w:rsidR="00793A14">
        <w:t xml:space="preserve"> </w:t>
      </w:r>
      <w:r w:rsidR="00D020A2">
        <w:t xml:space="preserve">Det samme gjelder resultatet av behandling av slike data. </w:t>
      </w:r>
    </w:p>
    <w:p w14:paraId="5EA36017" w14:textId="77777777" w:rsidR="00D020A2" w:rsidRDefault="00D020A2" w:rsidP="00D020A2"/>
    <w:p w14:paraId="26489E78" w14:textId="124A25B2" w:rsidR="00355A71" w:rsidRDefault="00D020A2" w:rsidP="00D020A2">
      <w:r>
        <w:t xml:space="preserve">Leverandøren har tilgang til data som nevnt ovenfor utelukkende i den utstrekning som er nødvendig for at Leverandøren skal kunne oppfylle sine forpliktelser i henhold til </w:t>
      </w:r>
      <w:r w:rsidR="0055469C">
        <w:t>A</w:t>
      </w:r>
      <w:r>
        <w:t xml:space="preserve">vtalen. </w:t>
      </w:r>
    </w:p>
    <w:p w14:paraId="16A7425A" w14:textId="77777777" w:rsidR="00355A71" w:rsidRDefault="00355A71" w:rsidP="00D020A2"/>
    <w:p w14:paraId="3CAA3FC0" w14:textId="21BB3763" w:rsidR="00D020A2" w:rsidRDefault="00D020A2" w:rsidP="00D020A2">
      <w:r>
        <w:t xml:space="preserve">Leverandøren kan </w:t>
      </w:r>
      <w:r w:rsidR="00843E69">
        <w:t xml:space="preserve">benytte aggregerte, anonymiserte </w:t>
      </w:r>
      <w:r>
        <w:t>data</w:t>
      </w:r>
      <w:r w:rsidR="00843E69">
        <w:t xml:space="preserve"> til å forbedre sine tjenester, med mindre Kunden har tatt forbehold om det i </w:t>
      </w:r>
      <w:r w:rsidR="00976D8F">
        <w:t>bilag 1</w:t>
      </w:r>
      <w:r w:rsidR="00843E69">
        <w:t>.</w:t>
      </w:r>
      <w:r w:rsidR="00976D8F">
        <w:t xml:space="preserve"> </w:t>
      </w:r>
    </w:p>
    <w:p w14:paraId="6A5C8A14" w14:textId="77777777" w:rsidR="00D020A2" w:rsidRDefault="00D020A2" w:rsidP="00D020A2"/>
    <w:p w14:paraId="7B2A1F97" w14:textId="10C41DE8" w:rsidR="00D020A2" w:rsidRDefault="00D020A2" w:rsidP="00D020A2">
      <w:r>
        <w:t xml:space="preserve">Leverandøren har ikke under noen omstendighet rett til å utøve tilbakeholdsrett i </w:t>
      </w:r>
      <w:r w:rsidR="00117B48">
        <w:t>Kunden</w:t>
      </w:r>
      <w:r>
        <w:t>s data.</w:t>
      </w:r>
    </w:p>
    <w:p w14:paraId="4EBC0926" w14:textId="1BA4E30C" w:rsidR="00773B6A" w:rsidRDefault="00773B6A" w:rsidP="00D020A2"/>
    <w:p w14:paraId="1FA705D3" w14:textId="32249C2D" w:rsidR="00B031C4" w:rsidRDefault="00426AA5" w:rsidP="00B031C4">
      <w:pPr>
        <w:pStyle w:val="Overskrift3"/>
      </w:pPr>
      <w:bookmarkStart w:id="461" w:name="_Toc59012508"/>
      <w:bookmarkStart w:id="462" w:name="_Toc68639221"/>
      <w:r>
        <w:t>R</w:t>
      </w:r>
      <w:r w:rsidR="00575B48">
        <w:t>ettigheter til data</w:t>
      </w:r>
      <w:bookmarkEnd w:id="461"/>
      <w:r>
        <w:t xml:space="preserve"> som behandles i Skytjenesten</w:t>
      </w:r>
      <w:bookmarkEnd w:id="462"/>
    </w:p>
    <w:p w14:paraId="6C5E3109" w14:textId="4561B811" w:rsidR="00FD76E3" w:rsidRDefault="00E15088" w:rsidP="00FD76E3">
      <w:r>
        <w:t xml:space="preserve">For Skytjenesten </w:t>
      </w:r>
      <w:r w:rsidR="00FD76E3">
        <w:t xml:space="preserve">gjelder de rettigheter til data </w:t>
      </w:r>
      <w:r w:rsidR="000E2390">
        <w:t xml:space="preserve">som fremgår av </w:t>
      </w:r>
      <w:r w:rsidR="00FD76E3">
        <w:t xml:space="preserve">Standardvilkårene. </w:t>
      </w:r>
    </w:p>
    <w:p w14:paraId="2042BEBA" w14:textId="77777777" w:rsidR="00AB5E5D" w:rsidRDefault="00AB5E5D" w:rsidP="00AB5E5D"/>
    <w:p w14:paraId="5A3F6D91" w14:textId="00BD9F99" w:rsidR="00410D84" w:rsidRDefault="00CF5C8F" w:rsidP="00575B48">
      <w:pPr>
        <w:rPr>
          <w:lang w:eastAsia="nb-NO"/>
        </w:rPr>
      </w:pPr>
      <w:r>
        <w:t>Hvis Standardvilkårene for Skytjenester som Leverandøren har anbefalt eller levert tilbud på inneholder vilkår som innskrenker Kundens kontroll over eller rettigheter til data som behandles i Skytjenesten på vegne av Kunden sammenliknet med punkt 8.3.1 ovenfor, skal Leverandøren gi tydelig varsel om dette i bilag 2.</w:t>
      </w:r>
      <w:r w:rsidDel="00CF5C8F">
        <w:t xml:space="preserve"> </w:t>
      </w:r>
    </w:p>
    <w:p w14:paraId="1A0AED80" w14:textId="77777777" w:rsidR="00D020A2" w:rsidRDefault="00D020A2" w:rsidP="00D020A2">
      <w:pPr>
        <w:pStyle w:val="Overskrift1"/>
      </w:pPr>
      <w:bookmarkStart w:id="463" w:name="_Toc39846076"/>
      <w:bookmarkStart w:id="464" w:name="_Toc59012509"/>
      <w:bookmarkStart w:id="465" w:name="_Toc68639222"/>
      <w:r>
        <w:t>mislighold</w:t>
      </w:r>
      <w:bookmarkEnd w:id="463"/>
      <w:bookmarkEnd w:id="464"/>
      <w:bookmarkEnd w:id="465"/>
    </w:p>
    <w:p w14:paraId="304614E7" w14:textId="77777777" w:rsidR="00D020A2" w:rsidRDefault="00D020A2" w:rsidP="00D020A2">
      <w:pPr>
        <w:pStyle w:val="Overskrift2"/>
      </w:pPr>
      <w:r>
        <w:t xml:space="preserve"> </w:t>
      </w:r>
      <w:bookmarkStart w:id="466" w:name="_Toc39846077"/>
      <w:bookmarkStart w:id="467" w:name="_Toc59012510"/>
      <w:bookmarkStart w:id="468" w:name="_Toc68639223"/>
      <w:r>
        <w:t>Hva som anses som mislighold</w:t>
      </w:r>
      <w:bookmarkEnd w:id="466"/>
      <w:bookmarkEnd w:id="467"/>
      <w:bookmarkEnd w:id="468"/>
    </w:p>
    <w:p w14:paraId="0B9CADC0" w14:textId="77777777" w:rsidR="00D020A2" w:rsidRDefault="00D020A2" w:rsidP="00D020A2">
      <w:pPr>
        <w:pStyle w:val="Overskrift3"/>
      </w:pPr>
      <w:r>
        <w:t xml:space="preserve"> </w:t>
      </w:r>
      <w:bookmarkStart w:id="469" w:name="_Toc39846078"/>
      <w:bookmarkStart w:id="470" w:name="_Toc59012511"/>
      <w:bookmarkStart w:id="471" w:name="_Toc68639224"/>
      <w:r>
        <w:t>Leverandørens mislighold</w:t>
      </w:r>
      <w:bookmarkEnd w:id="469"/>
      <w:bookmarkEnd w:id="470"/>
      <w:bookmarkEnd w:id="471"/>
    </w:p>
    <w:p w14:paraId="14C24B56" w14:textId="05A06197" w:rsidR="00D020A2" w:rsidRDefault="00D020A2" w:rsidP="00D020A2">
      <w:r>
        <w:t xml:space="preserve">Det foreligger mislighold fra Leverandørens side hvis </w:t>
      </w:r>
      <w:r w:rsidR="00B336DF">
        <w:t>Ytelse</w:t>
      </w:r>
      <w:r w:rsidR="000B3BB8">
        <w:t>n</w:t>
      </w:r>
      <w:r w:rsidR="00E940B4">
        <w:t xml:space="preserve"> </w:t>
      </w:r>
      <w:r>
        <w:t>ikke er i samsvar</w:t>
      </w:r>
      <w:r w:rsidR="0090771C">
        <w:t xml:space="preserve"> </w:t>
      </w:r>
      <w:r w:rsidR="00E0547C">
        <w:t xml:space="preserve">med </w:t>
      </w:r>
      <w:r>
        <w:t>det som er avtalt</w:t>
      </w:r>
      <w:r w:rsidR="00843E69">
        <w:t xml:space="preserve"> </w:t>
      </w:r>
      <w:r w:rsidR="00D1734F">
        <w:t>og/</w:t>
      </w:r>
      <w:r w:rsidR="00843E69">
        <w:t>eller</w:t>
      </w:r>
      <w:r w:rsidR="00843E69" w:rsidRPr="00843E69">
        <w:t xml:space="preserve"> </w:t>
      </w:r>
      <w:r w:rsidR="00843E69" w:rsidRPr="002C5B30">
        <w:t xml:space="preserve">Leverandøren </w:t>
      </w:r>
      <w:r w:rsidR="00D1734F">
        <w:t xml:space="preserve">unnlater å </w:t>
      </w:r>
      <w:r w:rsidR="00355A71">
        <w:t>o</w:t>
      </w:r>
      <w:r w:rsidR="00843E69" w:rsidRPr="002C5B30">
        <w:t xml:space="preserve">ppfylle </w:t>
      </w:r>
      <w:r w:rsidR="000B3BB8">
        <w:t xml:space="preserve">sine </w:t>
      </w:r>
      <w:r w:rsidR="00EB5472">
        <w:t>plikter i henhold til denne Avtale</w:t>
      </w:r>
      <w:r w:rsidR="009F3457">
        <w:t>n</w:t>
      </w:r>
      <w:r w:rsidR="00EB5472">
        <w:t>.</w:t>
      </w:r>
      <w:r>
        <w:t xml:space="preserve"> </w:t>
      </w:r>
    </w:p>
    <w:p w14:paraId="541EAF20" w14:textId="77777777" w:rsidR="00355A71" w:rsidRDefault="00355A71" w:rsidP="00D020A2"/>
    <w:p w14:paraId="2CF6ADD0" w14:textId="74CC8963" w:rsidR="00A43941" w:rsidRDefault="00A43941" w:rsidP="00A43941">
      <w:r>
        <w:t xml:space="preserve">Vesentlig mislighold foreligger når </w:t>
      </w:r>
      <w:r w:rsidR="006F5F92">
        <w:t>Ytelse</w:t>
      </w:r>
      <w:r w:rsidR="000B3BB8">
        <w:t>n</w:t>
      </w:r>
      <w:r w:rsidR="006F5F92">
        <w:t xml:space="preserve"> og</w:t>
      </w:r>
      <w:r w:rsidR="007D3DEB">
        <w:t xml:space="preserve">/eller andre forhold som Leverandøren i henhold til denne </w:t>
      </w:r>
      <w:r w:rsidR="00A9101E">
        <w:t>A</w:t>
      </w:r>
      <w:r w:rsidR="007D3DEB">
        <w:t>vtalen har ansvar for,</w:t>
      </w:r>
      <w:r>
        <w:t xml:space="preserve"> avviker vesentlig fra det som er avtalt eller er vesentlig forsinket.</w:t>
      </w:r>
    </w:p>
    <w:p w14:paraId="5C975427" w14:textId="77777777" w:rsidR="00D020A2" w:rsidRDefault="00D020A2" w:rsidP="00D020A2"/>
    <w:p w14:paraId="3484400C" w14:textId="2188E52E" w:rsidR="00D020A2" w:rsidRDefault="00D020A2" w:rsidP="00D020A2">
      <w:r w:rsidRPr="00F26BBD">
        <w:rPr>
          <w:rFonts w:cstheme="minorHAnsi"/>
        </w:rPr>
        <w:t xml:space="preserve">Det foreligger ikke mislighold dersom situasjonen skyldes </w:t>
      </w:r>
      <w:r w:rsidR="00117B48">
        <w:rPr>
          <w:rFonts w:cstheme="minorHAnsi"/>
        </w:rPr>
        <w:t>Kunden</w:t>
      </w:r>
      <w:r w:rsidRPr="00F26BBD">
        <w:rPr>
          <w:rFonts w:cstheme="minorHAnsi"/>
        </w:rPr>
        <w:t>s forhold eller force majeure</w:t>
      </w:r>
      <w:r>
        <w:rPr>
          <w:rFonts w:cstheme="minorHAnsi"/>
        </w:rPr>
        <w:t>.</w:t>
      </w:r>
    </w:p>
    <w:p w14:paraId="5099EB11" w14:textId="77777777" w:rsidR="00D020A2" w:rsidRDefault="00D020A2" w:rsidP="00D020A2">
      <w:pPr>
        <w:pStyle w:val="Dato"/>
      </w:pPr>
    </w:p>
    <w:p w14:paraId="7C8BD4CE" w14:textId="4103D9D4" w:rsidR="00D020A2" w:rsidRDefault="00117B48" w:rsidP="00D020A2">
      <w:r>
        <w:t>Kunden</w:t>
      </w:r>
      <w:r w:rsidR="00D020A2">
        <w:t xml:space="preserve"> skal reklamere skriftlig uten ugrunnet opphold etter at misligholdet er oppdaget eller burde vært oppdaget.</w:t>
      </w:r>
    </w:p>
    <w:p w14:paraId="5A541EF0" w14:textId="31DA3015" w:rsidR="00041D6F" w:rsidRDefault="00D020A2" w:rsidP="00D020A2">
      <w:pPr>
        <w:rPr>
          <w:lang w:eastAsia="nb-NO"/>
        </w:rPr>
      </w:pPr>
      <w:r>
        <w:t xml:space="preserve"> </w:t>
      </w:r>
    </w:p>
    <w:p w14:paraId="5BA7AB1A" w14:textId="01BA9F63" w:rsidR="00041D6F" w:rsidRDefault="00D71E3F" w:rsidP="00041D6F">
      <w:pPr>
        <w:pStyle w:val="Overskrift3"/>
      </w:pPr>
      <w:bookmarkStart w:id="472" w:name="_Toc59012512"/>
      <w:bookmarkStart w:id="473" w:name="_Toc68639225"/>
      <w:r>
        <w:t xml:space="preserve">Mislighold </w:t>
      </w:r>
      <w:r w:rsidR="004249B8">
        <w:t>som skyldes avvik i Skytjeneste</w:t>
      </w:r>
      <w:r w:rsidR="000B3BB8">
        <w:t>n</w:t>
      </w:r>
      <w:bookmarkEnd w:id="472"/>
      <w:bookmarkEnd w:id="473"/>
    </w:p>
    <w:p w14:paraId="1C2CB0F2" w14:textId="2194E563" w:rsidR="00355A71" w:rsidRDefault="009B52C5" w:rsidP="00041D6F">
      <w:r>
        <w:t>For Skytjeneste</w:t>
      </w:r>
      <w:r w:rsidR="000B3BB8">
        <w:t>n</w:t>
      </w:r>
      <w:r>
        <w:t xml:space="preserve"> </w:t>
      </w:r>
      <w:r w:rsidR="00AA2D6E">
        <w:t xml:space="preserve">gjelder vilkårene for mislighold </w:t>
      </w:r>
      <w:r w:rsidR="005D5ED7">
        <w:t>i Standardvilkårene</w:t>
      </w:r>
      <w:r w:rsidR="007A2D48">
        <w:t>,</w:t>
      </w:r>
      <w:r w:rsidR="005D5ED7">
        <w:t xml:space="preserve"> </w:t>
      </w:r>
      <w:r w:rsidR="00041D6F">
        <w:t xml:space="preserve">herunder </w:t>
      </w:r>
      <w:r w:rsidR="00E56CFF">
        <w:t xml:space="preserve">vilkår </w:t>
      </w:r>
      <w:r w:rsidR="008C0DC7">
        <w:t>knyttet til varslingsplikt, avhj</w:t>
      </w:r>
      <w:r w:rsidR="00796563">
        <w:t>e</w:t>
      </w:r>
      <w:r w:rsidR="008C0DC7">
        <w:t>lp, prisavslag</w:t>
      </w:r>
      <w:r w:rsidR="00796563">
        <w:t>, tilbakeholdsrett, sa</w:t>
      </w:r>
      <w:r w:rsidR="00C43A9E">
        <w:t xml:space="preserve">mt vilkår knyttet </w:t>
      </w:r>
      <w:r w:rsidR="0024342E">
        <w:t xml:space="preserve">til sanksjoner som </w:t>
      </w:r>
      <w:r w:rsidR="00041D6F">
        <w:t>standardisert</w:t>
      </w:r>
      <w:r w:rsidR="0024342E">
        <w:t>e</w:t>
      </w:r>
      <w:r w:rsidR="00041D6F">
        <w:t xml:space="preserve"> økonomisk</w:t>
      </w:r>
      <w:r w:rsidR="000D679B">
        <w:t>e</w:t>
      </w:r>
      <w:r w:rsidR="00041D6F">
        <w:t xml:space="preserve"> kompensasjon</w:t>
      </w:r>
      <w:r w:rsidR="0024342E">
        <w:t>er</w:t>
      </w:r>
      <w:r w:rsidR="00041D6F">
        <w:t xml:space="preserve">, erstatning og heving. </w:t>
      </w:r>
    </w:p>
    <w:p w14:paraId="2E3991A1" w14:textId="77777777" w:rsidR="00355A71" w:rsidRDefault="00355A71" w:rsidP="00041D6F"/>
    <w:p w14:paraId="51CA0539" w14:textId="0CFF7179" w:rsidR="00815E80" w:rsidRDefault="00B01A8E" w:rsidP="00041D6F">
      <w:r>
        <w:t xml:space="preserve">Leverandøren er forpliktet til å følge opp mislighold/avvik </w:t>
      </w:r>
      <w:r w:rsidR="003E1203">
        <w:t xml:space="preserve">som </w:t>
      </w:r>
      <w:r w:rsidR="00DB6170">
        <w:t>skyldes Skytjeneste</w:t>
      </w:r>
      <w:r w:rsidR="000B3BB8">
        <w:t>n</w:t>
      </w:r>
      <w:r w:rsidR="00DB6170">
        <w:t xml:space="preserve"> </w:t>
      </w:r>
      <w:r w:rsidR="000C744F">
        <w:t xml:space="preserve">hvis </w:t>
      </w:r>
      <w:r w:rsidR="000B3BB8">
        <w:t xml:space="preserve">slik oppfølging </w:t>
      </w:r>
      <w:r w:rsidR="000C744F">
        <w:t xml:space="preserve">inngår som en del av </w:t>
      </w:r>
      <w:r w:rsidR="000B3BB8">
        <w:t>Ytelsen slik Ytelsen</w:t>
      </w:r>
      <w:r w:rsidR="009F4206">
        <w:t xml:space="preserve"> </w:t>
      </w:r>
      <w:r w:rsidR="00BA5FDD">
        <w:t xml:space="preserve">er beskrevet i </w:t>
      </w:r>
      <w:r w:rsidR="00756D85">
        <w:t>Forvaltnings</w:t>
      </w:r>
      <w:r w:rsidR="00A22FDA">
        <w:t>d</w:t>
      </w:r>
      <w:r w:rsidR="00756D85">
        <w:t>okumentet</w:t>
      </w:r>
      <w:r w:rsidR="00A22FDA">
        <w:t xml:space="preserve"> </w:t>
      </w:r>
      <w:r w:rsidR="00BA5FDD">
        <w:t xml:space="preserve">og/eller i </w:t>
      </w:r>
      <w:r w:rsidR="00852174">
        <w:t>bilag 1</w:t>
      </w:r>
      <w:r w:rsidR="000B3BB8">
        <w:t xml:space="preserve"> og 2</w:t>
      </w:r>
      <w:r w:rsidR="00852174">
        <w:t xml:space="preserve">. </w:t>
      </w:r>
      <w:r w:rsidR="00D57792">
        <w:t>Hvordan eventuelle sanksjoner skal gjøres gjeldende overfor Skytjeneste</w:t>
      </w:r>
      <w:r w:rsidR="000B3BB8">
        <w:t>leverandøre</w:t>
      </w:r>
      <w:r w:rsidR="00D57792">
        <w:t xml:space="preserve">n skal fremgå av </w:t>
      </w:r>
      <w:r w:rsidR="004B450F">
        <w:t xml:space="preserve">Forvaltningsdokumentet. </w:t>
      </w:r>
    </w:p>
    <w:p w14:paraId="00EE2729" w14:textId="77777777" w:rsidR="00D020A2" w:rsidRPr="00B15507" w:rsidRDefault="00D020A2" w:rsidP="00D020A2">
      <w:pPr>
        <w:rPr>
          <w:b/>
          <w:bCs/>
          <w:iCs/>
          <w:lang w:eastAsia="nb-NO"/>
        </w:rPr>
      </w:pPr>
    </w:p>
    <w:p w14:paraId="4B6104CB" w14:textId="7B307109" w:rsidR="00D020A2" w:rsidRDefault="00D020A2" w:rsidP="00D020A2">
      <w:pPr>
        <w:pStyle w:val="Overskrift3"/>
      </w:pPr>
      <w:r>
        <w:t xml:space="preserve"> </w:t>
      </w:r>
      <w:bookmarkStart w:id="474" w:name="_Toc39846080"/>
      <w:bookmarkStart w:id="475" w:name="_Ref58781843"/>
      <w:bookmarkStart w:id="476" w:name="_Toc59012513"/>
      <w:bookmarkStart w:id="477" w:name="_Toc68639226"/>
      <w:r w:rsidR="00117B48">
        <w:t>Kunden</w:t>
      </w:r>
      <w:r>
        <w:t>s mislighold</w:t>
      </w:r>
      <w:bookmarkEnd w:id="474"/>
      <w:bookmarkEnd w:id="475"/>
      <w:bookmarkEnd w:id="476"/>
      <w:bookmarkEnd w:id="477"/>
    </w:p>
    <w:p w14:paraId="6401C2BA" w14:textId="1C037C24" w:rsidR="00D020A2" w:rsidRDefault="00D020A2" w:rsidP="00D020A2">
      <w:r>
        <w:t xml:space="preserve">Det foreligger mislighold fra </w:t>
      </w:r>
      <w:r w:rsidR="00117B48">
        <w:t>Kunden</w:t>
      </w:r>
      <w:r>
        <w:t xml:space="preserve">s side hvis </w:t>
      </w:r>
      <w:r w:rsidR="00117B48">
        <w:t>Kunden</w:t>
      </w:r>
      <w:r>
        <w:t xml:space="preserve"> ikke oppfyller sine plikter </w:t>
      </w:r>
      <w:r w:rsidR="00F56686">
        <w:t xml:space="preserve">i henhold til denne </w:t>
      </w:r>
      <w:r w:rsidR="00355A71">
        <w:t>A</w:t>
      </w:r>
      <w:r>
        <w:t>vtalen.</w:t>
      </w:r>
    </w:p>
    <w:p w14:paraId="32983CDA" w14:textId="77777777" w:rsidR="00D020A2" w:rsidRDefault="00D020A2" w:rsidP="00D020A2"/>
    <w:p w14:paraId="15634486" w14:textId="0E85C682" w:rsidR="00D020A2" w:rsidRDefault="00D020A2" w:rsidP="00D020A2">
      <w:r>
        <w:t>Det foreligger likevel ikke mislighold hvis situasjonen skyldes Leverandørens forhold eller force majeure.</w:t>
      </w:r>
    </w:p>
    <w:p w14:paraId="1C488D8B" w14:textId="77777777" w:rsidR="00D020A2" w:rsidRDefault="00D020A2" w:rsidP="00D020A2"/>
    <w:p w14:paraId="266ABE34" w14:textId="77777777" w:rsidR="00D020A2" w:rsidRDefault="00D020A2" w:rsidP="00D020A2">
      <w:r>
        <w:t>Leverandøren skal reklamere skriftlig uten ugrunnet opphold etter at misligholdet er oppdaget eller burde vært oppdaget.</w:t>
      </w:r>
    </w:p>
    <w:p w14:paraId="62587948" w14:textId="77777777" w:rsidR="00CF2B5F" w:rsidRPr="00B256A9" w:rsidRDefault="00CF2B5F" w:rsidP="00D020A2">
      <w:pPr>
        <w:rPr>
          <w:lang w:eastAsia="nb-NO"/>
        </w:rPr>
      </w:pPr>
    </w:p>
    <w:p w14:paraId="3C38F0F6" w14:textId="77777777" w:rsidR="00D020A2" w:rsidRDefault="00D020A2" w:rsidP="00D020A2">
      <w:pPr>
        <w:pStyle w:val="Overskrift2"/>
      </w:pPr>
      <w:r>
        <w:lastRenderedPageBreak/>
        <w:t xml:space="preserve"> </w:t>
      </w:r>
      <w:bookmarkStart w:id="478" w:name="_Toc39846081"/>
      <w:bookmarkStart w:id="479" w:name="_Toc59012514"/>
      <w:bookmarkStart w:id="480" w:name="_Toc68639227"/>
      <w:r>
        <w:t>Varslingsplikt</w:t>
      </w:r>
      <w:bookmarkEnd w:id="478"/>
      <w:bookmarkEnd w:id="479"/>
      <w:bookmarkEnd w:id="480"/>
    </w:p>
    <w:p w14:paraId="3F5DCBFC" w14:textId="2C64D91A" w:rsidR="00D020A2" w:rsidRDefault="00D020A2" w:rsidP="00D020A2">
      <w:pPr>
        <w:pStyle w:val="Overskrift3"/>
      </w:pPr>
      <w:bookmarkStart w:id="481" w:name="_Toc39846082"/>
      <w:bookmarkStart w:id="482" w:name="_Toc59012515"/>
      <w:bookmarkStart w:id="483" w:name="_Toc68639228"/>
      <w:r>
        <w:t xml:space="preserve">Leverandørens </w:t>
      </w:r>
      <w:r w:rsidR="003544C9">
        <w:t>varslings</w:t>
      </w:r>
      <w:r>
        <w:t>plikt</w:t>
      </w:r>
      <w:bookmarkEnd w:id="481"/>
      <w:bookmarkEnd w:id="482"/>
      <w:bookmarkEnd w:id="483"/>
    </w:p>
    <w:p w14:paraId="0C676AED" w14:textId="3D1D15F6" w:rsidR="00D020A2" w:rsidRDefault="00D020A2" w:rsidP="00D020A2">
      <w:r>
        <w:t xml:space="preserve">Hvis </w:t>
      </w:r>
      <w:r w:rsidR="000C5458">
        <w:t xml:space="preserve">hele eller deler av </w:t>
      </w:r>
      <w:r w:rsidR="00D4099E">
        <w:t>Ytelsen</w:t>
      </w:r>
      <w:r w:rsidR="000C5458">
        <w:t xml:space="preserve"> </w:t>
      </w:r>
      <w:r w:rsidR="000D4BB2">
        <w:t xml:space="preserve">eller Skytjenesten </w:t>
      </w:r>
      <w:r>
        <w:t xml:space="preserve">ikke kan leveres som avtalt, skal Leverandøren så raskt som mulig gi </w:t>
      </w:r>
      <w:r w:rsidR="00117B48">
        <w:t>Kunden</w:t>
      </w:r>
      <w:r>
        <w:t xml:space="preserve"> skriftlig varsel om dette. </w:t>
      </w:r>
    </w:p>
    <w:p w14:paraId="767DBA8B" w14:textId="77777777" w:rsidR="00D020A2" w:rsidRDefault="00D020A2" w:rsidP="00D020A2"/>
    <w:p w14:paraId="1DCD28F3" w14:textId="1FE042B4" w:rsidR="00D020A2" w:rsidRDefault="00D020A2" w:rsidP="00D020A2">
      <w:r>
        <w:t xml:space="preserve">Varselet skal angi årsak til problemet og så vidt mulig angi når </w:t>
      </w:r>
      <w:r w:rsidR="000C5458">
        <w:t xml:space="preserve">de ulike delene av </w:t>
      </w:r>
      <w:r w:rsidR="00D4099E">
        <w:t>Ytelsen</w:t>
      </w:r>
      <w:r w:rsidR="000C5458">
        <w:t xml:space="preserve"> </w:t>
      </w:r>
      <w:r w:rsidR="000D4BB2">
        <w:t xml:space="preserve">eller Skytjenesten </w:t>
      </w:r>
      <w:r w:rsidR="000C5458">
        <w:t>vil bli levert eller gjort tilgjengelig</w:t>
      </w:r>
      <w:r>
        <w:t>. Tilsvarende gjelder hvis det må antas ytterligere forsinkelser etter at første varsel er gitt.</w:t>
      </w:r>
    </w:p>
    <w:p w14:paraId="0F6C5095" w14:textId="77777777" w:rsidR="00385CEC" w:rsidRDefault="00385CEC" w:rsidP="00D020A2"/>
    <w:p w14:paraId="62A8A5FA" w14:textId="1B5D42ED" w:rsidR="00D020A2" w:rsidRDefault="00117B48" w:rsidP="00D020A2">
      <w:pPr>
        <w:pStyle w:val="Overskrift3"/>
      </w:pPr>
      <w:bookmarkStart w:id="484" w:name="_Toc39846083"/>
      <w:bookmarkStart w:id="485" w:name="_Toc59012516"/>
      <w:bookmarkStart w:id="486" w:name="_Toc68639229"/>
      <w:r>
        <w:t>Kunden</w:t>
      </w:r>
      <w:r w:rsidR="00D020A2">
        <w:t xml:space="preserve">s </w:t>
      </w:r>
      <w:r w:rsidR="003544C9">
        <w:t>varslingsplikt</w:t>
      </w:r>
      <w:bookmarkEnd w:id="484"/>
      <w:bookmarkEnd w:id="485"/>
      <w:bookmarkEnd w:id="486"/>
    </w:p>
    <w:p w14:paraId="7AF44E65" w14:textId="43E08A1A" w:rsidR="00D020A2" w:rsidRDefault="00D020A2" w:rsidP="00D020A2">
      <w:r>
        <w:t xml:space="preserve">Hvis </w:t>
      </w:r>
      <w:r w:rsidR="00117B48">
        <w:t>Kunden</w:t>
      </w:r>
      <w:r>
        <w:t xml:space="preserve"> ikke kan overholde sine plikter etter </w:t>
      </w:r>
      <w:r w:rsidR="000C5458">
        <w:t>A</w:t>
      </w:r>
      <w:r>
        <w:t xml:space="preserve">vtalen, skal </w:t>
      </w:r>
      <w:r w:rsidR="00117B48">
        <w:t>Kunden</w:t>
      </w:r>
      <w:r>
        <w:t xml:space="preserve"> så raskt som mulig gi Leverandøren skriftlig varsel om dette.</w:t>
      </w:r>
    </w:p>
    <w:p w14:paraId="09706C16" w14:textId="77777777" w:rsidR="00D020A2" w:rsidRDefault="00D020A2" w:rsidP="00D020A2"/>
    <w:p w14:paraId="4B36CE5F" w14:textId="2AACC2C0" w:rsidR="00D020A2" w:rsidRDefault="00D020A2" w:rsidP="00D020A2">
      <w:pPr>
        <w:rPr>
          <w:lang w:eastAsia="nb-NO"/>
        </w:rPr>
      </w:pPr>
      <w:r>
        <w:t xml:space="preserve">Varselet skal angi årsak til problemet og så vidt mulig angi når </w:t>
      </w:r>
      <w:r w:rsidR="00117B48">
        <w:t>Kunden</w:t>
      </w:r>
      <w:r>
        <w:t xml:space="preserve"> igjen kan overholde avtalt</w:t>
      </w:r>
      <w:r w:rsidR="000C5458">
        <w:t>e</w:t>
      </w:r>
      <w:r>
        <w:t xml:space="preserve"> plikt</w:t>
      </w:r>
      <w:r w:rsidR="000C5458">
        <w:t>er</w:t>
      </w:r>
      <w:r>
        <w:t>.</w:t>
      </w:r>
      <w:r w:rsidR="00325590">
        <w:t xml:space="preserve"> Tilsvarende gjelder hvis det må antas ytterligere forsinkelser etter at første varsel er gitt.</w:t>
      </w:r>
    </w:p>
    <w:p w14:paraId="6AB30903" w14:textId="77777777" w:rsidR="00385CEC" w:rsidRDefault="00385CEC" w:rsidP="00D020A2"/>
    <w:p w14:paraId="40578504" w14:textId="77777777" w:rsidR="00D020A2" w:rsidRDefault="00D020A2" w:rsidP="00D020A2">
      <w:pPr>
        <w:pStyle w:val="Overskrift2"/>
      </w:pPr>
      <w:r>
        <w:t xml:space="preserve"> </w:t>
      </w:r>
      <w:bookmarkStart w:id="487" w:name="_Toc39846085"/>
      <w:bookmarkStart w:id="488" w:name="_Toc59012517"/>
      <w:bookmarkStart w:id="489" w:name="_Toc68639230"/>
      <w:r>
        <w:t>Leverandørens anmodning om Tilleggsfrist</w:t>
      </w:r>
      <w:bookmarkEnd w:id="487"/>
      <w:bookmarkEnd w:id="488"/>
      <w:bookmarkEnd w:id="489"/>
    </w:p>
    <w:p w14:paraId="7896BF32" w14:textId="6E961AF4" w:rsidR="00D020A2" w:rsidRDefault="00D020A2" w:rsidP="00D020A2">
      <w:pPr>
        <w:rPr>
          <w:rFonts w:ascii="Times New Roman" w:hAnsi="Times New Roman" w:cs="Times New Roman"/>
        </w:rPr>
      </w:pPr>
      <w:r>
        <w:t xml:space="preserve">Leverandøren kan anmode om tilleggsfrist som må godkjennes skriftlig av </w:t>
      </w:r>
      <w:r w:rsidR="00117B48">
        <w:t>Kunden</w:t>
      </w:r>
      <w:r>
        <w:t xml:space="preserve"> for å kunne gjøres gjeldende. </w:t>
      </w:r>
      <w:r w:rsidR="00117B48">
        <w:t>Kunden</w:t>
      </w:r>
      <w:r>
        <w:t xml:space="preserve"> kan stille vilkår for å innvilge en tilleggsfrist.</w:t>
      </w:r>
      <w:r>
        <w:rPr>
          <w:rFonts w:ascii="Times New Roman" w:hAnsi="Times New Roman" w:cs="Times New Roman"/>
        </w:rPr>
        <w:t xml:space="preserve"> </w:t>
      </w:r>
    </w:p>
    <w:p w14:paraId="4A31CBB6" w14:textId="77777777" w:rsidR="00D020A2" w:rsidRDefault="00D020A2" w:rsidP="00D020A2"/>
    <w:p w14:paraId="7360EA58" w14:textId="0F94F13D" w:rsidR="00D020A2" w:rsidRDefault="00D020A2" w:rsidP="00D020A2">
      <w:r>
        <w:t xml:space="preserve">For den perioden tilleggsfristen løper, kan </w:t>
      </w:r>
      <w:r w:rsidR="00117B48">
        <w:t>Kunden</w:t>
      </w:r>
      <w:r>
        <w:t xml:space="preserve"> ikke gjøre gjeldende dagbot, erstatning eller andre misligholdsbeføyelser.</w:t>
      </w:r>
    </w:p>
    <w:p w14:paraId="680B1B04" w14:textId="77777777" w:rsidR="00D020A2" w:rsidRDefault="00D020A2" w:rsidP="00D020A2"/>
    <w:p w14:paraId="7A855CF2" w14:textId="19A05E32" w:rsidR="00D020A2" w:rsidRDefault="00D020A2" w:rsidP="00D020A2">
      <w:r>
        <w:t xml:space="preserve">Tilleggsfrist har ingen virkning for </w:t>
      </w:r>
      <w:r w:rsidR="00117B48">
        <w:t>Kunden</w:t>
      </w:r>
      <w:r>
        <w:t>s rett til dagbot eller erstatning som er opparbeidet før tilleggsfristen.</w:t>
      </w:r>
    </w:p>
    <w:p w14:paraId="64B0C0C0" w14:textId="77777777" w:rsidR="00385CEC" w:rsidRDefault="00385CEC" w:rsidP="00D020A2"/>
    <w:p w14:paraId="694B9B95" w14:textId="4FD324A3" w:rsidR="00D020A2" w:rsidRDefault="00D020A2" w:rsidP="00D020A2">
      <w:pPr>
        <w:pStyle w:val="Overskrift2"/>
      </w:pPr>
      <w:bookmarkStart w:id="490" w:name="_Toc39846086"/>
      <w:bookmarkStart w:id="491" w:name="_Toc59012518"/>
      <w:bookmarkStart w:id="492" w:name="_Toc68639231"/>
      <w:r>
        <w:t>Avhjelp av misligholdet</w:t>
      </w:r>
      <w:bookmarkEnd w:id="490"/>
      <w:bookmarkEnd w:id="491"/>
      <w:bookmarkEnd w:id="492"/>
    </w:p>
    <w:p w14:paraId="6F1794D7" w14:textId="5AEFA461" w:rsidR="00063D57" w:rsidRDefault="00063D57" w:rsidP="00063D57">
      <w:pPr>
        <w:pStyle w:val="Overskrift3"/>
      </w:pPr>
      <w:bookmarkStart w:id="493" w:name="_Toc59012519"/>
      <w:bookmarkStart w:id="494" w:name="_Toc68639232"/>
      <w:r>
        <w:t>Leverandørens avhjelp</w:t>
      </w:r>
      <w:r w:rsidR="00B8705E">
        <w:t xml:space="preserve"> av mislighold</w:t>
      </w:r>
      <w:bookmarkEnd w:id="493"/>
      <w:bookmarkEnd w:id="494"/>
    </w:p>
    <w:p w14:paraId="149CA415" w14:textId="55A67D09" w:rsidR="00D020A2" w:rsidRDefault="00D020A2" w:rsidP="00D020A2">
      <w:r>
        <w:t xml:space="preserve">Leverandøren skal påbegynne og gjennomføre arbeidet med å avhjelpe </w:t>
      </w:r>
      <w:r w:rsidR="00D96ACE">
        <w:t xml:space="preserve">Leverandørens </w:t>
      </w:r>
      <w:r>
        <w:t xml:space="preserve">mislighold uten ugrunnet opphold. </w:t>
      </w:r>
    </w:p>
    <w:p w14:paraId="584F8442" w14:textId="77777777" w:rsidR="00D020A2" w:rsidRDefault="00D020A2" w:rsidP="00D020A2"/>
    <w:p w14:paraId="7D91AE84" w14:textId="26EFC36E" w:rsidR="00D020A2" w:rsidRDefault="00D020A2" w:rsidP="00D020A2">
      <w:r>
        <w:t>Det er et mål for avhjelpen</w:t>
      </w:r>
      <w:r w:rsidR="00504074">
        <w:t>,</w:t>
      </w:r>
      <w:r>
        <w:t xml:space="preserve"> at </w:t>
      </w:r>
      <w:r w:rsidR="00480CE9">
        <w:t>Y</w:t>
      </w:r>
      <w:r>
        <w:t>telsen</w:t>
      </w:r>
      <w:r w:rsidR="00DD2C22">
        <w:t>,</w:t>
      </w:r>
      <w:r>
        <w:t xml:space="preserve"> </w:t>
      </w:r>
      <w:r w:rsidR="00D96ACE">
        <w:t xml:space="preserve">eller </w:t>
      </w:r>
      <w:r w:rsidR="00CD5041">
        <w:t>andre forpliktelser som Leverandøren har ansvaret for i henhold til denne Avtale</w:t>
      </w:r>
      <w:r w:rsidR="00DD2C22">
        <w:t>n</w:t>
      </w:r>
      <w:r w:rsidR="00504074">
        <w:t xml:space="preserve">, </w:t>
      </w:r>
      <w:r>
        <w:t>skal oppfylle de avtalte krav og spesifikasjone</w:t>
      </w:r>
      <w:r w:rsidR="008571A0">
        <w:t>r</w:t>
      </w:r>
      <w:r>
        <w:t xml:space="preserve"> og fungere som avtalt</w:t>
      </w:r>
      <w:r w:rsidR="001A32FA">
        <w:t xml:space="preserve"> og for øvrig være i henhold til </w:t>
      </w:r>
      <w:r w:rsidR="00DD2C22">
        <w:t>det som er avtalt</w:t>
      </w:r>
      <w:r>
        <w:t>. Avhjelp kan for eksempel skje ved utbedring, omlevering eller tilleggslevering.</w:t>
      </w:r>
    </w:p>
    <w:p w14:paraId="58E0F649" w14:textId="77777777" w:rsidR="00D020A2" w:rsidRDefault="00D020A2" w:rsidP="00D020A2"/>
    <w:p w14:paraId="671BF380" w14:textId="35B338DE" w:rsidR="00D020A2" w:rsidRDefault="00D020A2" w:rsidP="00D020A2">
      <w:r>
        <w:t xml:space="preserve">Hvis Leverandøren ikke har avhjulpet misligholdet innen avtalt tidsfrist, eller dersom vilkårene for heving foreligger, skal Leverandøren dekke </w:t>
      </w:r>
      <w:r w:rsidR="00117B48">
        <w:t>Kunden</w:t>
      </w:r>
      <w:r>
        <w:t>s utgifter ved avhjelp fra tredje</w:t>
      </w:r>
      <w:r w:rsidR="00B20AEB">
        <w:t>p</w:t>
      </w:r>
      <w:r w:rsidR="00891771">
        <w:t>a</w:t>
      </w:r>
      <w:r w:rsidR="00151BC0">
        <w:t>rt</w:t>
      </w:r>
      <w:r w:rsidR="006C694A">
        <w:t>sleverandør</w:t>
      </w:r>
      <w:r>
        <w:t xml:space="preserve">. </w:t>
      </w:r>
      <w:r w:rsidR="00117B48">
        <w:t>Kunden</w:t>
      </w:r>
      <w:r>
        <w:t xml:space="preserve"> kan likevel ikke la tredje</w:t>
      </w:r>
      <w:r w:rsidR="00891771">
        <w:t>p</w:t>
      </w:r>
      <w:r w:rsidR="00151BC0">
        <w:t>art</w:t>
      </w:r>
      <w:r>
        <w:t xml:space="preserve"> avhjelpe </w:t>
      </w:r>
      <w:r w:rsidR="00180984">
        <w:t>misligholdet</w:t>
      </w:r>
      <w:r>
        <w:t xml:space="preserve"> før eventuell tilleggsfrist er utløpt. </w:t>
      </w:r>
    </w:p>
    <w:p w14:paraId="1DE63004" w14:textId="77777777" w:rsidR="00D020A2" w:rsidRDefault="00D020A2" w:rsidP="00D020A2"/>
    <w:p w14:paraId="1918C2AC" w14:textId="75C0BC5A" w:rsidR="00063D57" w:rsidRDefault="00117B48" w:rsidP="00D020A2">
      <w:r>
        <w:t>Kunden</w:t>
      </w:r>
      <w:r w:rsidR="00D020A2">
        <w:t xml:space="preserve"> skal varsle Leverandøren skriftlig før </w:t>
      </w:r>
      <w:r>
        <w:t>Kunden</w:t>
      </w:r>
      <w:r w:rsidR="00D020A2">
        <w:t xml:space="preserve"> engasjerer </w:t>
      </w:r>
      <w:r w:rsidR="007B6B28">
        <w:t xml:space="preserve">en </w:t>
      </w:r>
      <w:r w:rsidR="00D020A2">
        <w:t>tredje</w:t>
      </w:r>
      <w:r w:rsidR="006F489C">
        <w:t>p</w:t>
      </w:r>
      <w:r w:rsidR="00151BC0">
        <w:t>art</w:t>
      </w:r>
      <w:r w:rsidR="006C694A">
        <w:t>sleverandør.</w:t>
      </w:r>
    </w:p>
    <w:p w14:paraId="686A0EED" w14:textId="77777777" w:rsidR="00063D57" w:rsidRDefault="00063D57" w:rsidP="00D020A2"/>
    <w:p w14:paraId="3BE6ADA6" w14:textId="52662A0B" w:rsidR="00063D57" w:rsidRDefault="00063D57" w:rsidP="00063D57">
      <w:pPr>
        <w:pStyle w:val="Overskrift3"/>
      </w:pPr>
      <w:bookmarkStart w:id="495" w:name="_Toc59012520"/>
      <w:bookmarkStart w:id="496" w:name="_Toc68639233"/>
      <w:r>
        <w:t>Kundens avhjelp</w:t>
      </w:r>
      <w:r w:rsidR="00E93B9E">
        <w:t xml:space="preserve"> av mislighold</w:t>
      </w:r>
      <w:bookmarkEnd w:id="495"/>
      <w:bookmarkEnd w:id="496"/>
    </w:p>
    <w:p w14:paraId="55F4B0B1" w14:textId="32F625D6" w:rsidR="00C93B69" w:rsidRDefault="00C93B69" w:rsidP="00C93B69">
      <w:r>
        <w:t xml:space="preserve">Kunden skal påbegynne og gjennomføre arbeidet med å avhjelpe </w:t>
      </w:r>
      <w:r w:rsidR="009A1AD3">
        <w:t>Kundens</w:t>
      </w:r>
      <w:r>
        <w:t xml:space="preserve"> mislighold uten ugrunnet opphold. </w:t>
      </w:r>
    </w:p>
    <w:p w14:paraId="272B66EB" w14:textId="77777777" w:rsidR="00C93B69" w:rsidRDefault="00C93B69" w:rsidP="00C93B69"/>
    <w:p w14:paraId="1FAF40F0" w14:textId="19FC3BDF" w:rsidR="004202BC" w:rsidRPr="00F26BBD" w:rsidRDefault="004202BC" w:rsidP="004202BC">
      <w:pPr>
        <w:rPr>
          <w:rFonts w:cstheme="minorHAnsi"/>
        </w:rPr>
      </w:pPr>
      <w:r>
        <w:rPr>
          <w:rFonts w:cstheme="minorHAnsi"/>
        </w:rPr>
        <w:t xml:space="preserve">Kunden </w:t>
      </w:r>
      <w:r w:rsidR="002C19EE">
        <w:rPr>
          <w:rFonts w:cstheme="minorHAnsi"/>
        </w:rPr>
        <w:t xml:space="preserve">er </w:t>
      </w:r>
      <w:r w:rsidRPr="00F26BBD">
        <w:rPr>
          <w:rFonts w:cstheme="minorHAnsi"/>
        </w:rPr>
        <w:t>ansvar</w:t>
      </w:r>
      <w:r w:rsidR="002C19EE">
        <w:rPr>
          <w:rFonts w:cstheme="minorHAnsi"/>
        </w:rPr>
        <w:t>lig</w:t>
      </w:r>
      <w:r>
        <w:rPr>
          <w:rFonts w:cstheme="minorHAnsi"/>
        </w:rPr>
        <w:t xml:space="preserve"> </w:t>
      </w:r>
      <w:r w:rsidR="002C19EE">
        <w:rPr>
          <w:rFonts w:cstheme="minorHAnsi"/>
        </w:rPr>
        <w:t xml:space="preserve">for </w:t>
      </w:r>
      <w:r>
        <w:rPr>
          <w:rFonts w:cstheme="minorHAnsi"/>
        </w:rPr>
        <w:t xml:space="preserve">å </w:t>
      </w:r>
      <w:r w:rsidRPr="00F26BBD">
        <w:rPr>
          <w:rFonts w:cstheme="minorHAnsi"/>
        </w:rPr>
        <w:t xml:space="preserve">avhjelpe </w:t>
      </w:r>
      <w:r>
        <w:rPr>
          <w:rFonts w:cstheme="minorHAnsi"/>
        </w:rPr>
        <w:t xml:space="preserve">misligholdet </w:t>
      </w:r>
      <w:r w:rsidRPr="00F26BBD">
        <w:rPr>
          <w:rFonts w:cstheme="minorHAnsi"/>
        </w:rPr>
        <w:t xml:space="preserve">på en slik måte </w:t>
      </w:r>
      <w:r>
        <w:rPr>
          <w:rFonts w:cstheme="minorHAnsi"/>
        </w:rPr>
        <w:t xml:space="preserve">at forhold som Kunden er ansvarlig for i henhold til denne Avtale, </w:t>
      </w:r>
      <w:r w:rsidRPr="00F26BBD">
        <w:rPr>
          <w:rFonts w:cstheme="minorHAnsi"/>
        </w:rPr>
        <w:t xml:space="preserve">bringes i overensstemmelse med det som er avtalt. </w:t>
      </w:r>
    </w:p>
    <w:p w14:paraId="22CCDD9A" w14:textId="23CB3471" w:rsidR="00D020A2" w:rsidRDefault="00D020A2" w:rsidP="00063D57">
      <w:pPr>
        <w:pStyle w:val="Overskrift3"/>
        <w:numPr>
          <w:ilvl w:val="0"/>
          <w:numId w:val="0"/>
        </w:numPr>
      </w:pPr>
    </w:p>
    <w:p w14:paraId="4CB91333" w14:textId="074C9A0C" w:rsidR="009A1B97" w:rsidRDefault="00D020A2" w:rsidP="00D020A2">
      <w:pPr>
        <w:pStyle w:val="Overskrift2"/>
      </w:pPr>
      <w:r>
        <w:t xml:space="preserve"> </w:t>
      </w:r>
      <w:bookmarkStart w:id="497" w:name="_Toc59012521"/>
      <w:bookmarkStart w:id="498" w:name="_Toc68639234"/>
      <w:bookmarkStart w:id="499" w:name="_Toc39846087"/>
      <w:r>
        <w:t>Sanksjoner ved mislighol</w:t>
      </w:r>
      <w:r w:rsidR="009A1B97">
        <w:t>d</w:t>
      </w:r>
      <w:bookmarkEnd w:id="497"/>
      <w:bookmarkEnd w:id="498"/>
    </w:p>
    <w:p w14:paraId="2291CBBD" w14:textId="3B36C45C" w:rsidR="009A1B97" w:rsidRDefault="009A1B97" w:rsidP="009A1B97">
      <w:pPr>
        <w:pStyle w:val="Overskrift3"/>
        <w:rPr>
          <w:rFonts w:asciiTheme="minorHAnsi" w:hAnsiTheme="minorHAnsi" w:cstheme="minorHAnsi"/>
        </w:rPr>
      </w:pPr>
      <w:bookmarkStart w:id="500" w:name="_Toc531677028"/>
      <w:bookmarkEnd w:id="499"/>
      <w:r w:rsidRPr="009A1B97">
        <w:rPr>
          <w:rFonts w:asciiTheme="minorHAnsi" w:hAnsiTheme="minorHAnsi" w:cstheme="minorHAnsi"/>
        </w:rPr>
        <w:t xml:space="preserve"> </w:t>
      </w:r>
      <w:bookmarkStart w:id="501" w:name="_Ref58782124"/>
      <w:bookmarkStart w:id="502" w:name="_Toc59012522"/>
      <w:bookmarkStart w:id="503" w:name="_Toc68639235"/>
      <w:r w:rsidR="00413F88">
        <w:rPr>
          <w:rFonts w:asciiTheme="minorHAnsi" w:hAnsiTheme="minorHAnsi" w:cstheme="minorHAnsi"/>
        </w:rPr>
        <w:t>P</w:t>
      </w:r>
      <w:r w:rsidRPr="00F26BBD">
        <w:rPr>
          <w:rFonts w:asciiTheme="minorHAnsi" w:hAnsiTheme="minorHAnsi" w:cstheme="minorHAnsi"/>
        </w:rPr>
        <w:t>risavslag</w:t>
      </w:r>
      <w:bookmarkEnd w:id="500"/>
      <w:bookmarkEnd w:id="501"/>
      <w:bookmarkEnd w:id="502"/>
      <w:bookmarkEnd w:id="503"/>
    </w:p>
    <w:p w14:paraId="244EE630" w14:textId="5E2BE43D" w:rsidR="00730B83" w:rsidRDefault="008A6D8B" w:rsidP="009A1B97">
      <w:pPr>
        <w:rPr>
          <w:rFonts w:cstheme="minorHAnsi"/>
        </w:rPr>
      </w:pPr>
      <w:r>
        <w:rPr>
          <w:rFonts w:cstheme="minorHAnsi"/>
        </w:rPr>
        <w:t xml:space="preserve">Hvis </w:t>
      </w:r>
      <w:r w:rsidR="000F63F5">
        <w:rPr>
          <w:rFonts w:cstheme="minorHAnsi"/>
        </w:rPr>
        <w:t>Leverandøren</w:t>
      </w:r>
      <w:r w:rsidR="00392B56">
        <w:rPr>
          <w:rFonts w:cstheme="minorHAnsi"/>
        </w:rPr>
        <w:t xml:space="preserve"> </w:t>
      </w:r>
      <w:r w:rsidR="00BF0A96">
        <w:rPr>
          <w:rFonts w:cstheme="minorHAnsi"/>
        </w:rPr>
        <w:t xml:space="preserve">på </w:t>
      </w:r>
      <w:r w:rsidR="008C2766">
        <w:rPr>
          <w:rFonts w:cstheme="minorHAnsi"/>
        </w:rPr>
        <w:t xml:space="preserve">tross </w:t>
      </w:r>
      <w:r w:rsidR="00BF0A96">
        <w:rPr>
          <w:rFonts w:cstheme="minorHAnsi"/>
        </w:rPr>
        <w:t xml:space="preserve">av </w:t>
      </w:r>
      <w:r w:rsidR="008C2766">
        <w:rPr>
          <w:rFonts w:cstheme="minorHAnsi"/>
        </w:rPr>
        <w:t xml:space="preserve">gjentatte forsøk på avhjelp, f.eks. ved utbedring, omlevering </w:t>
      </w:r>
      <w:r w:rsidR="008E0044">
        <w:rPr>
          <w:rFonts w:cstheme="minorHAnsi"/>
        </w:rPr>
        <w:t>eller tilleggslevering</w:t>
      </w:r>
      <w:r>
        <w:rPr>
          <w:rFonts w:cstheme="minorHAnsi"/>
        </w:rPr>
        <w:t>, fortsatt</w:t>
      </w:r>
      <w:r w:rsidR="008E0044">
        <w:rPr>
          <w:rFonts w:cstheme="minorHAnsi"/>
        </w:rPr>
        <w:t xml:space="preserve"> </w:t>
      </w:r>
      <w:r w:rsidR="00D00310">
        <w:rPr>
          <w:rFonts w:cstheme="minorHAnsi"/>
        </w:rPr>
        <w:t xml:space="preserve">ikke </w:t>
      </w:r>
      <w:r>
        <w:rPr>
          <w:rFonts w:cstheme="minorHAnsi"/>
        </w:rPr>
        <w:t xml:space="preserve">har </w:t>
      </w:r>
      <w:r w:rsidR="00D00310">
        <w:rPr>
          <w:rFonts w:cstheme="minorHAnsi"/>
        </w:rPr>
        <w:t>lyk</w:t>
      </w:r>
      <w:r w:rsidR="00EE1E44">
        <w:rPr>
          <w:rFonts w:cstheme="minorHAnsi"/>
        </w:rPr>
        <w:t>t</w:t>
      </w:r>
      <w:r w:rsidR="00D00310">
        <w:rPr>
          <w:rFonts w:cstheme="minorHAnsi"/>
        </w:rPr>
        <w:t xml:space="preserve">es </w:t>
      </w:r>
      <w:r w:rsidR="000F63F5">
        <w:rPr>
          <w:rFonts w:cstheme="minorHAnsi"/>
        </w:rPr>
        <w:t xml:space="preserve">i </w:t>
      </w:r>
      <w:r w:rsidR="00D00310">
        <w:rPr>
          <w:rFonts w:cstheme="minorHAnsi"/>
        </w:rPr>
        <w:t xml:space="preserve">å avhjelpe </w:t>
      </w:r>
      <w:r w:rsidR="000C1E68">
        <w:rPr>
          <w:rFonts w:cstheme="minorHAnsi"/>
        </w:rPr>
        <w:t>mislighold</w:t>
      </w:r>
      <w:r w:rsidR="00EE1E44">
        <w:rPr>
          <w:rFonts w:cstheme="minorHAnsi"/>
        </w:rPr>
        <w:t>et</w:t>
      </w:r>
      <w:r w:rsidR="00AB70B0">
        <w:rPr>
          <w:rFonts w:cstheme="minorHAnsi"/>
        </w:rPr>
        <w:t>, kan Kunden kreve et forholdsmessig prisavslag</w:t>
      </w:r>
      <w:r w:rsidR="00003F6D">
        <w:rPr>
          <w:rFonts w:cstheme="minorHAnsi"/>
        </w:rPr>
        <w:t>.</w:t>
      </w:r>
    </w:p>
    <w:p w14:paraId="1BDC5983" w14:textId="20C3290E" w:rsidR="009A1B97" w:rsidRPr="00F26BBD" w:rsidRDefault="009A1B97" w:rsidP="009A1B97">
      <w:pPr>
        <w:rPr>
          <w:rFonts w:cstheme="minorHAnsi"/>
        </w:rPr>
      </w:pPr>
    </w:p>
    <w:p w14:paraId="75E974A7" w14:textId="43EE4286" w:rsidR="00D020A2" w:rsidRDefault="00D020A2" w:rsidP="00D020A2">
      <w:pPr>
        <w:pStyle w:val="Overskrift3"/>
      </w:pPr>
      <w:bookmarkStart w:id="504" w:name="_Toc39846088"/>
      <w:bookmarkStart w:id="505" w:name="_Toc59012523"/>
      <w:bookmarkStart w:id="506" w:name="_Toc68639236"/>
      <w:r>
        <w:t>Tilbakehold</w:t>
      </w:r>
      <w:bookmarkEnd w:id="504"/>
      <w:r w:rsidR="00A8413E">
        <w:t>srett</w:t>
      </w:r>
      <w:bookmarkEnd w:id="505"/>
      <w:bookmarkEnd w:id="506"/>
    </w:p>
    <w:p w14:paraId="0639A856" w14:textId="676BA13D" w:rsidR="007178D0" w:rsidRDefault="00B024FE" w:rsidP="007178D0">
      <w:pPr>
        <w:pStyle w:val="Overskrift4"/>
      </w:pPr>
      <w:r>
        <w:t>Kundes tilbakehold av betaling</w:t>
      </w:r>
    </w:p>
    <w:p w14:paraId="78AA629D" w14:textId="020D3172" w:rsidR="001A5D9F" w:rsidRDefault="001A5D9F" w:rsidP="001A5D9F">
      <w:r>
        <w:t>V</w:t>
      </w:r>
      <w:r w:rsidR="00D020A2">
        <w:t xml:space="preserve">ed mislighold fra Leverandørens side kan </w:t>
      </w:r>
      <w:r w:rsidR="00117B48">
        <w:t>Kunden</w:t>
      </w:r>
      <w:r w:rsidR="00D020A2">
        <w:t xml:space="preserve"> holde betalingen tilbake, men ikke åpenbart mer enn det som er nødvendig for å sikre </w:t>
      </w:r>
      <w:r w:rsidR="00117B48">
        <w:t>Kunden</w:t>
      </w:r>
      <w:r w:rsidR="00D020A2">
        <w:t>s krav som følge av misligholdet.</w:t>
      </w:r>
      <w:bookmarkStart w:id="507" w:name="_Toc39846084"/>
    </w:p>
    <w:p w14:paraId="194251A5" w14:textId="7DA87C43" w:rsidR="00A8413E" w:rsidRDefault="00A8413E" w:rsidP="001A5D9F">
      <w:pPr>
        <w:pStyle w:val="Overskrift4"/>
      </w:pPr>
      <w:r>
        <w:t xml:space="preserve">Begrensning i </w:t>
      </w:r>
      <w:r w:rsidR="0050532E">
        <w:t>L</w:t>
      </w:r>
      <w:r>
        <w:t>everandørens tilbakeholdsrett</w:t>
      </w:r>
      <w:bookmarkEnd w:id="507"/>
    </w:p>
    <w:p w14:paraId="442BB9B8" w14:textId="14CDF1CF" w:rsidR="00A8413E" w:rsidRDefault="00A8413E" w:rsidP="00A8413E">
      <w:r>
        <w:t>Leverandøren kan ikke holde tilbake Ytelse</w:t>
      </w:r>
      <w:r w:rsidR="00DD2C22">
        <w:t>n</w:t>
      </w:r>
      <w:r>
        <w:t xml:space="preserve"> som følge av Kundens mislighold, med mindre misligholdet er vesentlig og Leverandøren som følge av dette hever Avtalen. </w:t>
      </w:r>
    </w:p>
    <w:p w14:paraId="5C8098EA" w14:textId="77777777" w:rsidR="00A8413E" w:rsidRDefault="00A8413E" w:rsidP="00A8413E"/>
    <w:p w14:paraId="4C773760" w14:textId="2DBE0B2D" w:rsidR="00A8413E" w:rsidRDefault="00A8413E" w:rsidP="00A8413E">
      <w:r>
        <w:t>Leverandøren kan likevel ikke holde tilbake Ytelse</w:t>
      </w:r>
      <w:r w:rsidR="00DD2C22">
        <w:t>n</w:t>
      </w:r>
      <w:r>
        <w:t xml:space="preserve"> hvis Kunden benytter sin rett til midlertidig forlengelse av Avtalen mot forskuddsbetaling som angitt i </w:t>
      </w:r>
      <w:r w:rsidR="00454456">
        <w:t>punkt</w:t>
      </w:r>
      <w:r w:rsidR="00C241F6">
        <w:t xml:space="preserve"> </w:t>
      </w:r>
      <w:r w:rsidR="00C241F6">
        <w:fldChar w:fldCharType="begin"/>
      </w:r>
      <w:r w:rsidR="00C241F6">
        <w:instrText xml:space="preserve"> REF _Ref67477018 \r \h </w:instrText>
      </w:r>
      <w:r w:rsidR="00C241F6">
        <w:fldChar w:fldCharType="separate"/>
      </w:r>
      <w:r w:rsidR="00C241F6">
        <w:t>4.3.2</w:t>
      </w:r>
      <w:r w:rsidR="00C241F6">
        <w:fldChar w:fldCharType="end"/>
      </w:r>
      <w:r>
        <w:t>.</w:t>
      </w:r>
    </w:p>
    <w:p w14:paraId="17F60532" w14:textId="14944D12" w:rsidR="00970C87" w:rsidRDefault="00970C87" w:rsidP="00D020A2"/>
    <w:p w14:paraId="23A51D6B" w14:textId="6E116AF7" w:rsidR="00D5420E" w:rsidRDefault="00AA2F75" w:rsidP="00142002">
      <w:pPr>
        <w:pStyle w:val="Overskrift3"/>
      </w:pPr>
      <w:bookmarkStart w:id="508" w:name="_Toc59012524"/>
      <w:bookmarkStart w:id="509" w:name="_Toc68639237"/>
      <w:r>
        <w:t>Dagbot</w:t>
      </w:r>
      <w:bookmarkEnd w:id="508"/>
      <w:bookmarkEnd w:id="509"/>
      <w:r>
        <w:t xml:space="preserve"> </w:t>
      </w:r>
    </w:p>
    <w:p w14:paraId="42CC2779" w14:textId="79AF6BA1" w:rsidR="00D5420E" w:rsidRDefault="007F027F" w:rsidP="00D5420E">
      <w:pPr>
        <w:pStyle w:val="Overskrift4"/>
      </w:pPr>
      <w:r>
        <w:t>Når foreligger det</w:t>
      </w:r>
      <w:r w:rsidR="000C7511">
        <w:t xml:space="preserve"> grunnlag for dagbot</w:t>
      </w:r>
    </w:p>
    <w:p w14:paraId="3B3F6973" w14:textId="35928F06" w:rsidR="00D1734F" w:rsidRPr="00B15D8D" w:rsidRDefault="005C4228" w:rsidP="00EB7F74">
      <w:r>
        <w:rPr>
          <w:lang w:eastAsia="nb-NO"/>
        </w:rPr>
        <w:t>Det foreligger forsinkelse hvis</w:t>
      </w:r>
      <w:r w:rsidR="00142002">
        <w:rPr>
          <w:lang w:eastAsia="nb-NO"/>
        </w:rPr>
        <w:t xml:space="preserve"> avtalt tidspunkt for</w:t>
      </w:r>
      <w:r w:rsidR="001059BB">
        <w:rPr>
          <w:lang w:eastAsia="nb-NO"/>
        </w:rPr>
        <w:t xml:space="preserve"> </w:t>
      </w:r>
      <w:r w:rsidR="00DD2C22">
        <w:rPr>
          <w:lang w:eastAsia="nb-NO"/>
        </w:rPr>
        <w:t xml:space="preserve">ferdigstilling av </w:t>
      </w:r>
      <w:r w:rsidR="009638EC">
        <w:rPr>
          <w:lang w:eastAsia="nb-NO"/>
        </w:rPr>
        <w:t>Ytelse</w:t>
      </w:r>
      <w:r w:rsidR="00DD2C22">
        <w:rPr>
          <w:lang w:eastAsia="nb-NO"/>
        </w:rPr>
        <w:t>n</w:t>
      </w:r>
      <w:r w:rsidR="00142002">
        <w:rPr>
          <w:lang w:eastAsia="nb-NO"/>
        </w:rPr>
        <w:t xml:space="preserve"> </w:t>
      </w:r>
      <w:r w:rsidR="00DD2C22">
        <w:rPr>
          <w:lang w:eastAsia="nb-NO"/>
        </w:rPr>
        <w:t xml:space="preserve">til Kundens Godkjenningsprøve </w:t>
      </w:r>
      <w:r w:rsidR="005725F2">
        <w:rPr>
          <w:lang w:eastAsia="nb-NO"/>
        </w:rPr>
        <w:t xml:space="preserve">ikke overholdes </w:t>
      </w:r>
      <w:r w:rsidR="00142002">
        <w:rPr>
          <w:lang w:eastAsia="nb-NO"/>
        </w:rPr>
        <w:t xml:space="preserve">eller </w:t>
      </w:r>
      <w:r w:rsidR="00F73AE2">
        <w:rPr>
          <w:lang w:eastAsia="nb-NO"/>
        </w:rPr>
        <w:t xml:space="preserve">hvis </w:t>
      </w:r>
      <w:r w:rsidR="00142002">
        <w:rPr>
          <w:lang w:eastAsia="nb-NO"/>
        </w:rPr>
        <w:t xml:space="preserve">eventuelt </w:t>
      </w:r>
      <w:r w:rsidR="00810323">
        <w:rPr>
          <w:lang w:eastAsia="nb-NO"/>
        </w:rPr>
        <w:t xml:space="preserve">annen frist </w:t>
      </w:r>
      <w:r w:rsidR="0011035B">
        <w:rPr>
          <w:lang w:eastAsia="nb-NO"/>
        </w:rPr>
        <w:t xml:space="preserve">for levering av Ytelsen </w:t>
      </w:r>
      <w:r w:rsidR="00810323">
        <w:rPr>
          <w:lang w:eastAsia="nb-NO"/>
        </w:rPr>
        <w:t xml:space="preserve">som </w:t>
      </w:r>
      <w:r w:rsidR="00C76B67">
        <w:rPr>
          <w:lang w:eastAsia="nb-NO"/>
        </w:rPr>
        <w:t>P</w:t>
      </w:r>
      <w:r w:rsidR="00810323">
        <w:rPr>
          <w:lang w:eastAsia="nb-NO"/>
        </w:rPr>
        <w:t>artene</w:t>
      </w:r>
      <w:r w:rsidR="009C423B">
        <w:rPr>
          <w:lang w:eastAsia="nb-NO"/>
        </w:rPr>
        <w:t xml:space="preserve"> har avtalt i bilag 4</w:t>
      </w:r>
      <w:r w:rsidR="00F73AE2">
        <w:rPr>
          <w:lang w:eastAsia="nb-NO"/>
        </w:rPr>
        <w:t xml:space="preserve"> </w:t>
      </w:r>
      <w:r w:rsidR="009D71D4">
        <w:rPr>
          <w:lang w:eastAsia="nb-NO"/>
        </w:rPr>
        <w:t xml:space="preserve">eller Etableringsplanen </w:t>
      </w:r>
      <w:r w:rsidR="00F73AE2">
        <w:rPr>
          <w:lang w:eastAsia="nb-NO"/>
        </w:rPr>
        <w:t>ikke overholdes</w:t>
      </w:r>
      <w:r w:rsidR="009638EC">
        <w:rPr>
          <w:lang w:eastAsia="nb-NO"/>
        </w:rPr>
        <w:t xml:space="preserve"> (heretter kalt Leveringsfrist)</w:t>
      </w:r>
      <w:r w:rsidR="00F73AE2">
        <w:rPr>
          <w:lang w:eastAsia="nb-NO"/>
        </w:rPr>
        <w:t>.</w:t>
      </w:r>
    </w:p>
    <w:p w14:paraId="25F8202B" w14:textId="77777777" w:rsidR="00F012E2" w:rsidRDefault="00F012E2" w:rsidP="00D020A2"/>
    <w:p w14:paraId="69A20807" w14:textId="5285B1F8" w:rsidR="00D020A2" w:rsidRDefault="009638EC" w:rsidP="00D020A2">
      <w:r>
        <w:t xml:space="preserve">Hvis en Leveringsfrist </w:t>
      </w:r>
      <w:r w:rsidR="00D020A2">
        <w:t xml:space="preserve">som </w:t>
      </w:r>
      <w:r w:rsidR="00D25E9C">
        <w:t>P</w:t>
      </w:r>
      <w:r w:rsidR="00D020A2">
        <w:t xml:space="preserve">artene i bilag 4 </w:t>
      </w:r>
      <w:r w:rsidR="00D25E9C">
        <w:t xml:space="preserve">eller Etableringsplanen </w:t>
      </w:r>
      <w:r w:rsidR="00D020A2">
        <w:t xml:space="preserve">har knyttet dagbøter til, </w:t>
      </w:r>
      <w:r>
        <w:t xml:space="preserve">ikke blir </w:t>
      </w:r>
      <w:r w:rsidR="00D020A2">
        <w:t xml:space="preserve">overholdt, og det ikke skyldes force majeure eller </w:t>
      </w:r>
      <w:r w:rsidR="00117B48">
        <w:t>Kunden</w:t>
      </w:r>
      <w:r w:rsidR="00D020A2">
        <w:t>s forhold, foreligger en forsinkelse fra Leverandørens side som gir grunnlag for dagbot.</w:t>
      </w:r>
    </w:p>
    <w:p w14:paraId="081AD248" w14:textId="77777777" w:rsidR="00D020A2" w:rsidRDefault="00D020A2" w:rsidP="00D020A2"/>
    <w:p w14:paraId="39DDDAE7" w14:textId="58D31576" w:rsidR="00F363C2" w:rsidRDefault="007A671C" w:rsidP="00F363C2">
      <w:r>
        <w:t xml:space="preserve">Er </w:t>
      </w:r>
      <w:r w:rsidR="00F363C2">
        <w:t xml:space="preserve">Leverandøren forsinket til </w:t>
      </w:r>
      <w:r w:rsidR="00FB25DA">
        <w:t xml:space="preserve">første </w:t>
      </w:r>
      <w:r w:rsidR="009638EC">
        <w:t xml:space="preserve">Leveringsfrist </w:t>
      </w:r>
      <w:r w:rsidR="00F363C2">
        <w:t xml:space="preserve">eller senere </w:t>
      </w:r>
      <w:r w:rsidR="009638EC">
        <w:t xml:space="preserve">Leveringsfrister </w:t>
      </w:r>
      <w:r w:rsidR="00F363C2">
        <w:t xml:space="preserve">som </w:t>
      </w:r>
      <w:r w:rsidR="00F65E9A">
        <w:t>P</w:t>
      </w:r>
      <w:r w:rsidR="00F363C2">
        <w:t>artene har knyttet dagbøter til, så forskyves de</w:t>
      </w:r>
      <w:r w:rsidR="009638EC">
        <w:t>n eller de</w:t>
      </w:r>
      <w:r w:rsidR="00F363C2">
        <w:t xml:space="preserve"> senere </w:t>
      </w:r>
      <w:r w:rsidR="009638EC">
        <w:t>Leverings</w:t>
      </w:r>
      <w:r w:rsidR="00F363C2">
        <w:t xml:space="preserve">frister tilsvarende det antall kalenderdager dagboten har løpt. </w:t>
      </w:r>
      <w:r w:rsidR="009638EC">
        <w:t xml:space="preserve">Hvis </w:t>
      </w:r>
      <w:r w:rsidR="00F363C2" w:rsidRPr="008B5F01">
        <w:t>Leverandøren gjennom forsering</w:t>
      </w:r>
      <w:r w:rsidR="00F363C2">
        <w:t xml:space="preserve"> </w:t>
      </w:r>
      <w:r w:rsidR="009638EC">
        <w:t xml:space="preserve">når avtalt Leveringsdag </w:t>
      </w:r>
      <w:r w:rsidR="00F363C2" w:rsidRPr="008B5F01">
        <w:t xml:space="preserve">til opprinnelig avtalt tid, bortfaller </w:t>
      </w:r>
      <w:r w:rsidR="00F363C2">
        <w:t xml:space="preserve">eventuelle </w:t>
      </w:r>
      <w:r w:rsidR="00F363C2" w:rsidRPr="008B5F01">
        <w:t>tidligere påløpte dagbøter.</w:t>
      </w:r>
    </w:p>
    <w:p w14:paraId="5B10A392" w14:textId="77777777" w:rsidR="00D21E90" w:rsidRDefault="00D21E90" w:rsidP="00F363C2"/>
    <w:p w14:paraId="7F0481A6" w14:textId="10F76457" w:rsidR="00C52D1B" w:rsidRDefault="00D020A2" w:rsidP="00C52D1B">
      <w:r>
        <w:t>Dagboten påløper automatisk</w:t>
      </w:r>
      <w:r w:rsidR="00B930DF">
        <w:t xml:space="preserve"> for hver kalenderdag forsinkelsen varer, men begrenset til maksimalt 100 (hundre) kalenderdager</w:t>
      </w:r>
      <w:r w:rsidR="00C52D1B">
        <w:t>. Annen løpetid for dagboten kan avtales i bilag 7.</w:t>
      </w:r>
    </w:p>
    <w:p w14:paraId="7C3636F8" w14:textId="77777777" w:rsidR="009942DE" w:rsidRDefault="009942DE" w:rsidP="00D020A2"/>
    <w:p w14:paraId="134859F5" w14:textId="0C26CAA6" w:rsidR="00161E71" w:rsidRDefault="00F668E4" w:rsidP="00D020A2">
      <w:r>
        <w:t>Hvis bare en del av de</w:t>
      </w:r>
      <w:r w:rsidR="00F65E9A">
        <w:t>t</w:t>
      </w:r>
      <w:r>
        <w:t xml:space="preserve"> avtalte er forsinket</w:t>
      </w:r>
      <w:r w:rsidR="009809A0">
        <w:t xml:space="preserve"> til </w:t>
      </w:r>
      <w:r w:rsidR="009638EC">
        <w:t xml:space="preserve">en Leveringsfrist </w:t>
      </w:r>
      <w:r w:rsidR="009809A0">
        <w:t>som er dagbotbelagt</w:t>
      </w:r>
      <w:r>
        <w:t xml:space="preserve">, kan Leverandøren kreve en nedsettelse av dagboten som står i forhold til Kundens mulighet til å nyttiggjøre seg den del av </w:t>
      </w:r>
      <w:r w:rsidR="002A1B8D">
        <w:t>det avtalte</w:t>
      </w:r>
      <w:r>
        <w:t xml:space="preserve"> som er levert.</w:t>
      </w:r>
    </w:p>
    <w:p w14:paraId="7F9B807F" w14:textId="03DF2A0F" w:rsidR="002D4BDF" w:rsidRDefault="00C52D1B" w:rsidP="00EB7F74">
      <w:pPr>
        <w:pStyle w:val="Overskrift4"/>
      </w:pPr>
      <w:r>
        <w:t>Beregning av dagboten</w:t>
      </w:r>
    </w:p>
    <w:p w14:paraId="4C25DF36" w14:textId="01E9CC6B" w:rsidR="00C4002C" w:rsidRDefault="00D020A2" w:rsidP="00D020A2">
      <w:r>
        <w:t>Dagboten utgjør 0,15 % av det avtalte eller estimerte vederlaget for</w:t>
      </w:r>
      <w:r w:rsidR="00493708">
        <w:t xml:space="preserve"> </w:t>
      </w:r>
      <w:r w:rsidR="003204F1">
        <w:t>etablering av Ytelsen med mindre en annen dagbotsats eller et annet beregningsgrunnlag er fastsatt i bilag 7.</w:t>
      </w:r>
      <w:r w:rsidR="005B32F1">
        <w:t xml:space="preserve"> </w:t>
      </w:r>
    </w:p>
    <w:p w14:paraId="7B1C636C" w14:textId="2A2F76AB" w:rsidR="00D020A2" w:rsidRDefault="00D020A2" w:rsidP="00D020A2">
      <w:r>
        <w:t xml:space="preserve">Så lenge dagboten løper, kan </w:t>
      </w:r>
      <w:r w:rsidR="00117B48">
        <w:t>Kunden</w:t>
      </w:r>
      <w:r>
        <w:t xml:space="preserve"> ikke heve </w:t>
      </w:r>
      <w:r w:rsidR="00211FA1">
        <w:t>A</w:t>
      </w:r>
      <w:r>
        <w:t>vtalen. Denne tidsbegrensningen gjelder imidlertid ikke hvis</w:t>
      </w:r>
      <w:r w:rsidR="00AD5F3B">
        <w:t xml:space="preserve"> forsinkelsen skyldes at</w:t>
      </w:r>
      <w:r>
        <w:t xml:space="preserve"> Leverandøren, eller noen denne svarer for, har gjort seg skyldig i forsett eller grov uaktsomhet.</w:t>
      </w:r>
    </w:p>
    <w:p w14:paraId="0B1F29BD" w14:textId="77777777" w:rsidR="00D020A2" w:rsidRDefault="00D020A2" w:rsidP="00D020A2"/>
    <w:p w14:paraId="5184AE99" w14:textId="6ADDE466" w:rsidR="00D020A2" w:rsidRDefault="00D020A2" w:rsidP="00D020A2">
      <w:pPr>
        <w:pStyle w:val="Overskrift3"/>
      </w:pPr>
      <w:r>
        <w:t xml:space="preserve"> </w:t>
      </w:r>
      <w:bookmarkStart w:id="510" w:name="_Toc39846090"/>
      <w:bookmarkStart w:id="511" w:name="_Ref58782162"/>
      <w:bookmarkStart w:id="512" w:name="_Toc59012525"/>
      <w:bookmarkStart w:id="513" w:name="_Toc68639238"/>
      <w:r>
        <w:t>Økonomisk kompensasjon for brudd på avtalt tjenestenivå</w:t>
      </w:r>
      <w:bookmarkEnd w:id="510"/>
      <w:bookmarkEnd w:id="511"/>
      <w:bookmarkEnd w:id="512"/>
      <w:bookmarkEnd w:id="513"/>
      <w:r>
        <w:t xml:space="preserve"> </w:t>
      </w:r>
    </w:p>
    <w:p w14:paraId="6A2B1492" w14:textId="171BAA5F" w:rsidR="00D020A2" w:rsidRDefault="00D020A2" w:rsidP="00D020A2">
      <w:r>
        <w:t xml:space="preserve">Ved brudd på avtalt tjenestenivå kan </w:t>
      </w:r>
      <w:r w:rsidR="00117B48">
        <w:t>Kunden</w:t>
      </w:r>
      <w:r>
        <w:t xml:space="preserve"> kreve økonomisk kompensasjon i henhold til standardiserte satser som avtalt i bilag</w:t>
      </w:r>
      <w:r w:rsidR="00F560C5">
        <w:t xml:space="preserve"> 5</w:t>
      </w:r>
      <w:r w:rsidR="001756E7">
        <w:t>.</w:t>
      </w:r>
    </w:p>
    <w:p w14:paraId="4894A871" w14:textId="77777777" w:rsidR="00073A21" w:rsidRDefault="00073A21" w:rsidP="00D020A2"/>
    <w:p w14:paraId="1D079CE4" w14:textId="77777777" w:rsidR="00D020A2" w:rsidRDefault="00D020A2" w:rsidP="00E63B4E">
      <w:pPr>
        <w:pStyle w:val="Overskrift3"/>
      </w:pPr>
      <w:r>
        <w:t xml:space="preserve"> </w:t>
      </w:r>
      <w:bookmarkStart w:id="514" w:name="_Toc39846091"/>
      <w:bookmarkStart w:id="515" w:name="_Toc59012526"/>
      <w:bookmarkStart w:id="516" w:name="_Toc68639239"/>
      <w:r>
        <w:t>Heving</w:t>
      </w:r>
      <w:bookmarkEnd w:id="514"/>
      <w:bookmarkEnd w:id="515"/>
      <w:bookmarkEnd w:id="516"/>
    </w:p>
    <w:p w14:paraId="481AA414" w14:textId="3AA53F21" w:rsidR="00D020A2" w:rsidRDefault="00117B48" w:rsidP="00A05672">
      <w:pPr>
        <w:pStyle w:val="Overskrift4"/>
      </w:pPr>
      <w:r>
        <w:t>Kunden</w:t>
      </w:r>
      <w:r w:rsidR="00D020A2">
        <w:t>s rett til heving</w:t>
      </w:r>
    </w:p>
    <w:p w14:paraId="6F970480" w14:textId="3445C480" w:rsidR="00D020A2" w:rsidRDefault="00D020A2" w:rsidP="00D020A2">
      <w:r>
        <w:t xml:space="preserve">Foreligger vesentlig mislighold, kan </w:t>
      </w:r>
      <w:r w:rsidR="00117B48">
        <w:t>Kunden</w:t>
      </w:r>
      <w:r>
        <w:t xml:space="preserve"> etter å ha gitt Leverandøren skriftlig varsel og rimelig frist til å bringe forholdet i orden, heve hele eller deler av </w:t>
      </w:r>
      <w:r w:rsidR="00EB1157">
        <w:t>A</w:t>
      </w:r>
      <w:r>
        <w:t xml:space="preserve">vtalen med øyeblikkelig virkning. </w:t>
      </w:r>
    </w:p>
    <w:p w14:paraId="4252FCD7" w14:textId="77777777" w:rsidR="0075246A" w:rsidRDefault="0075246A" w:rsidP="0075246A"/>
    <w:p w14:paraId="04BAA717" w14:textId="77777777" w:rsidR="0075246A" w:rsidRDefault="0075246A" w:rsidP="0075246A">
      <w:r>
        <w:t xml:space="preserve">Kunden kan heve hele eller deler av Avtalen med øyeblikkelig virkning hvis Ytelsen er vesentlig forsinket. </w:t>
      </w:r>
    </w:p>
    <w:p w14:paraId="2B21C8EE" w14:textId="77777777" w:rsidR="001455B2" w:rsidRDefault="001455B2" w:rsidP="00D020A2"/>
    <w:p w14:paraId="0F94A4E1" w14:textId="56282D78" w:rsidR="00D020A2" w:rsidRDefault="002C5B30" w:rsidP="00D020A2">
      <w:r>
        <w:t>Vesentlig forsinkelse for</w:t>
      </w:r>
      <w:r w:rsidR="00097E6C">
        <w:t>eligger</w:t>
      </w:r>
      <w:r w:rsidR="0098414C">
        <w:t xml:space="preserve"> når maksimal dagbot er nådd, eller etter utløpet av en tilleggsfrist hvis den utløper senere. Vesentlig forsinkelse foreligger også </w:t>
      </w:r>
      <w:r w:rsidR="0079465A">
        <w:t>hvis</w:t>
      </w:r>
      <w:r w:rsidR="0098414C">
        <w:t xml:space="preserve"> vesentlige deler av </w:t>
      </w:r>
      <w:r w:rsidR="00101625">
        <w:t xml:space="preserve">Ytelsen </w:t>
      </w:r>
      <w:r w:rsidR="0098414C">
        <w:t xml:space="preserve">etter gjentakende forsøk på utbedring fortsatt ikke er i henhold til </w:t>
      </w:r>
      <w:r w:rsidR="008048B8">
        <w:t>A</w:t>
      </w:r>
      <w:r w:rsidR="0098414C">
        <w:t>vtalen.</w:t>
      </w:r>
    </w:p>
    <w:p w14:paraId="33ED2F08" w14:textId="77777777" w:rsidR="00D020A2" w:rsidRDefault="00D020A2" w:rsidP="00D020A2"/>
    <w:p w14:paraId="1F26F333" w14:textId="23FA6E36" w:rsidR="00C16EDF" w:rsidRDefault="00C16EDF" w:rsidP="00C16EDF">
      <w:r w:rsidRPr="00BB7AD9">
        <w:t xml:space="preserve">Kunden kan heve </w:t>
      </w:r>
      <w:r w:rsidR="0034050A">
        <w:t>A</w:t>
      </w:r>
      <w:r>
        <w:t>vtalen</w:t>
      </w:r>
      <w:r w:rsidRPr="00BB7AD9">
        <w:t xml:space="preserve"> for en </w:t>
      </w:r>
      <w:r w:rsidR="00F973C9">
        <w:t xml:space="preserve">del av Ytelsen som det er fastsatt egne dagbotsanksjonerte milepæler for </w:t>
      </w:r>
      <w:r w:rsidRPr="00BB7AD9">
        <w:t xml:space="preserve">når </w:t>
      </w:r>
      <w:r w:rsidR="00F973C9">
        <w:t xml:space="preserve">den aktuelle </w:t>
      </w:r>
      <w:r w:rsidRPr="00BB7AD9">
        <w:t xml:space="preserve">dagbotperioden er utløpt. Hvis forsinkelsen er av en slik art at </w:t>
      </w:r>
      <w:r w:rsidR="00A02369">
        <w:t>Ytelsen</w:t>
      </w:r>
      <w:r w:rsidRPr="00BB7AD9">
        <w:t xml:space="preserve"> som helhet må anses vesentlig forsinket, f.eks. fordi det som allerede er levert </w:t>
      </w:r>
      <w:r>
        <w:t xml:space="preserve">eller senere skal leveres, </w:t>
      </w:r>
      <w:r w:rsidRPr="00BB7AD9">
        <w:t xml:space="preserve">ikke kan benyttes uten det som er omfattet av hevingsretten, kan Kunden heve med virkning for hele </w:t>
      </w:r>
      <w:r w:rsidR="00B812F3">
        <w:t>Ytelsen</w:t>
      </w:r>
      <w:r>
        <w:t>.</w:t>
      </w:r>
    </w:p>
    <w:p w14:paraId="6F6059EE" w14:textId="77777777" w:rsidR="00D020A2" w:rsidRDefault="00D020A2" w:rsidP="00D020A2">
      <w:pPr>
        <w:pStyle w:val="Overskrift4"/>
      </w:pPr>
      <w:r>
        <w:t>Leverandørens rett til heving</w:t>
      </w:r>
    </w:p>
    <w:p w14:paraId="2E2088E3" w14:textId="28FD42CD" w:rsidR="00D020A2" w:rsidRDefault="00D020A2" w:rsidP="00D020A2">
      <w:r>
        <w:t xml:space="preserve">Ved betalingsmislighold kan Leverandøren heve </w:t>
      </w:r>
      <w:r w:rsidR="00483E55">
        <w:t>A</w:t>
      </w:r>
      <w:r>
        <w:t xml:space="preserve">vtalen </w:t>
      </w:r>
      <w:r w:rsidR="00483E55">
        <w:t>hvis</w:t>
      </w:r>
      <w:r>
        <w:t xml:space="preserve"> </w:t>
      </w:r>
      <w:r w:rsidR="00117B48">
        <w:t>Kunden</w:t>
      </w:r>
      <w:r>
        <w:t xml:space="preserve"> ikke har gjort opp forfalt vederlag innen 60 (seksti) kalenderdager etter at </w:t>
      </w:r>
      <w:r w:rsidR="00117B48">
        <w:t>Kunden</w:t>
      </w:r>
      <w:r>
        <w:t xml:space="preserve"> har mottatt Leverandørens skriftlige varsel i henhold til </w:t>
      </w:r>
      <w:r w:rsidR="00454456">
        <w:t>punkt</w:t>
      </w:r>
      <w:r w:rsidR="006A06E6">
        <w:t xml:space="preserve"> </w:t>
      </w:r>
      <w:r w:rsidR="006A06E6">
        <w:fldChar w:fldCharType="begin"/>
      </w:r>
      <w:r w:rsidR="006A06E6">
        <w:instrText xml:space="preserve"> REF _Ref66366372 \r \h </w:instrText>
      </w:r>
      <w:r w:rsidR="006A06E6">
        <w:fldChar w:fldCharType="separate"/>
      </w:r>
      <w:r w:rsidR="006A06E6">
        <w:t>6.4</w:t>
      </w:r>
      <w:r w:rsidR="006A06E6">
        <w:fldChar w:fldCharType="end"/>
      </w:r>
      <w:r w:rsidR="00595BA5">
        <w:t>.</w:t>
      </w:r>
    </w:p>
    <w:p w14:paraId="31304987" w14:textId="77777777" w:rsidR="00D020A2" w:rsidRDefault="00D020A2" w:rsidP="00D020A2"/>
    <w:p w14:paraId="24818A73" w14:textId="7FF854F8" w:rsidR="00D020A2" w:rsidRDefault="00D020A2" w:rsidP="00D020A2">
      <w:r>
        <w:t xml:space="preserve">Ved annet vesentlig mislighold kan Leverandøren sende </w:t>
      </w:r>
      <w:r w:rsidR="00117B48">
        <w:t>Kunden</w:t>
      </w:r>
      <w:r>
        <w:t xml:space="preserve"> skriftlig varsel om at </w:t>
      </w:r>
      <w:r w:rsidR="000B036A">
        <w:t>A</w:t>
      </w:r>
      <w:r>
        <w:t xml:space="preserve">vtalen vil bli hevet hvis </w:t>
      </w:r>
      <w:r w:rsidR="00117B48">
        <w:t>Kunden</w:t>
      </w:r>
      <w:r>
        <w:t xml:space="preserve"> ikke innen 60 (seksti) kalenderdager etter mottak av varselet har avsluttet misligholdet. </w:t>
      </w:r>
    </w:p>
    <w:p w14:paraId="18A91F6B" w14:textId="77777777" w:rsidR="00D020A2" w:rsidRDefault="00D020A2" w:rsidP="00D020A2"/>
    <w:p w14:paraId="2B2703D8" w14:textId="658D5C95" w:rsidR="00D020A2" w:rsidRDefault="00D020A2" w:rsidP="00D020A2">
      <w:r>
        <w:t xml:space="preserve">Heving kan ikke skje hvis </w:t>
      </w:r>
      <w:r w:rsidR="00117B48">
        <w:t>Kunden</w:t>
      </w:r>
      <w:r>
        <w:t xml:space="preserve"> kommer ut av misligholdssituasjonen før fristens utløp.</w:t>
      </w:r>
    </w:p>
    <w:p w14:paraId="12CB433F" w14:textId="443DE5F8" w:rsidR="00D020A2" w:rsidRDefault="00D020A2" w:rsidP="00D020A2">
      <w:pPr>
        <w:rPr>
          <w:lang w:eastAsia="nb-NO"/>
        </w:rPr>
      </w:pPr>
    </w:p>
    <w:p w14:paraId="3B19453A" w14:textId="77777777" w:rsidR="00DA1791" w:rsidRDefault="00DA1791" w:rsidP="006B3D3F">
      <w:pPr>
        <w:pStyle w:val="Overskrift3"/>
      </w:pPr>
      <w:bookmarkStart w:id="517" w:name="_Toc59012527"/>
      <w:bookmarkStart w:id="518" w:name="_Toc68639240"/>
      <w:r>
        <w:lastRenderedPageBreak/>
        <w:t>Hevingsoppgjør</w:t>
      </w:r>
      <w:bookmarkEnd w:id="517"/>
      <w:bookmarkEnd w:id="518"/>
    </w:p>
    <w:p w14:paraId="3FC94151" w14:textId="371C9866" w:rsidR="00C1427B" w:rsidRDefault="00DA1791" w:rsidP="00EB7F74">
      <w:pPr>
        <w:pStyle w:val="Overskrift4"/>
      </w:pPr>
      <w:r>
        <w:t xml:space="preserve"> </w:t>
      </w:r>
      <w:r w:rsidR="0054651F">
        <w:t>Heving</w:t>
      </w:r>
      <w:r w:rsidR="00413BBB">
        <w:t xml:space="preserve">ens betydning for Leverandørens </w:t>
      </w:r>
      <w:r w:rsidR="00407EE7">
        <w:t>Ytelse</w:t>
      </w:r>
    </w:p>
    <w:p w14:paraId="1B5F5BC4" w14:textId="045CDF5D" w:rsidR="0034007E" w:rsidRDefault="00D30A9A" w:rsidP="006F7878">
      <w:r>
        <w:t xml:space="preserve">Hvis Avtalen heves </w:t>
      </w:r>
      <w:r w:rsidR="006A06E6">
        <w:t xml:space="preserve">som følge av Leverandørens mislighold </w:t>
      </w:r>
      <w:r>
        <w:t>mens</w:t>
      </w:r>
      <w:r w:rsidR="00472402">
        <w:t xml:space="preserve"> hele eller deler av</w:t>
      </w:r>
      <w:r>
        <w:t xml:space="preserve"> Ytelsen er under etablering</w:t>
      </w:r>
      <w:r w:rsidR="006A021E">
        <w:t>,</w:t>
      </w:r>
      <w:r>
        <w:t xml:space="preserve"> </w:t>
      </w:r>
      <w:r w:rsidR="006F7878">
        <w:t>kan Kunden kreve tilbakebetaling av det som er betalt</w:t>
      </w:r>
      <w:r w:rsidR="00C43CF1">
        <w:t xml:space="preserve"> for Ytelsen</w:t>
      </w:r>
      <w:r w:rsidR="006F7878">
        <w:t xml:space="preserve">. </w:t>
      </w:r>
    </w:p>
    <w:p w14:paraId="04776BCD" w14:textId="77777777" w:rsidR="0034007E" w:rsidRDefault="0034007E" w:rsidP="006F7878"/>
    <w:p w14:paraId="2ECB455E" w14:textId="600F4844" w:rsidR="00DA1791" w:rsidRDefault="006F7878" w:rsidP="00DA1791">
      <w:r>
        <w:t xml:space="preserve">Hvis heving skjer </w:t>
      </w:r>
      <w:r w:rsidR="004A57B4">
        <w:t xml:space="preserve">i </w:t>
      </w:r>
      <w:r w:rsidR="00CF058A">
        <w:t>F</w:t>
      </w:r>
      <w:r w:rsidR="00236CCC">
        <w:t>orvaltningsfasen</w:t>
      </w:r>
      <w:r>
        <w:t xml:space="preserve">, har Leverandøren krav på å få beholde </w:t>
      </w:r>
      <w:r w:rsidR="00DA1791">
        <w:t xml:space="preserve">vederlaget for den </w:t>
      </w:r>
      <w:r w:rsidR="006A021E">
        <w:t xml:space="preserve">del av Ytelsen </w:t>
      </w:r>
      <w:r w:rsidR="00A605A9">
        <w:t xml:space="preserve">som er kontraktsmessig levert frem til hevingstidspunktet, med fradrag av prisavslag i henhold til </w:t>
      </w:r>
      <w:r w:rsidR="00454456">
        <w:t>punkt</w:t>
      </w:r>
      <w:r w:rsidR="00A605A9">
        <w:t xml:space="preserve"> </w:t>
      </w:r>
      <w:r w:rsidR="006A021E">
        <w:fldChar w:fldCharType="begin"/>
      </w:r>
      <w:r w:rsidR="006A021E">
        <w:instrText xml:space="preserve"> REF _Ref58782124 \r \h </w:instrText>
      </w:r>
      <w:r w:rsidR="006A021E">
        <w:fldChar w:fldCharType="separate"/>
      </w:r>
      <w:r w:rsidR="006A021E">
        <w:t>9.5.1</w:t>
      </w:r>
      <w:r w:rsidR="006A021E">
        <w:fldChar w:fldCharType="end"/>
      </w:r>
      <w:r w:rsidR="006A021E">
        <w:t xml:space="preserve"> og </w:t>
      </w:r>
      <w:r w:rsidR="006A021E">
        <w:fldChar w:fldCharType="begin"/>
      </w:r>
      <w:r w:rsidR="006A021E">
        <w:instrText xml:space="preserve"> REF _Ref58782162 \r \h </w:instrText>
      </w:r>
      <w:r w:rsidR="006A021E">
        <w:fldChar w:fldCharType="separate"/>
      </w:r>
      <w:r w:rsidR="006A021E">
        <w:t>9.5.4</w:t>
      </w:r>
      <w:r w:rsidR="006A021E">
        <w:fldChar w:fldCharType="end"/>
      </w:r>
      <w:r w:rsidR="0048643F">
        <w:t>.</w:t>
      </w:r>
    </w:p>
    <w:p w14:paraId="473102C9" w14:textId="77777777" w:rsidR="00DA1791" w:rsidRDefault="00DA1791" w:rsidP="00DA1791"/>
    <w:p w14:paraId="28F6E312" w14:textId="4B0DAF58" w:rsidR="00CE1480" w:rsidRDefault="00DA1791" w:rsidP="00DA1791">
      <w:r>
        <w:t>Hvis det er nødvendig for Kundens virksomhet, har Kunden rett til å utnytte Leverandørens Ytelse</w:t>
      </w:r>
      <w:r w:rsidR="006B5687">
        <w:t>r</w:t>
      </w:r>
      <w:r>
        <w:t xml:space="preserve"> som avtalt også etter hevingen, men skal snarest mulig finne en alternativ løsning som erstatning for Leverandørens Ytelser. </w:t>
      </w:r>
      <w:r w:rsidR="006A06E6">
        <w:t xml:space="preserve">Kunden skal betale forholdsmessig vederlag så lenge Kunden benytter </w:t>
      </w:r>
      <w:r w:rsidR="00967385">
        <w:t xml:space="preserve">hele eller </w:t>
      </w:r>
      <w:r w:rsidR="006A06E6">
        <w:t xml:space="preserve">deler av Ytelsen </w:t>
      </w:r>
      <w:r w:rsidR="00967385">
        <w:t>med unntak av de deler av Ytelsen som er betalt i form av engangsvederlag e.l.</w:t>
      </w:r>
    </w:p>
    <w:p w14:paraId="064F8796" w14:textId="77777777" w:rsidR="00CE1480" w:rsidRDefault="00CE1480" w:rsidP="00DA1791"/>
    <w:p w14:paraId="7E966D68" w14:textId="398E5C06" w:rsidR="00DA1791" w:rsidRDefault="006B5687" w:rsidP="00DA1791">
      <w:r>
        <w:t>Skyldes</w:t>
      </w:r>
      <w:r w:rsidR="00DA1791">
        <w:t xml:space="preserve"> hevingen Kundens </w:t>
      </w:r>
      <w:r w:rsidR="00BD7DE5">
        <w:t>betalings</w:t>
      </w:r>
      <w:r w:rsidR="00DA1791">
        <w:t xml:space="preserve">mislighold, kan </w:t>
      </w:r>
      <w:r w:rsidR="00DA1791" w:rsidRPr="00397E6D">
        <w:t xml:space="preserve">Leverandøren gjøre fortsatt </w:t>
      </w:r>
      <w:r w:rsidR="00DA1791" w:rsidRPr="00887839">
        <w:t xml:space="preserve">utnyttelse betinget av at Kunden stiller tilfredsstillende sikkerhet. </w:t>
      </w:r>
      <w:r w:rsidR="00454456" w:rsidRPr="00887839">
        <w:t>Punkt</w:t>
      </w:r>
      <w:r w:rsidR="00DA1791" w:rsidRPr="00887839">
        <w:t xml:space="preserve"> </w:t>
      </w:r>
      <w:r w:rsidR="006A021E" w:rsidRPr="00887839">
        <w:fldChar w:fldCharType="begin"/>
      </w:r>
      <w:r w:rsidR="006A021E" w:rsidRPr="00887839">
        <w:instrText xml:space="preserve"> REF _Ref58782233 \r \h </w:instrText>
      </w:r>
      <w:r w:rsidR="00887839">
        <w:instrText xml:space="preserve"> \* MERGEFORMAT </w:instrText>
      </w:r>
      <w:r w:rsidR="006A021E" w:rsidRPr="00887839">
        <w:fldChar w:fldCharType="separate"/>
      </w:r>
      <w:r w:rsidR="006A021E" w:rsidRPr="00887839">
        <w:t>4.3</w:t>
      </w:r>
      <w:r w:rsidR="006A021E" w:rsidRPr="00887839">
        <w:fldChar w:fldCharType="end"/>
      </w:r>
      <w:r w:rsidR="00DA1791" w:rsidRPr="00887839">
        <w:t xml:space="preserve"> om </w:t>
      </w:r>
      <w:r w:rsidR="006A021E" w:rsidRPr="00887839">
        <w:t xml:space="preserve">midlertidig </w:t>
      </w:r>
      <w:r w:rsidR="00DA1791" w:rsidRPr="00887839">
        <w:t xml:space="preserve">forlengelse og </w:t>
      </w:r>
      <w:r w:rsidR="00454456" w:rsidRPr="00887839">
        <w:t>punkt</w:t>
      </w:r>
      <w:r w:rsidR="00DA1791" w:rsidRPr="00887839">
        <w:t xml:space="preserve"> </w:t>
      </w:r>
      <w:r w:rsidR="008A6D8B">
        <w:fldChar w:fldCharType="begin"/>
      </w:r>
      <w:r w:rsidR="008A6D8B">
        <w:instrText xml:space="preserve"> REF _Ref67410734 \r \h </w:instrText>
      </w:r>
      <w:r w:rsidR="008A6D8B">
        <w:fldChar w:fldCharType="separate"/>
      </w:r>
      <w:r w:rsidR="008A6D8B">
        <w:t>2.4</w:t>
      </w:r>
      <w:r w:rsidR="008A6D8B">
        <w:fldChar w:fldCharType="end"/>
      </w:r>
      <w:r w:rsidR="00DA1791" w:rsidRPr="00887839">
        <w:t xml:space="preserve"> om </w:t>
      </w:r>
      <w:r w:rsidR="00F457AC">
        <w:t>A</w:t>
      </w:r>
      <w:r w:rsidR="00DA1791" w:rsidRPr="00887839">
        <w:t>vslutning eller overføring av</w:t>
      </w:r>
      <w:r w:rsidR="00DA1791" w:rsidRPr="00E51EF3">
        <w:t xml:space="preserve"> </w:t>
      </w:r>
      <w:r w:rsidR="00E438B7">
        <w:t>A</w:t>
      </w:r>
      <w:r w:rsidR="00DA1791" w:rsidRPr="00E51EF3">
        <w:t>vtalen kommer tilsvarende til anvendelse ved heving.</w:t>
      </w:r>
    </w:p>
    <w:p w14:paraId="46A62B1E" w14:textId="767F9CBA" w:rsidR="00595D8D" w:rsidRDefault="00595D8D" w:rsidP="00DA1791"/>
    <w:p w14:paraId="0DAB8C82" w14:textId="48E888DE" w:rsidR="00D020A2" w:rsidRDefault="00D020A2" w:rsidP="00D020A2">
      <w:pPr>
        <w:pStyle w:val="Overskrift2"/>
      </w:pPr>
      <w:bookmarkStart w:id="519" w:name="_Toc39846092"/>
      <w:bookmarkStart w:id="520" w:name="_Ref58782947"/>
      <w:bookmarkStart w:id="521" w:name="_Toc59012528"/>
      <w:bookmarkStart w:id="522" w:name="_Toc68639241"/>
      <w:r>
        <w:t>Erstatning</w:t>
      </w:r>
      <w:bookmarkEnd w:id="519"/>
      <w:bookmarkEnd w:id="520"/>
      <w:bookmarkEnd w:id="521"/>
      <w:bookmarkEnd w:id="522"/>
    </w:p>
    <w:p w14:paraId="093A0F80" w14:textId="1F1AD145" w:rsidR="00D020A2" w:rsidRPr="00467B15" w:rsidRDefault="00DB3BCF" w:rsidP="00D020A2">
      <w:pPr>
        <w:pStyle w:val="Overskrift3"/>
      </w:pPr>
      <w:bookmarkStart w:id="523" w:name="_Toc39846093"/>
      <w:bookmarkStart w:id="524" w:name="_Toc59012529"/>
      <w:bookmarkStart w:id="525" w:name="_Toc68639242"/>
      <w:r>
        <w:t>Partenes</w:t>
      </w:r>
      <w:r w:rsidR="00D020A2">
        <w:t xml:space="preserve"> krav på erstatning</w:t>
      </w:r>
      <w:bookmarkEnd w:id="523"/>
      <w:bookmarkEnd w:id="524"/>
      <w:bookmarkEnd w:id="525"/>
    </w:p>
    <w:p w14:paraId="137164CA" w14:textId="15595375" w:rsidR="00D020A2" w:rsidRDefault="00DB3BCF" w:rsidP="00D020A2">
      <w:r>
        <w:t>Partene</w:t>
      </w:r>
      <w:r w:rsidR="00D020A2" w:rsidRPr="004209A6">
        <w:t xml:space="preserve"> kan kreve erstattet ethvert direkte tap, herunder </w:t>
      </w:r>
      <w:r w:rsidR="00D020A2">
        <w:t xml:space="preserve">merkostnader </w:t>
      </w:r>
      <w:r>
        <w:t>Partene</w:t>
      </w:r>
      <w:r w:rsidR="00D020A2">
        <w:t xml:space="preserve"> får ved dekningskjøp, </w:t>
      </w:r>
      <w:r w:rsidR="00D020A2" w:rsidRPr="004209A6">
        <w:t>tap som skyldes merarbeid og andre direkte kostnader i forbindelse med forsinkelse, mangel eller annet mislighold</w:t>
      </w:r>
      <w:r w:rsidR="00625032">
        <w:t xml:space="preserve"> på </w:t>
      </w:r>
      <w:r w:rsidR="009D3D3D">
        <w:t xml:space="preserve">grunn av </w:t>
      </w:r>
      <w:r>
        <w:t>den andre Parts</w:t>
      </w:r>
      <w:r w:rsidR="009D3D3D">
        <w:t xml:space="preserve"> mislighold.</w:t>
      </w:r>
      <w:r w:rsidR="00D020A2" w:rsidRPr="004209A6">
        <w:t xml:space="preserve"> </w:t>
      </w:r>
    </w:p>
    <w:p w14:paraId="00345135" w14:textId="09633E34" w:rsidR="00D020A2" w:rsidRDefault="00D020A2" w:rsidP="00D020A2"/>
    <w:p w14:paraId="721C1E17" w14:textId="220574B2" w:rsidR="00D020A2" w:rsidRDefault="00D020A2" w:rsidP="00D020A2">
      <w:r>
        <w:t>Dagbøter og standardiserte økonomiske kompensasjoner kommer til fradrag i eventuell erstatning for samme forsinkelse eller hendelse.</w:t>
      </w:r>
    </w:p>
    <w:p w14:paraId="465A98E5" w14:textId="0C129355" w:rsidR="009835B9" w:rsidRDefault="009835B9" w:rsidP="00D020A2"/>
    <w:p w14:paraId="3FAAD33C" w14:textId="45A33C45" w:rsidR="009835B9" w:rsidRDefault="009835B9" w:rsidP="00D020A2">
      <w:r>
        <w:t>Hver av Partene skal etter beste evne iverksette tapsbegrensende tiltak i henhold til alminnelige regler om lojalitet i kontraktsforhold.</w:t>
      </w:r>
    </w:p>
    <w:p w14:paraId="2CC20237" w14:textId="77777777" w:rsidR="00D020A2" w:rsidRDefault="00D020A2" w:rsidP="00D020A2"/>
    <w:p w14:paraId="29DBB44D" w14:textId="36E141B5" w:rsidR="00D020A2" w:rsidRDefault="00D020A2" w:rsidP="00D020A2">
      <w:pPr>
        <w:pStyle w:val="Overskrift3"/>
      </w:pPr>
      <w:bookmarkStart w:id="526" w:name="_Toc39846095"/>
      <w:bookmarkStart w:id="527" w:name="_Toc59012530"/>
      <w:bookmarkStart w:id="528" w:name="_Ref67410586"/>
      <w:bookmarkStart w:id="529" w:name="_Toc68639243"/>
      <w:r>
        <w:t>Erstatningsbegrensning</w:t>
      </w:r>
      <w:bookmarkEnd w:id="526"/>
      <w:bookmarkEnd w:id="527"/>
      <w:bookmarkEnd w:id="528"/>
      <w:bookmarkEnd w:id="529"/>
    </w:p>
    <w:p w14:paraId="6CA0A9EA" w14:textId="58B70354" w:rsidR="00D020A2" w:rsidRDefault="00151BC0" w:rsidP="00D020A2">
      <w:r>
        <w:t>Part</w:t>
      </w:r>
      <w:r w:rsidR="00D020A2">
        <w:t xml:space="preserve">ene kan ikke kreve erstatning for indirekte tap. </w:t>
      </w:r>
      <w:r w:rsidR="00D020A2" w:rsidRPr="00354C39">
        <w:t>Indirekte tap omfatter, men er ikke begrenset til, tapt fortjeneste av enhver art, tapte besparelser og krav fra tredje</w:t>
      </w:r>
      <w:r w:rsidR="00045FCA">
        <w:t>p</w:t>
      </w:r>
      <w:r>
        <w:t>art</w:t>
      </w:r>
      <w:r w:rsidR="00D020A2" w:rsidRPr="00354C39">
        <w:t xml:space="preserve">er med unntak av idømt erstatningsansvar i henhold til </w:t>
      </w:r>
      <w:r w:rsidR="00454456">
        <w:t>punkt</w:t>
      </w:r>
      <w:r w:rsidR="00967385">
        <w:t xml:space="preserve"> </w:t>
      </w:r>
      <w:r w:rsidR="00967385">
        <w:fldChar w:fldCharType="begin"/>
      </w:r>
      <w:r w:rsidR="00967385">
        <w:instrText xml:space="preserve"> REF _Ref66366897 \r \h </w:instrText>
      </w:r>
      <w:r w:rsidR="00967385">
        <w:fldChar w:fldCharType="separate"/>
      </w:r>
      <w:r w:rsidR="00967385">
        <w:t>10.4</w:t>
      </w:r>
      <w:r w:rsidR="00967385">
        <w:fldChar w:fldCharType="end"/>
      </w:r>
      <w:r w:rsidR="00D020A2" w:rsidRPr="00967385">
        <w:t>.</w:t>
      </w:r>
    </w:p>
    <w:p w14:paraId="6AA35BD5" w14:textId="77777777" w:rsidR="00D020A2" w:rsidRDefault="00D020A2" w:rsidP="00D020A2"/>
    <w:p w14:paraId="1806F4E4" w14:textId="1843DF65" w:rsidR="00D020A2" w:rsidRDefault="00D020A2" w:rsidP="00D020A2">
      <w:r>
        <w:t>T</w:t>
      </w:r>
      <w:r w:rsidRPr="00354C39">
        <w:t>ap av data</w:t>
      </w:r>
      <w:r>
        <w:t xml:space="preserve"> regnes som indirekte tap med unntak av kostnader knyttet til rekonstruksjon av data i </w:t>
      </w:r>
      <w:r w:rsidRPr="00024B67">
        <w:t xml:space="preserve">henhold til </w:t>
      </w:r>
      <w:r w:rsidR="0072314D" w:rsidRPr="007B152F">
        <w:t xml:space="preserve">bilag </w:t>
      </w:r>
      <w:r w:rsidR="00ED0BF3" w:rsidRPr="007B152F">
        <w:t>5</w:t>
      </w:r>
      <w:r w:rsidRPr="00024B67">
        <w:t xml:space="preserve"> og andre</w:t>
      </w:r>
      <w:r>
        <w:t xml:space="preserve"> direkte kostnader </w:t>
      </w:r>
      <w:r w:rsidR="00117B48">
        <w:t>Kunden</w:t>
      </w:r>
      <w:r>
        <w:t xml:space="preserve"> pådrar seg som følge av tap av data. </w:t>
      </w:r>
    </w:p>
    <w:p w14:paraId="5DED81A1" w14:textId="364FBB09" w:rsidR="00D020A2" w:rsidRDefault="00D020A2" w:rsidP="00D020A2"/>
    <w:p w14:paraId="4AF55C83" w14:textId="4BB63E10" w:rsidR="00A9372B" w:rsidRDefault="00E91869" w:rsidP="00A9372B">
      <w:pPr>
        <w:rPr>
          <w:rFonts w:cstheme="minorHAnsi"/>
        </w:rPr>
      </w:pPr>
      <w:r>
        <w:rPr>
          <w:rFonts w:cstheme="minorHAnsi"/>
        </w:rPr>
        <w:t xml:space="preserve">Med mindre annet fremgår av bilag 7, </w:t>
      </w:r>
      <w:r w:rsidR="00967385">
        <w:rPr>
          <w:rFonts w:cstheme="minorHAnsi"/>
        </w:rPr>
        <w:t xml:space="preserve">er </w:t>
      </w:r>
      <w:r>
        <w:rPr>
          <w:rFonts w:cstheme="minorHAnsi"/>
        </w:rPr>
        <w:t xml:space="preserve">samlet erstatning hver av Partene kan kreve per år begrenset til </w:t>
      </w:r>
      <w:r w:rsidR="00967385">
        <w:rPr>
          <w:rFonts w:cstheme="minorHAnsi"/>
        </w:rPr>
        <w:t xml:space="preserve">et beløp tilsvarende </w:t>
      </w:r>
      <w:r>
        <w:rPr>
          <w:rFonts w:cstheme="minorHAnsi"/>
        </w:rPr>
        <w:t xml:space="preserve">12 måneders avtalt vederlag for Ytelsen i </w:t>
      </w:r>
      <w:r w:rsidR="00CF058A">
        <w:rPr>
          <w:rFonts w:cstheme="minorHAnsi"/>
        </w:rPr>
        <w:t>F</w:t>
      </w:r>
      <w:r>
        <w:rPr>
          <w:rFonts w:cstheme="minorHAnsi"/>
        </w:rPr>
        <w:t xml:space="preserve">orvaltningsfasen. </w:t>
      </w:r>
    </w:p>
    <w:p w14:paraId="41EAEF5F" w14:textId="77777777" w:rsidR="00A9372B" w:rsidRDefault="00A9372B" w:rsidP="00A9372B">
      <w:pPr>
        <w:pStyle w:val="Dato1"/>
        <w:rPr>
          <w:rFonts w:asciiTheme="minorHAnsi" w:hAnsiTheme="minorHAnsi" w:cstheme="minorHAnsi"/>
          <w:sz w:val="22"/>
          <w:szCs w:val="22"/>
        </w:rPr>
      </w:pPr>
    </w:p>
    <w:p w14:paraId="1EA74797" w14:textId="7EDDD531" w:rsidR="00967385" w:rsidRDefault="00A9372B" w:rsidP="00D020A2">
      <w:pPr>
        <w:rPr>
          <w:rFonts w:cstheme="minorHAnsi"/>
        </w:rPr>
      </w:pPr>
      <w:r>
        <w:rPr>
          <w:rFonts w:cstheme="minorHAnsi"/>
        </w:rPr>
        <w:lastRenderedPageBreak/>
        <w:t xml:space="preserve">Erstatningsbegrensningen gjelder imidlertid ikke </w:t>
      </w:r>
      <w:r w:rsidR="00DE1595">
        <w:rPr>
          <w:rFonts w:cstheme="minorHAnsi"/>
        </w:rPr>
        <w:t>hvis</w:t>
      </w:r>
      <w:r w:rsidR="00E3641E">
        <w:rPr>
          <w:rFonts w:cstheme="minorHAnsi"/>
        </w:rPr>
        <w:t xml:space="preserve"> </w:t>
      </w:r>
      <w:r w:rsidR="00967385">
        <w:rPr>
          <w:rFonts w:cstheme="minorHAnsi"/>
        </w:rPr>
        <w:t xml:space="preserve">den misligholdende Part </w:t>
      </w:r>
      <w:r>
        <w:rPr>
          <w:rFonts w:cstheme="minorHAnsi"/>
        </w:rPr>
        <w:t xml:space="preserve">eller noen denne svarer for, har utvist grov uaktsomhet eller forsett. </w:t>
      </w:r>
    </w:p>
    <w:p w14:paraId="4A064E39" w14:textId="77777777" w:rsidR="00967385" w:rsidRDefault="00967385" w:rsidP="00D020A2">
      <w:pPr>
        <w:rPr>
          <w:rFonts w:cstheme="minorHAnsi"/>
        </w:rPr>
      </w:pPr>
    </w:p>
    <w:p w14:paraId="49B5E166" w14:textId="75D35690" w:rsidR="00434107" w:rsidRDefault="00A9372B" w:rsidP="00D020A2">
      <w:r>
        <w:rPr>
          <w:rFonts w:cstheme="minorHAnsi"/>
        </w:rPr>
        <w:t xml:space="preserve">Erstatningsbegrensningen gjelder heller ikke dersom </w:t>
      </w:r>
      <w:r w:rsidR="00967385">
        <w:rPr>
          <w:rFonts w:cstheme="minorHAnsi"/>
        </w:rPr>
        <w:t xml:space="preserve">en Part </w:t>
      </w:r>
      <w:r>
        <w:rPr>
          <w:rFonts w:cstheme="minorHAnsi"/>
        </w:rPr>
        <w:t xml:space="preserve">er idømt erstatningsansvar for rettsmangler som </w:t>
      </w:r>
      <w:r w:rsidR="00967385">
        <w:rPr>
          <w:rFonts w:cstheme="minorHAnsi"/>
        </w:rPr>
        <w:t xml:space="preserve">den annen Part </w:t>
      </w:r>
      <w:r>
        <w:rPr>
          <w:rFonts w:cstheme="minorHAnsi"/>
        </w:rPr>
        <w:t>hefter for</w:t>
      </w:r>
      <w:r w:rsidR="00967385">
        <w:rPr>
          <w:rFonts w:cstheme="minorHAnsi"/>
        </w:rPr>
        <w:t>, se punkt </w:t>
      </w:r>
      <w:r w:rsidR="00967385">
        <w:rPr>
          <w:rFonts w:cstheme="minorHAnsi"/>
        </w:rPr>
        <w:fldChar w:fldCharType="begin"/>
      </w:r>
      <w:r w:rsidR="00967385">
        <w:rPr>
          <w:rFonts w:cstheme="minorHAnsi"/>
        </w:rPr>
        <w:instrText xml:space="preserve"> REF _Ref66367118 \r \h </w:instrText>
      </w:r>
      <w:r w:rsidR="00967385">
        <w:rPr>
          <w:rFonts w:cstheme="minorHAnsi"/>
        </w:rPr>
      </w:r>
      <w:r w:rsidR="00967385">
        <w:rPr>
          <w:rFonts w:cstheme="minorHAnsi"/>
        </w:rPr>
        <w:fldChar w:fldCharType="separate"/>
      </w:r>
      <w:r w:rsidR="00967385">
        <w:rPr>
          <w:rFonts w:cstheme="minorHAnsi"/>
        </w:rPr>
        <w:t>10.4</w:t>
      </w:r>
      <w:r w:rsidR="00967385">
        <w:rPr>
          <w:rFonts w:cstheme="minorHAnsi"/>
        </w:rPr>
        <w:fldChar w:fldCharType="end"/>
      </w:r>
      <w:r w:rsidR="00646A56">
        <w:rPr>
          <w:rFonts w:cstheme="minorHAnsi"/>
        </w:rPr>
        <w:t>.</w:t>
      </w:r>
    </w:p>
    <w:p w14:paraId="68C9246E" w14:textId="77777777" w:rsidR="00D020A2" w:rsidRDefault="00D020A2" w:rsidP="00D020A2">
      <w:pPr>
        <w:pStyle w:val="Overskrift1"/>
      </w:pPr>
      <w:bookmarkStart w:id="530" w:name="_Toc45046950"/>
      <w:bookmarkStart w:id="531" w:name="_Toc45047119"/>
      <w:bookmarkStart w:id="532" w:name="_Toc45046951"/>
      <w:bookmarkStart w:id="533" w:name="_Toc45047120"/>
      <w:bookmarkStart w:id="534" w:name="_Toc45046952"/>
      <w:bookmarkStart w:id="535" w:name="_Toc45047121"/>
      <w:bookmarkStart w:id="536" w:name="_Toc45046953"/>
      <w:bookmarkStart w:id="537" w:name="_Toc45047122"/>
      <w:bookmarkStart w:id="538" w:name="_Toc45046954"/>
      <w:bookmarkStart w:id="539" w:name="_Toc45047123"/>
      <w:bookmarkStart w:id="540" w:name="_Toc45046955"/>
      <w:bookmarkStart w:id="541" w:name="_Toc45047124"/>
      <w:bookmarkStart w:id="542" w:name="_Toc45046956"/>
      <w:bookmarkStart w:id="543" w:name="_Toc45047125"/>
      <w:bookmarkStart w:id="544" w:name="_Toc45046957"/>
      <w:bookmarkStart w:id="545" w:name="_Toc45047126"/>
      <w:bookmarkStart w:id="546" w:name="_Toc45046958"/>
      <w:bookmarkStart w:id="547" w:name="_Toc45047127"/>
      <w:bookmarkStart w:id="548" w:name="_Toc45046959"/>
      <w:bookmarkStart w:id="549" w:name="_Toc45047128"/>
      <w:bookmarkStart w:id="550" w:name="_Toc45046960"/>
      <w:bookmarkStart w:id="551" w:name="_Toc45047129"/>
      <w:bookmarkStart w:id="552" w:name="_Toc45046961"/>
      <w:bookmarkStart w:id="553" w:name="_Toc45047130"/>
      <w:bookmarkStart w:id="554" w:name="_Toc45046962"/>
      <w:bookmarkStart w:id="555" w:name="_Toc45047131"/>
      <w:bookmarkStart w:id="556" w:name="_Toc45046963"/>
      <w:bookmarkStart w:id="557" w:name="_Toc45047132"/>
      <w:bookmarkStart w:id="558" w:name="_Toc39846098"/>
      <w:bookmarkStart w:id="559" w:name="_Toc59012531"/>
      <w:bookmarkStart w:id="560" w:name="_Toc68639244"/>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r>
        <w:t>Krenkelse av andres immaterielle rettigheter (rettsmangel)</w:t>
      </w:r>
      <w:bookmarkEnd w:id="558"/>
      <w:bookmarkEnd w:id="559"/>
      <w:bookmarkEnd w:id="560"/>
      <w:r>
        <w:t xml:space="preserve"> </w:t>
      </w:r>
    </w:p>
    <w:p w14:paraId="078774F8" w14:textId="055E8208" w:rsidR="00D020A2" w:rsidRDefault="00151BC0" w:rsidP="00D020A2">
      <w:pPr>
        <w:pStyle w:val="Overskrift2"/>
      </w:pPr>
      <w:bookmarkStart w:id="561" w:name="_Toc39846099"/>
      <w:bookmarkStart w:id="562" w:name="_Toc59012532"/>
      <w:bookmarkStart w:id="563" w:name="_Toc68639245"/>
      <w:r>
        <w:t>Part</w:t>
      </w:r>
      <w:r w:rsidR="00D020A2">
        <w:t>enes risiko og ansvar for rettsmangel</w:t>
      </w:r>
      <w:bookmarkEnd w:id="561"/>
      <w:bookmarkEnd w:id="562"/>
      <w:bookmarkEnd w:id="563"/>
      <w:r w:rsidR="00D020A2">
        <w:t xml:space="preserve"> </w:t>
      </w:r>
    </w:p>
    <w:p w14:paraId="729EFBDF" w14:textId="2977C3B5" w:rsidR="00D020A2" w:rsidRDefault="00D020A2" w:rsidP="00D020A2">
      <w:r>
        <w:t xml:space="preserve">Hver av </w:t>
      </w:r>
      <w:r w:rsidR="00151BC0">
        <w:t>Part</w:t>
      </w:r>
      <w:r>
        <w:t xml:space="preserve">ene har risikoen og ansvaret for at </w:t>
      </w:r>
      <w:r w:rsidR="00E91869">
        <w:t xml:space="preserve">de i forbindelse med gjennomføring av </w:t>
      </w:r>
      <w:r w:rsidR="001C59B4">
        <w:t>A</w:t>
      </w:r>
      <w:r w:rsidR="00E91869">
        <w:t xml:space="preserve">vtalen </w:t>
      </w:r>
      <w:r>
        <w:t xml:space="preserve">ikke krenker </w:t>
      </w:r>
      <w:r w:rsidR="009266F4">
        <w:t>t</w:t>
      </w:r>
      <w:r>
        <w:t>redje</w:t>
      </w:r>
      <w:r w:rsidR="00117DD2">
        <w:t>p</w:t>
      </w:r>
      <w:r w:rsidR="00151BC0">
        <w:t>art</w:t>
      </w:r>
      <w:r>
        <w:t xml:space="preserve">ers opphavsrett eller andre immaterielle rettigheter. Hvis </w:t>
      </w:r>
      <w:r w:rsidR="00E91869">
        <w:t xml:space="preserve">gjennomføring av Avtalen </w:t>
      </w:r>
      <w:r>
        <w:t>medfører slik krenkelse, foreligger en rettsmangel.</w:t>
      </w:r>
    </w:p>
    <w:p w14:paraId="5831998A" w14:textId="77777777" w:rsidR="00D020A2" w:rsidRDefault="00D020A2" w:rsidP="00D020A2"/>
    <w:p w14:paraId="01DC22F8" w14:textId="136CB09A" w:rsidR="00D020A2" w:rsidRDefault="00D020A2" w:rsidP="00D020A2">
      <w:pPr>
        <w:pStyle w:val="Overskrift2"/>
      </w:pPr>
      <w:bookmarkStart w:id="564" w:name="_Toc39846100"/>
      <w:bookmarkStart w:id="565" w:name="_Toc59012533"/>
      <w:bookmarkStart w:id="566" w:name="_Toc68639246"/>
      <w:r>
        <w:t>Krav fra tredjepart</w:t>
      </w:r>
      <w:bookmarkEnd w:id="564"/>
      <w:bookmarkEnd w:id="565"/>
      <w:bookmarkEnd w:id="566"/>
    </w:p>
    <w:p w14:paraId="753643C8" w14:textId="4D8D7C23" w:rsidR="00D020A2" w:rsidRDefault="00D020A2" w:rsidP="00D020A2">
      <w:r>
        <w:t xml:space="preserve">Hvis en </w:t>
      </w:r>
      <w:r w:rsidR="00E91869">
        <w:t>t</w:t>
      </w:r>
      <w:r>
        <w:t>redje</w:t>
      </w:r>
      <w:r w:rsidR="00117DD2">
        <w:t>p</w:t>
      </w:r>
      <w:r w:rsidR="00151BC0">
        <w:t>art</w:t>
      </w:r>
      <w:r>
        <w:t xml:space="preserve"> gjør gjeldende mot en av </w:t>
      </w:r>
      <w:r w:rsidR="00151BC0">
        <w:t>Part</w:t>
      </w:r>
      <w:r>
        <w:t xml:space="preserve">ene at </w:t>
      </w:r>
      <w:r w:rsidR="00ED5987">
        <w:t>det foreligger en</w:t>
      </w:r>
      <w:r>
        <w:t xml:space="preserve"> rettsmangel, skal den andre </w:t>
      </w:r>
      <w:r w:rsidR="00151BC0">
        <w:t>Part</w:t>
      </w:r>
      <w:r>
        <w:t xml:space="preserve">en informeres skriftlig snarest mulig. </w:t>
      </w:r>
    </w:p>
    <w:p w14:paraId="3DD338A2" w14:textId="77777777" w:rsidR="00D020A2" w:rsidRDefault="00D020A2" w:rsidP="00D020A2"/>
    <w:p w14:paraId="6B307BAF" w14:textId="1B398C93" w:rsidR="00D020A2" w:rsidRDefault="00D020A2" w:rsidP="00D020A2">
      <w:r>
        <w:t xml:space="preserve">Den ansvarlige </w:t>
      </w:r>
      <w:r w:rsidR="00151BC0">
        <w:t>Part</w:t>
      </w:r>
      <w:r>
        <w:t xml:space="preserve">en skal for egen regning håndtere kravet. Den andre </w:t>
      </w:r>
      <w:r w:rsidR="00151BC0">
        <w:t>Part</w:t>
      </w:r>
      <w:r>
        <w:t xml:space="preserve">en skal i rimelig utstrekning bistå </w:t>
      </w:r>
      <w:r w:rsidR="00151BC0">
        <w:t>Part</w:t>
      </w:r>
      <w:r>
        <w:t xml:space="preserve">en med dette. </w:t>
      </w:r>
    </w:p>
    <w:p w14:paraId="3E05EACD" w14:textId="77777777" w:rsidR="00D020A2" w:rsidRDefault="00D020A2" w:rsidP="00D020A2"/>
    <w:p w14:paraId="040D88A0" w14:textId="2A585287" w:rsidR="00D020A2" w:rsidRDefault="00D020A2" w:rsidP="00D020A2">
      <w:r>
        <w:t xml:space="preserve">En </w:t>
      </w:r>
      <w:r w:rsidR="00151BC0">
        <w:t>Part</w:t>
      </w:r>
      <w:r>
        <w:t xml:space="preserve"> skal påbegynne og gjennomføre arbeidet med å avhjelpe rettsmangler uten ugrunnet opphold ved</w:t>
      </w:r>
      <w:r w:rsidR="008049C9">
        <w:t>:</w:t>
      </w:r>
    </w:p>
    <w:p w14:paraId="1962DA2A" w14:textId="0F3FF46D" w:rsidR="008049C9" w:rsidRDefault="008049C9" w:rsidP="00D020A2"/>
    <w:p w14:paraId="163F26E9" w14:textId="7ECCF766" w:rsidR="00D020A2" w:rsidRPr="00EC3197" w:rsidRDefault="00D020A2" w:rsidP="001907B5">
      <w:pPr>
        <w:pStyle w:val="Bokstavliste2"/>
        <w:numPr>
          <w:ilvl w:val="1"/>
          <w:numId w:val="13"/>
        </w:numPr>
        <w:rPr>
          <w:rFonts w:asciiTheme="minorHAnsi" w:eastAsiaTheme="minorHAnsi" w:hAnsiTheme="minorHAnsi" w:cstheme="minorBidi"/>
          <w:sz w:val="24"/>
          <w:szCs w:val="24"/>
          <w:lang w:eastAsia="en-US"/>
        </w:rPr>
      </w:pPr>
      <w:r w:rsidRPr="00EC3197">
        <w:rPr>
          <w:rFonts w:asciiTheme="minorHAnsi" w:eastAsiaTheme="minorHAnsi" w:hAnsiTheme="minorHAnsi" w:cstheme="minorBidi"/>
          <w:sz w:val="24"/>
          <w:szCs w:val="24"/>
          <w:lang w:eastAsia="en-US"/>
        </w:rPr>
        <w:t xml:space="preserve">å sørge for at den andre </w:t>
      </w:r>
      <w:r w:rsidR="00151BC0" w:rsidRPr="00EC3197">
        <w:rPr>
          <w:rFonts w:asciiTheme="minorHAnsi" w:eastAsiaTheme="minorHAnsi" w:hAnsiTheme="minorHAnsi" w:cstheme="minorBidi"/>
          <w:sz w:val="24"/>
          <w:szCs w:val="24"/>
          <w:lang w:eastAsia="en-US"/>
        </w:rPr>
        <w:t>Part</w:t>
      </w:r>
      <w:r w:rsidRPr="00EC3197">
        <w:rPr>
          <w:rFonts w:asciiTheme="minorHAnsi" w:eastAsiaTheme="minorHAnsi" w:hAnsiTheme="minorHAnsi" w:cstheme="minorBidi"/>
          <w:sz w:val="24"/>
          <w:szCs w:val="24"/>
          <w:lang w:eastAsia="en-US"/>
        </w:rPr>
        <w:t>en</w:t>
      </w:r>
      <w:r w:rsidR="00E91869">
        <w:rPr>
          <w:rFonts w:asciiTheme="minorHAnsi" w:eastAsiaTheme="minorHAnsi" w:hAnsiTheme="minorHAnsi" w:cstheme="minorBidi"/>
          <w:sz w:val="24"/>
          <w:szCs w:val="24"/>
          <w:lang w:eastAsia="en-US"/>
        </w:rPr>
        <w:t xml:space="preserve">s rettigheter etter Avtalen ivaretas </w:t>
      </w:r>
      <w:r w:rsidRPr="00EC3197">
        <w:rPr>
          <w:rFonts w:asciiTheme="minorHAnsi" w:eastAsiaTheme="minorHAnsi" w:hAnsiTheme="minorHAnsi" w:cstheme="minorBidi"/>
          <w:sz w:val="24"/>
          <w:szCs w:val="24"/>
          <w:lang w:eastAsia="en-US"/>
        </w:rPr>
        <w:t xml:space="preserve">uten å krenke </w:t>
      </w:r>
      <w:r w:rsidR="00E91869">
        <w:rPr>
          <w:rFonts w:asciiTheme="minorHAnsi" w:eastAsiaTheme="minorHAnsi" w:hAnsiTheme="minorHAnsi" w:cstheme="minorBidi"/>
          <w:sz w:val="24"/>
          <w:szCs w:val="24"/>
          <w:lang w:eastAsia="en-US"/>
        </w:rPr>
        <w:t>t</w:t>
      </w:r>
      <w:r w:rsidRPr="00EC3197">
        <w:rPr>
          <w:rFonts w:asciiTheme="minorHAnsi" w:eastAsiaTheme="minorHAnsi" w:hAnsiTheme="minorHAnsi" w:cstheme="minorBidi"/>
          <w:sz w:val="24"/>
          <w:szCs w:val="24"/>
          <w:lang w:eastAsia="en-US"/>
        </w:rPr>
        <w:t>redje</w:t>
      </w:r>
      <w:r w:rsidR="00521712" w:rsidRPr="00EC3197">
        <w:rPr>
          <w:rFonts w:asciiTheme="minorHAnsi" w:eastAsiaTheme="minorHAnsi" w:hAnsiTheme="minorHAnsi" w:cstheme="minorBidi"/>
          <w:sz w:val="24"/>
          <w:szCs w:val="24"/>
          <w:lang w:eastAsia="en-US"/>
        </w:rPr>
        <w:t>p</w:t>
      </w:r>
      <w:r w:rsidR="00151BC0" w:rsidRPr="00EC3197">
        <w:rPr>
          <w:rFonts w:asciiTheme="minorHAnsi" w:eastAsiaTheme="minorHAnsi" w:hAnsiTheme="minorHAnsi" w:cstheme="minorBidi"/>
          <w:sz w:val="24"/>
          <w:szCs w:val="24"/>
          <w:lang w:eastAsia="en-US"/>
        </w:rPr>
        <w:t>art</w:t>
      </w:r>
      <w:r w:rsidRPr="00EC3197">
        <w:rPr>
          <w:rFonts w:asciiTheme="minorHAnsi" w:eastAsiaTheme="minorHAnsi" w:hAnsiTheme="minorHAnsi" w:cstheme="minorBidi"/>
          <w:sz w:val="24"/>
          <w:szCs w:val="24"/>
          <w:lang w:eastAsia="en-US"/>
        </w:rPr>
        <w:t>s rettigheter, eller</w:t>
      </w:r>
    </w:p>
    <w:p w14:paraId="0FC488BF" w14:textId="77A15029" w:rsidR="00D020A2" w:rsidRPr="00F41954" w:rsidRDefault="00E91869" w:rsidP="001907B5">
      <w:pPr>
        <w:pStyle w:val="Bokstavliste2"/>
        <w:numPr>
          <w:ilvl w:val="1"/>
          <w:numId w:val="13"/>
        </w:numPr>
      </w:pPr>
      <w:r>
        <w:rPr>
          <w:rFonts w:asciiTheme="minorHAnsi" w:eastAsiaTheme="minorHAnsi" w:hAnsiTheme="minorHAnsi" w:cstheme="minorBidi"/>
          <w:sz w:val="24"/>
          <w:szCs w:val="24"/>
          <w:lang w:eastAsia="en-US"/>
        </w:rPr>
        <w:t xml:space="preserve">å gjennomføre Avtalen på en måte </w:t>
      </w:r>
      <w:r w:rsidR="00D020A2" w:rsidRPr="00EC3197">
        <w:rPr>
          <w:rFonts w:asciiTheme="minorHAnsi" w:eastAsiaTheme="minorHAnsi" w:hAnsiTheme="minorHAnsi" w:cstheme="minorBidi"/>
          <w:sz w:val="24"/>
          <w:szCs w:val="24"/>
          <w:lang w:eastAsia="en-US"/>
        </w:rPr>
        <w:t>som ikke krenker andres rettigheter.</w:t>
      </w:r>
    </w:p>
    <w:p w14:paraId="028D3EB1" w14:textId="753EC9DE" w:rsidR="00F41954" w:rsidRDefault="00F41954" w:rsidP="00F41954">
      <w:pPr>
        <w:pStyle w:val="Bokstavliste2"/>
        <w:numPr>
          <w:ilvl w:val="0"/>
          <w:numId w:val="0"/>
        </w:numPr>
        <w:ind w:left="1080" w:hanging="360"/>
        <w:rPr>
          <w:rFonts w:asciiTheme="minorHAnsi" w:eastAsiaTheme="minorHAnsi" w:hAnsiTheme="minorHAnsi" w:cstheme="minorBidi"/>
          <w:sz w:val="24"/>
          <w:szCs w:val="24"/>
          <w:lang w:eastAsia="en-US"/>
        </w:rPr>
      </w:pPr>
    </w:p>
    <w:p w14:paraId="763323D5" w14:textId="068508D7" w:rsidR="00F41954" w:rsidRPr="006D34F8" w:rsidRDefault="00F41954" w:rsidP="00F41954">
      <w:pPr>
        <w:pStyle w:val="Bokstavliste2"/>
        <w:numPr>
          <w:ilvl w:val="0"/>
          <w:numId w:val="0"/>
        </w:numPr>
      </w:pPr>
      <w:r w:rsidRPr="0038612B">
        <w:rPr>
          <w:rFonts w:asciiTheme="minorHAnsi" w:eastAsiaTheme="minorHAnsi" w:hAnsiTheme="minorHAnsi" w:cstheme="minorBidi"/>
          <w:sz w:val="24"/>
          <w:szCs w:val="24"/>
          <w:lang w:eastAsia="en-US"/>
        </w:rPr>
        <w:t xml:space="preserve">Hvis rettsmangelen ikke lar seg løse som angitt </w:t>
      </w:r>
      <w:r>
        <w:rPr>
          <w:rFonts w:asciiTheme="minorHAnsi" w:eastAsiaTheme="minorHAnsi" w:hAnsiTheme="minorHAnsi" w:cstheme="minorBidi"/>
          <w:sz w:val="24"/>
          <w:szCs w:val="24"/>
          <w:lang w:eastAsia="en-US"/>
        </w:rPr>
        <w:t>over</w:t>
      </w:r>
      <w:r w:rsidRPr="0038612B">
        <w:rPr>
          <w:rFonts w:asciiTheme="minorHAnsi" w:eastAsiaTheme="minorHAnsi" w:hAnsiTheme="minorHAnsi" w:cstheme="minorBidi"/>
          <w:sz w:val="24"/>
          <w:szCs w:val="24"/>
          <w:lang w:eastAsia="en-US"/>
        </w:rPr>
        <w:t>, skal</w:t>
      </w:r>
      <w:r>
        <w:rPr>
          <w:rFonts w:asciiTheme="minorHAnsi" w:eastAsiaTheme="minorHAnsi" w:hAnsiTheme="minorHAnsi" w:cstheme="minorBidi"/>
          <w:sz w:val="24"/>
          <w:szCs w:val="24"/>
          <w:lang w:eastAsia="en-US"/>
        </w:rPr>
        <w:t xml:space="preserve"> Partene</w:t>
      </w:r>
      <w:r w:rsidRPr="0038612B">
        <w:rPr>
          <w:rFonts w:asciiTheme="minorHAnsi" w:eastAsiaTheme="minorHAnsi" w:hAnsiTheme="minorHAnsi" w:cstheme="minorBidi"/>
          <w:sz w:val="24"/>
          <w:szCs w:val="24"/>
          <w:lang w:eastAsia="en-US"/>
        </w:rPr>
        <w:t xml:space="preserve"> stanse </w:t>
      </w:r>
      <w:r w:rsidR="008D7D63">
        <w:rPr>
          <w:rFonts w:asciiTheme="minorHAnsi" w:eastAsiaTheme="minorHAnsi" w:hAnsiTheme="minorHAnsi" w:cstheme="minorBidi"/>
          <w:sz w:val="24"/>
          <w:szCs w:val="24"/>
          <w:lang w:eastAsia="en-US"/>
        </w:rPr>
        <w:t xml:space="preserve">den bruk </w:t>
      </w:r>
      <w:r>
        <w:rPr>
          <w:rFonts w:asciiTheme="minorHAnsi" w:eastAsiaTheme="minorHAnsi" w:hAnsiTheme="minorHAnsi" w:cstheme="minorBidi"/>
          <w:sz w:val="24"/>
          <w:szCs w:val="24"/>
          <w:lang w:eastAsia="en-US"/>
        </w:rPr>
        <w:t>som krenker andres rettigheter.</w:t>
      </w:r>
    </w:p>
    <w:p w14:paraId="04D32DE8" w14:textId="77777777" w:rsidR="00F41954" w:rsidRDefault="00F41954" w:rsidP="00F41954">
      <w:pPr>
        <w:pStyle w:val="Bokstavliste2"/>
        <w:numPr>
          <w:ilvl w:val="0"/>
          <w:numId w:val="0"/>
        </w:numPr>
        <w:ind w:left="1080" w:hanging="360"/>
      </w:pPr>
    </w:p>
    <w:p w14:paraId="01BEC189" w14:textId="77777777" w:rsidR="00D020A2" w:rsidRDefault="00D020A2" w:rsidP="00D020A2">
      <w:pPr>
        <w:pStyle w:val="Overskrift2"/>
      </w:pPr>
      <w:r>
        <w:t xml:space="preserve"> </w:t>
      </w:r>
      <w:bookmarkStart w:id="567" w:name="_Toc39846101"/>
      <w:bookmarkStart w:id="568" w:name="_Toc59012534"/>
      <w:bookmarkStart w:id="569" w:name="_Toc68639247"/>
      <w:r>
        <w:t>Heving</w:t>
      </w:r>
      <w:bookmarkEnd w:id="567"/>
      <w:bookmarkEnd w:id="568"/>
      <w:bookmarkEnd w:id="569"/>
    </w:p>
    <w:p w14:paraId="16E83DAB" w14:textId="06F60FDD" w:rsidR="00D020A2" w:rsidRDefault="00D020A2" w:rsidP="00D020A2">
      <w:r>
        <w:t xml:space="preserve">En rettsmangel som ikke blir avhjulpet, og som er av en slik art at den har vesentlig betydning for den annen </w:t>
      </w:r>
      <w:r w:rsidR="00151BC0">
        <w:t>Part</w:t>
      </w:r>
      <w:r>
        <w:t xml:space="preserve">, gir den rammede </w:t>
      </w:r>
      <w:r w:rsidR="00151BC0">
        <w:t>Part</w:t>
      </w:r>
      <w:r>
        <w:t xml:space="preserve">en rett til å heve </w:t>
      </w:r>
      <w:r w:rsidR="002A27F5">
        <w:t>A</w:t>
      </w:r>
      <w:r>
        <w:t>vtalen.</w:t>
      </w:r>
    </w:p>
    <w:p w14:paraId="595091B8" w14:textId="77777777" w:rsidR="001B3820" w:rsidRDefault="001B3820" w:rsidP="00D020A2"/>
    <w:p w14:paraId="669282F7" w14:textId="455DA707" w:rsidR="00D020A2" w:rsidRDefault="00D020A2" w:rsidP="00D020A2">
      <w:pPr>
        <w:pStyle w:val="Overskrift2"/>
      </w:pPr>
      <w:bookmarkStart w:id="570" w:name="_Toc39846102"/>
      <w:bookmarkStart w:id="571" w:name="_Toc59012535"/>
      <w:bookmarkStart w:id="572" w:name="_Ref66366897"/>
      <w:bookmarkStart w:id="573" w:name="_Ref66367118"/>
      <w:bookmarkStart w:id="574" w:name="_Toc68639248"/>
      <w:r>
        <w:t>Erstatning av tap som følge av rettsmangel</w:t>
      </w:r>
      <w:bookmarkEnd w:id="570"/>
      <w:bookmarkEnd w:id="571"/>
      <w:bookmarkEnd w:id="572"/>
      <w:bookmarkEnd w:id="573"/>
      <w:bookmarkEnd w:id="574"/>
    </w:p>
    <w:p w14:paraId="155D7EB6" w14:textId="7BD43502" w:rsidR="00D020A2" w:rsidRDefault="00D020A2" w:rsidP="00D020A2">
      <w:r>
        <w:t xml:space="preserve">En </w:t>
      </w:r>
      <w:r w:rsidR="00151BC0">
        <w:t>Part</w:t>
      </w:r>
      <w:r>
        <w:t xml:space="preserve"> kan kreve erstattet fullt ut idømt erstatningsansvar overfor </w:t>
      </w:r>
      <w:r w:rsidR="00D64F19">
        <w:t>t</w:t>
      </w:r>
      <w:r w:rsidR="00820CDA">
        <w:t xml:space="preserve">redjepart </w:t>
      </w:r>
      <w:r>
        <w:t xml:space="preserve">og eventuelle saksomkostninger, herunder </w:t>
      </w:r>
      <w:r w:rsidR="00151BC0">
        <w:t>Part</w:t>
      </w:r>
      <w:r>
        <w:t>ens egne kostnader til håndtering av saken, som skyldes rettsmangel</w:t>
      </w:r>
      <w:r w:rsidR="005712D0">
        <w:t xml:space="preserve"> som den annen Part har ansvaret for</w:t>
      </w:r>
      <w:r>
        <w:t xml:space="preserve">. I tillegg kan </w:t>
      </w:r>
      <w:r w:rsidR="00151BC0">
        <w:t>Part</w:t>
      </w:r>
      <w:r>
        <w:t xml:space="preserve">en kreve erstatning for annet tap i henhold til bestemmelsene i </w:t>
      </w:r>
      <w:r w:rsidR="00454456" w:rsidRPr="00836CF0">
        <w:t>punkt</w:t>
      </w:r>
      <w:r w:rsidR="003C78C5" w:rsidRPr="00836CF0">
        <w:t xml:space="preserve"> </w:t>
      </w:r>
      <w:r w:rsidR="003C34F6" w:rsidRPr="00836CF0">
        <w:fldChar w:fldCharType="begin"/>
      </w:r>
      <w:r w:rsidR="003C34F6" w:rsidRPr="00836CF0">
        <w:instrText xml:space="preserve"> REF _Ref58782947 \r \h </w:instrText>
      </w:r>
      <w:r w:rsidR="00836CF0">
        <w:instrText xml:space="preserve"> \* MERGEFORMAT </w:instrText>
      </w:r>
      <w:r w:rsidR="003C34F6" w:rsidRPr="00836CF0">
        <w:fldChar w:fldCharType="separate"/>
      </w:r>
      <w:r w:rsidR="00836CF0">
        <w:t>9.6</w:t>
      </w:r>
      <w:r w:rsidR="003C34F6" w:rsidRPr="00836CF0">
        <w:fldChar w:fldCharType="end"/>
      </w:r>
      <w:r w:rsidR="003C78C5" w:rsidRPr="00836CF0">
        <w:t>.</w:t>
      </w:r>
    </w:p>
    <w:p w14:paraId="7BAC46B3" w14:textId="77777777" w:rsidR="001B3820" w:rsidRDefault="001B3820" w:rsidP="00D020A2"/>
    <w:p w14:paraId="3ED2D3D3" w14:textId="0EE51D9E" w:rsidR="00D020A2" w:rsidRDefault="00D020A2" w:rsidP="00D020A2">
      <w:pPr>
        <w:pStyle w:val="Overskrift2"/>
      </w:pPr>
      <w:bookmarkStart w:id="575" w:name="_Toc39846103"/>
      <w:bookmarkStart w:id="576" w:name="_Toc59012536"/>
      <w:bookmarkStart w:id="577" w:name="_Ref66374647"/>
      <w:bookmarkStart w:id="578" w:name="_Toc68639249"/>
      <w:r>
        <w:lastRenderedPageBreak/>
        <w:t xml:space="preserve">Rettsmangler ved </w:t>
      </w:r>
      <w:r w:rsidR="00763BB3">
        <w:t>Skytjeneste</w:t>
      </w:r>
      <w:r w:rsidR="00836CF0">
        <w:t>n</w:t>
      </w:r>
      <w:bookmarkEnd w:id="575"/>
      <w:bookmarkEnd w:id="576"/>
      <w:bookmarkEnd w:id="577"/>
      <w:bookmarkEnd w:id="578"/>
    </w:p>
    <w:p w14:paraId="2D490370" w14:textId="2395C113" w:rsidR="003B3C93" w:rsidRDefault="00D020A2" w:rsidP="00D020A2">
      <w:r>
        <w:t xml:space="preserve">For </w:t>
      </w:r>
      <w:r w:rsidR="00B71330">
        <w:t>Skytjeneste</w:t>
      </w:r>
      <w:r w:rsidR="00836CF0">
        <w:t>n</w:t>
      </w:r>
      <w:r w:rsidR="00B71330">
        <w:t xml:space="preserve"> gjelder vilkårene om rettsmangler </w:t>
      </w:r>
      <w:r w:rsidR="002D6135">
        <w:t xml:space="preserve">som fremgår av </w:t>
      </w:r>
      <w:r w:rsidR="003B3C93">
        <w:t xml:space="preserve">Standardvilkårene. </w:t>
      </w:r>
    </w:p>
    <w:p w14:paraId="0D7E2197" w14:textId="77777777" w:rsidR="003B3C93" w:rsidRDefault="003B3C93" w:rsidP="00D020A2"/>
    <w:p w14:paraId="391518F9" w14:textId="4175FE70" w:rsidR="00D020A2" w:rsidRDefault="00036428" w:rsidP="00D020A2">
      <w:r>
        <w:t xml:space="preserve">Hvis Leverandøren har anbefalt eller </w:t>
      </w:r>
      <w:r w:rsidR="00AA09E0">
        <w:t xml:space="preserve">levert </w:t>
      </w:r>
      <w:r>
        <w:t xml:space="preserve">tilbud </w:t>
      </w:r>
      <w:r w:rsidR="00AA09E0">
        <w:t xml:space="preserve">på </w:t>
      </w:r>
      <w:r>
        <w:t xml:space="preserve">Skytjenesten, kan </w:t>
      </w:r>
      <w:r w:rsidR="00117B48">
        <w:t>Kunden</w:t>
      </w:r>
      <w:r w:rsidR="00D020A2">
        <w:t xml:space="preserve"> kreve at Leverandøren for egen regning, på </w:t>
      </w:r>
      <w:r w:rsidR="00117B48">
        <w:t>Kunden</w:t>
      </w:r>
      <w:r w:rsidR="00D020A2">
        <w:t xml:space="preserve">s vegne, følger opp </w:t>
      </w:r>
      <w:r w:rsidR="00117B48">
        <w:t>Kunden</w:t>
      </w:r>
      <w:r w:rsidR="00D020A2">
        <w:t xml:space="preserve">s rettigheter i henhold til </w:t>
      </w:r>
      <w:r w:rsidR="005A3445">
        <w:t>Standardvilkår</w:t>
      </w:r>
      <w:r w:rsidR="00D020A2">
        <w:t xml:space="preserve">ene overfor </w:t>
      </w:r>
      <w:r w:rsidR="00697C7C">
        <w:t>Skytjeneste</w:t>
      </w:r>
      <w:r w:rsidR="00836CF0">
        <w:t>leverandøre</w:t>
      </w:r>
      <w:r w:rsidR="00697C7C">
        <w:t>n.</w:t>
      </w:r>
    </w:p>
    <w:p w14:paraId="4C71373E" w14:textId="07421DC6" w:rsidR="00046EFB" w:rsidRPr="00046EFB" w:rsidRDefault="00D020A2" w:rsidP="00046EFB">
      <w:pPr>
        <w:pStyle w:val="Overskrift1"/>
      </w:pPr>
      <w:bookmarkStart w:id="579" w:name="_Toc45041924"/>
      <w:bookmarkStart w:id="580" w:name="_Toc45046970"/>
      <w:bookmarkStart w:id="581" w:name="_Toc45047139"/>
      <w:bookmarkStart w:id="582" w:name="_Toc45041925"/>
      <w:bookmarkStart w:id="583" w:name="_Toc45046971"/>
      <w:bookmarkStart w:id="584" w:name="_Toc45047140"/>
      <w:bookmarkStart w:id="585" w:name="_Toc45041926"/>
      <w:bookmarkStart w:id="586" w:name="_Toc45046972"/>
      <w:bookmarkStart w:id="587" w:name="_Toc45047141"/>
      <w:bookmarkStart w:id="588" w:name="_Toc45041927"/>
      <w:bookmarkStart w:id="589" w:name="_Toc45046973"/>
      <w:bookmarkStart w:id="590" w:name="_Toc45047142"/>
      <w:bookmarkStart w:id="591" w:name="_Toc45041928"/>
      <w:bookmarkStart w:id="592" w:name="_Toc45046974"/>
      <w:bookmarkStart w:id="593" w:name="_Toc45047143"/>
      <w:bookmarkStart w:id="594" w:name="_Toc45041929"/>
      <w:bookmarkStart w:id="595" w:name="_Toc45046975"/>
      <w:bookmarkStart w:id="596" w:name="_Toc45047144"/>
      <w:bookmarkStart w:id="597" w:name="_Toc45041930"/>
      <w:bookmarkStart w:id="598" w:name="_Toc45046976"/>
      <w:bookmarkStart w:id="599" w:name="_Toc45047145"/>
      <w:bookmarkStart w:id="600" w:name="_Toc45041931"/>
      <w:bookmarkStart w:id="601" w:name="_Toc45046977"/>
      <w:bookmarkStart w:id="602" w:name="_Toc45047146"/>
      <w:bookmarkStart w:id="603" w:name="_Toc45041932"/>
      <w:bookmarkStart w:id="604" w:name="_Toc45046978"/>
      <w:bookmarkStart w:id="605" w:name="_Toc45047147"/>
      <w:bookmarkStart w:id="606" w:name="_Toc45041933"/>
      <w:bookmarkStart w:id="607" w:name="_Toc45046979"/>
      <w:bookmarkStart w:id="608" w:name="_Toc45047148"/>
      <w:bookmarkStart w:id="609" w:name="_Toc45041934"/>
      <w:bookmarkStart w:id="610" w:name="_Toc45046980"/>
      <w:bookmarkStart w:id="611" w:name="_Toc45047149"/>
      <w:bookmarkStart w:id="612" w:name="_Toc45041935"/>
      <w:bookmarkStart w:id="613" w:name="_Toc45046981"/>
      <w:bookmarkStart w:id="614" w:name="_Toc45047150"/>
      <w:bookmarkStart w:id="615" w:name="_Toc45041936"/>
      <w:bookmarkStart w:id="616" w:name="_Toc45046982"/>
      <w:bookmarkStart w:id="617" w:name="_Toc45047151"/>
      <w:bookmarkStart w:id="618" w:name="_Toc45041937"/>
      <w:bookmarkStart w:id="619" w:name="_Toc45046983"/>
      <w:bookmarkStart w:id="620" w:name="_Toc45047152"/>
      <w:bookmarkStart w:id="621" w:name="_Toc45041938"/>
      <w:bookmarkStart w:id="622" w:name="_Toc45046984"/>
      <w:bookmarkStart w:id="623" w:name="_Toc45047153"/>
      <w:bookmarkStart w:id="624" w:name="_Toc45041939"/>
      <w:bookmarkStart w:id="625" w:name="_Toc45046985"/>
      <w:bookmarkStart w:id="626" w:name="_Toc45047154"/>
      <w:bookmarkStart w:id="627" w:name="_Toc39846107"/>
      <w:bookmarkStart w:id="628" w:name="_Toc59012537"/>
      <w:bookmarkStart w:id="629" w:name="_Toc68639250"/>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r>
        <w:t>Øvrige bestemmelser</w:t>
      </w:r>
      <w:bookmarkEnd w:id="627"/>
      <w:bookmarkEnd w:id="628"/>
      <w:bookmarkEnd w:id="629"/>
    </w:p>
    <w:p w14:paraId="35415795" w14:textId="7AF8B270" w:rsidR="00D020A2" w:rsidRDefault="00D020A2" w:rsidP="00D020A2">
      <w:pPr>
        <w:pStyle w:val="Overskrift2"/>
      </w:pPr>
      <w:bookmarkStart w:id="630" w:name="_Toc39846108"/>
      <w:bookmarkStart w:id="631" w:name="_Toc59012538"/>
      <w:bookmarkStart w:id="632" w:name="_Toc68639251"/>
      <w:r>
        <w:t>Forsikringer</w:t>
      </w:r>
      <w:bookmarkEnd w:id="630"/>
      <w:bookmarkEnd w:id="631"/>
      <w:bookmarkEnd w:id="632"/>
    </w:p>
    <w:p w14:paraId="26C9BEEE" w14:textId="175366CF" w:rsidR="00D020A2" w:rsidRDefault="00117B48" w:rsidP="00D020A2">
      <w:pPr>
        <w:pStyle w:val="Overskrift3"/>
      </w:pPr>
      <w:bookmarkStart w:id="633" w:name="_Toc39846109"/>
      <w:bookmarkStart w:id="634" w:name="_Toc59012539"/>
      <w:bookmarkStart w:id="635" w:name="_Toc68639252"/>
      <w:r>
        <w:t>Kunden</w:t>
      </w:r>
      <w:r w:rsidR="00D020A2">
        <w:t>s forsikringer</w:t>
      </w:r>
      <w:bookmarkEnd w:id="633"/>
      <w:bookmarkEnd w:id="634"/>
      <w:bookmarkEnd w:id="635"/>
    </w:p>
    <w:p w14:paraId="24AE7519" w14:textId="569AF523" w:rsidR="00D020A2" w:rsidRDefault="00D020A2" w:rsidP="00D020A2">
      <w:r>
        <w:t xml:space="preserve">Hvis </w:t>
      </w:r>
      <w:r w:rsidR="00117B48">
        <w:t>Kunden</w:t>
      </w:r>
      <w:r>
        <w:t xml:space="preserve"> er en offentlig virksomhet, står </w:t>
      </w:r>
      <w:r w:rsidR="00117B48">
        <w:t>Kunden</w:t>
      </w:r>
      <w:r>
        <w:t xml:space="preserve"> som selvassurandør. Hvis </w:t>
      </w:r>
      <w:r w:rsidR="00117B48">
        <w:t>Kunden</w:t>
      </w:r>
      <w:r>
        <w:t xml:space="preserve"> ikke står som selvassurandør, plikter </w:t>
      </w:r>
      <w:r w:rsidR="00117B48">
        <w:t>Kunden</w:t>
      </w:r>
      <w:r>
        <w:t xml:space="preserve"> å ha forsikringer som er tilstrekkelige til å dekke de kravene fra Leverandøren som følger av </w:t>
      </w:r>
      <w:r w:rsidR="00117B48">
        <w:t>Kunden</w:t>
      </w:r>
      <w:r>
        <w:t xml:space="preserve">s risiko eller ansvar etter denne </w:t>
      </w:r>
      <w:r w:rsidR="003948A3">
        <w:t>A</w:t>
      </w:r>
      <w:r>
        <w:t>vtalen innenfor rammen av alminnelige forsikringsvilkår.</w:t>
      </w:r>
    </w:p>
    <w:p w14:paraId="53CF023E" w14:textId="77777777" w:rsidR="00D020A2" w:rsidRDefault="00D020A2" w:rsidP="00D020A2"/>
    <w:p w14:paraId="4795ED46" w14:textId="77777777" w:rsidR="00D020A2" w:rsidRDefault="00D020A2" w:rsidP="00D020A2">
      <w:pPr>
        <w:pStyle w:val="Overskrift3"/>
      </w:pPr>
      <w:r>
        <w:t xml:space="preserve"> </w:t>
      </w:r>
      <w:bookmarkStart w:id="636" w:name="_Toc39846110"/>
      <w:bookmarkStart w:id="637" w:name="_Toc59012540"/>
      <w:bookmarkStart w:id="638" w:name="_Toc68639253"/>
      <w:r>
        <w:t>Leverandørens forsikringer</w:t>
      </w:r>
      <w:bookmarkEnd w:id="636"/>
      <w:bookmarkEnd w:id="637"/>
      <w:bookmarkEnd w:id="638"/>
    </w:p>
    <w:p w14:paraId="5DBC6DB8" w14:textId="525A280D" w:rsidR="00D020A2" w:rsidRDefault="00D020A2" w:rsidP="00D020A2">
      <w:r>
        <w:t xml:space="preserve">Leverandøren skal ha forsikringer som er tilstrekkelige til å dekke de kravene fra </w:t>
      </w:r>
      <w:r w:rsidR="00117B48">
        <w:t>Kunden</w:t>
      </w:r>
      <w:r>
        <w:t xml:space="preserve"> som følger av Leverandørens risiko eller ansvar etter denne </w:t>
      </w:r>
      <w:r w:rsidR="003948A3">
        <w:t>A</w:t>
      </w:r>
      <w:r>
        <w:t>vtalen innenfor rammen av alminnelige forsikringsvilkår. Denne forpliktelsen anses oppfylt dersom Leverandøren tegner ansvars- og risikoforsikring på vilkår som anses som ordinære innenfor norsk forsikringsvirksomhet.</w:t>
      </w:r>
    </w:p>
    <w:p w14:paraId="20CA1D23" w14:textId="77777777" w:rsidR="00D020A2" w:rsidRDefault="00D020A2" w:rsidP="00D020A2"/>
    <w:p w14:paraId="04CC93C5" w14:textId="360177BB" w:rsidR="00D020A2" w:rsidRDefault="00D020A2" w:rsidP="00D020A2">
      <w:r>
        <w:t xml:space="preserve">Leverandøren skal på forespørsel fra </w:t>
      </w:r>
      <w:r w:rsidR="00117B48">
        <w:t>Kunden</w:t>
      </w:r>
      <w:r>
        <w:t xml:space="preserve"> redegjøre for, og dokumentere, de av Leverandørens forsikringer som er relevante for oppfyllelse av denne bestemmelsen. </w:t>
      </w:r>
    </w:p>
    <w:p w14:paraId="02172907" w14:textId="77777777" w:rsidR="00AF5493" w:rsidRDefault="00AF5493" w:rsidP="00D020A2"/>
    <w:p w14:paraId="3A1B1F7C" w14:textId="77777777" w:rsidR="00D020A2" w:rsidRDefault="00D020A2" w:rsidP="00D020A2">
      <w:pPr>
        <w:pStyle w:val="Overskrift2"/>
      </w:pPr>
      <w:r>
        <w:t xml:space="preserve"> </w:t>
      </w:r>
      <w:bookmarkStart w:id="639" w:name="_Toc39846111"/>
      <w:bookmarkStart w:id="640" w:name="_Toc59012541"/>
      <w:bookmarkStart w:id="641" w:name="_Toc68639254"/>
      <w:r>
        <w:t>Overdragelse av rettigheter og plikter</w:t>
      </w:r>
      <w:bookmarkEnd w:id="639"/>
      <w:bookmarkEnd w:id="640"/>
      <w:bookmarkEnd w:id="641"/>
    </w:p>
    <w:p w14:paraId="3D93AE11" w14:textId="21D01BAF" w:rsidR="00D020A2" w:rsidRDefault="00D020A2" w:rsidP="00D020A2">
      <w:pPr>
        <w:pStyle w:val="Overskrift3"/>
      </w:pPr>
      <w:r>
        <w:t xml:space="preserve"> </w:t>
      </w:r>
      <w:bookmarkStart w:id="642" w:name="_Toc39846112"/>
      <w:bookmarkStart w:id="643" w:name="_Toc59012542"/>
      <w:bookmarkStart w:id="644" w:name="_Toc68639255"/>
      <w:r w:rsidR="00117B48">
        <w:t>Kunden</w:t>
      </w:r>
      <w:r>
        <w:t>s overdragelse</w:t>
      </w:r>
      <w:bookmarkEnd w:id="642"/>
      <w:bookmarkEnd w:id="643"/>
      <w:bookmarkEnd w:id="644"/>
    </w:p>
    <w:p w14:paraId="658989BB" w14:textId="424C49DA" w:rsidR="00D020A2" w:rsidRDefault="00D020A2" w:rsidP="00D020A2">
      <w:r>
        <w:t xml:space="preserve">Er </w:t>
      </w:r>
      <w:r w:rsidR="00117B48">
        <w:t>Kunden</w:t>
      </w:r>
      <w:r>
        <w:t xml:space="preserve"> en offentlig virksomhet, kan </w:t>
      </w:r>
      <w:r w:rsidR="00117B48">
        <w:t>Kunden</w:t>
      </w:r>
      <w:r>
        <w:t xml:space="preserve"> overdra sine rettigheter og plikter etter denne </w:t>
      </w:r>
      <w:r w:rsidR="00105005">
        <w:t>A</w:t>
      </w:r>
      <w:r>
        <w:t xml:space="preserve">vtalen til annen offentlig virksomhet. </w:t>
      </w:r>
    </w:p>
    <w:p w14:paraId="6875B6AE" w14:textId="77777777" w:rsidR="00D020A2" w:rsidRDefault="00D020A2" w:rsidP="00D020A2"/>
    <w:p w14:paraId="764FF633" w14:textId="409CB86B" w:rsidR="00D020A2" w:rsidRDefault="00D020A2" w:rsidP="00D020A2">
      <w:r>
        <w:t xml:space="preserve">Den virksomheten som får rettigheter og plikter overdratt, er berettiget til tilsvarende vilkår, såfremt </w:t>
      </w:r>
      <w:r w:rsidR="00F51464">
        <w:t>A</w:t>
      </w:r>
      <w:r>
        <w:t xml:space="preserve">vtalens rettigheter og plikter overdras samlet. </w:t>
      </w:r>
    </w:p>
    <w:p w14:paraId="74A503ED" w14:textId="77777777" w:rsidR="00D020A2" w:rsidRDefault="00D020A2" w:rsidP="00D020A2"/>
    <w:p w14:paraId="79948F9C" w14:textId="09109AA0" w:rsidR="00D020A2" w:rsidRDefault="00D020A2" w:rsidP="00D020A2">
      <w:pPr>
        <w:pStyle w:val="Overskrift3"/>
      </w:pPr>
      <w:r>
        <w:t xml:space="preserve"> </w:t>
      </w:r>
      <w:bookmarkStart w:id="645" w:name="_Toc39846113"/>
      <w:bookmarkStart w:id="646" w:name="_Toc59012543"/>
      <w:bookmarkStart w:id="647" w:name="_Toc68639256"/>
      <w:r>
        <w:t>Leverandørens overdragelse</w:t>
      </w:r>
      <w:bookmarkEnd w:id="645"/>
      <w:bookmarkEnd w:id="646"/>
      <w:bookmarkEnd w:id="647"/>
    </w:p>
    <w:p w14:paraId="53563EE5" w14:textId="03BA0D56" w:rsidR="00D020A2" w:rsidRDefault="00D020A2" w:rsidP="00D020A2">
      <w:r>
        <w:t xml:space="preserve">Leverandøren kan bare overdra sine rettigheter og plikter etter </w:t>
      </w:r>
      <w:r w:rsidR="00105005">
        <w:t>A</w:t>
      </w:r>
      <w:r>
        <w:t xml:space="preserve">vtalen med skriftlig samtykke fra </w:t>
      </w:r>
      <w:r w:rsidR="00117B48">
        <w:t>Kunden</w:t>
      </w:r>
      <w:r>
        <w:t xml:space="preserve">. </w:t>
      </w:r>
    </w:p>
    <w:p w14:paraId="2EB7AE56" w14:textId="77777777" w:rsidR="00D020A2" w:rsidRDefault="00D020A2" w:rsidP="00D020A2"/>
    <w:p w14:paraId="57A7D63C" w14:textId="77777777" w:rsidR="00D020A2" w:rsidRDefault="00D020A2" w:rsidP="00D020A2">
      <w:r>
        <w:t>Dette gjelder også hvis Leverandøren deles i flere selskaper, eller hvis overdragelsen skjer til et datterselskap eller annet selskap i samme konsern, men ikke hvis Leverandøren slås sammen med et annet selskap. Samtykke kan ikke nektes uten saklig grunn.</w:t>
      </w:r>
    </w:p>
    <w:p w14:paraId="5CD29017" w14:textId="77777777" w:rsidR="00D020A2" w:rsidRDefault="00D020A2" w:rsidP="00D020A2">
      <w:pPr>
        <w:rPr>
          <w:color w:val="000000" w:themeColor="text1"/>
        </w:rPr>
      </w:pPr>
    </w:p>
    <w:p w14:paraId="14EEA976" w14:textId="70EFF80E" w:rsidR="00D020A2" w:rsidRDefault="00702677" w:rsidP="00D020A2">
      <w:pPr>
        <w:rPr>
          <w:rFonts w:cs="Times New Roman"/>
          <w:color w:val="000000" w:themeColor="text1"/>
        </w:rPr>
      </w:pPr>
      <w:r>
        <w:rPr>
          <w:color w:val="000000" w:themeColor="text1"/>
        </w:rPr>
        <w:lastRenderedPageBreak/>
        <w:t>Hvis Kunden er en offentlig virksomhet, gjelder r</w:t>
      </w:r>
      <w:r w:rsidR="00D020A2">
        <w:rPr>
          <w:color w:val="000000" w:themeColor="text1"/>
        </w:rPr>
        <w:t xml:space="preserve">etten til overdragelse i avsnittet over kun hvis den nye leverandøren oppfyller de opprinnelige kvalifikasjonskravene, det ikke foretas andre vesentlige endringer i kontrakten og overdragelse ikke skjer for å omgå regelverket om offentlige anskaffelser. </w:t>
      </w:r>
    </w:p>
    <w:p w14:paraId="22E7C4F3" w14:textId="77777777" w:rsidR="00D020A2" w:rsidRDefault="00D020A2" w:rsidP="00D020A2"/>
    <w:p w14:paraId="307B50C8" w14:textId="0A58E664" w:rsidR="00D020A2" w:rsidRDefault="00D020A2" w:rsidP="00D020A2">
      <w:r>
        <w:t xml:space="preserve">Retten til vederlag etter denne </w:t>
      </w:r>
      <w:r w:rsidR="003C34F6">
        <w:t>A</w:t>
      </w:r>
      <w:r>
        <w:t xml:space="preserve">vtalen kan fritt overdras. Slik overdragelse fritar ikke </w:t>
      </w:r>
      <w:r w:rsidR="00702677">
        <w:t xml:space="preserve">den overdragende </w:t>
      </w:r>
      <w:r w:rsidR="00151BC0">
        <w:t>Part</w:t>
      </w:r>
      <w:r>
        <w:t xml:space="preserve"> fra </w:t>
      </w:r>
      <w:proofErr w:type="spellStart"/>
      <w:r w:rsidR="00702677">
        <w:t>vedkommendes</w:t>
      </w:r>
      <w:proofErr w:type="spellEnd"/>
      <w:r w:rsidR="00702677">
        <w:t xml:space="preserve"> </w:t>
      </w:r>
      <w:r>
        <w:t>forpliktelse og ansvar.</w:t>
      </w:r>
    </w:p>
    <w:p w14:paraId="61BBA6E2" w14:textId="77777777" w:rsidR="000D37FC" w:rsidRPr="000D37FC" w:rsidRDefault="000D37FC" w:rsidP="000D37FC">
      <w:pPr>
        <w:rPr>
          <w:lang w:eastAsia="nb-NO"/>
        </w:rPr>
      </w:pPr>
    </w:p>
    <w:p w14:paraId="348CFAE6" w14:textId="3C2D749D" w:rsidR="00D020A2" w:rsidRDefault="00D020A2" w:rsidP="00D020A2">
      <w:pPr>
        <w:pStyle w:val="Overskrift2"/>
      </w:pPr>
      <w:bookmarkStart w:id="648" w:name="_Toc39846115"/>
      <w:bookmarkStart w:id="649" w:name="_Toc59012544"/>
      <w:bookmarkStart w:id="650" w:name="_Toc68639257"/>
      <w:r>
        <w:t>Konkurs, akkord e.l.</w:t>
      </w:r>
      <w:bookmarkEnd w:id="648"/>
      <w:bookmarkEnd w:id="649"/>
      <w:bookmarkEnd w:id="650"/>
    </w:p>
    <w:p w14:paraId="5FFB568E" w14:textId="2FAFDD51" w:rsidR="000D37FC" w:rsidRDefault="00D020A2" w:rsidP="00D020A2">
      <w:r w:rsidRPr="00BF01C5">
        <w:t xml:space="preserve">Hvis det i forbindelse med </w:t>
      </w:r>
      <w:r w:rsidR="00FC2655">
        <w:t xml:space="preserve">en av Partenes </w:t>
      </w:r>
      <w:r w:rsidRPr="00BF01C5">
        <w:t xml:space="preserve">virksomhet åpnes gjeldsforhandlinger, akkord eller konkurs, eller annen form for kreditorstyring gjør seg gjeldende, har </w:t>
      </w:r>
      <w:r w:rsidR="00FC2655">
        <w:t>den</w:t>
      </w:r>
      <w:r w:rsidR="00123F3F">
        <w:t xml:space="preserve"> annen Part </w:t>
      </w:r>
      <w:r w:rsidRPr="00BF01C5">
        <w:t xml:space="preserve">rett til å heve </w:t>
      </w:r>
      <w:r w:rsidR="003773D3">
        <w:t>A</w:t>
      </w:r>
      <w:r w:rsidRPr="00BF01C5">
        <w:t>vtalen med øyeblikkelig virkning, såfremt ikke annet følger av ufravikelig lov.</w:t>
      </w:r>
    </w:p>
    <w:p w14:paraId="2AE6D639" w14:textId="77777777" w:rsidR="000C759E" w:rsidRDefault="000C759E" w:rsidP="00D020A2"/>
    <w:p w14:paraId="06F55B6F" w14:textId="33DEBDB4" w:rsidR="00D020A2" w:rsidRDefault="00D020A2" w:rsidP="00D020A2">
      <w:pPr>
        <w:pStyle w:val="Overskrift2"/>
      </w:pPr>
      <w:bookmarkStart w:id="651" w:name="_Toc39846116"/>
      <w:bookmarkStart w:id="652" w:name="_Toc59012545"/>
      <w:bookmarkStart w:id="653" w:name="_Toc68639258"/>
      <w:r>
        <w:t>Force majeure</w:t>
      </w:r>
      <w:bookmarkEnd w:id="651"/>
      <w:bookmarkEnd w:id="652"/>
      <w:bookmarkEnd w:id="653"/>
    </w:p>
    <w:p w14:paraId="0DC175BD" w14:textId="4886379E" w:rsidR="00D020A2" w:rsidRDefault="00D020A2" w:rsidP="00D020A2">
      <w:r>
        <w:t xml:space="preserve">Skulle det inntreffe en ekstraordinær situasjon som ligger utenfor </w:t>
      </w:r>
      <w:r w:rsidR="00151BC0">
        <w:t>Part</w:t>
      </w:r>
      <w:r>
        <w:t>enes kontroll, som</w:t>
      </w:r>
      <w:r>
        <w:rPr>
          <w:i/>
          <w:iCs/>
        </w:rPr>
        <w:t xml:space="preserve"> </w:t>
      </w:r>
      <w:r>
        <w:t xml:space="preserve">gjør det umulig å oppfylle plikter etter denne </w:t>
      </w:r>
      <w:r w:rsidR="00AB23CE">
        <w:t>A</w:t>
      </w:r>
      <w:r>
        <w:t>vtalen og som etter norsk rett må regnes som force majeure, skal mot</w:t>
      </w:r>
      <w:r w:rsidR="00CC633A">
        <w:t>p</w:t>
      </w:r>
      <w:r w:rsidR="00151BC0">
        <w:t>art</w:t>
      </w:r>
      <w:r>
        <w:t>en varsles om dette så raskt som mulig.</w:t>
      </w:r>
    </w:p>
    <w:p w14:paraId="51CE80EB" w14:textId="77777777" w:rsidR="00D020A2" w:rsidRDefault="00D020A2" w:rsidP="00D020A2"/>
    <w:p w14:paraId="7A34861E" w14:textId="7365D481" w:rsidR="00D020A2" w:rsidRDefault="00D020A2" w:rsidP="00D020A2">
      <w:r>
        <w:t xml:space="preserve">Den rammede </w:t>
      </w:r>
      <w:r w:rsidR="00151BC0">
        <w:t>Part</w:t>
      </w:r>
      <w:r>
        <w:t xml:space="preserve">s forpliktelser suspenderes så lenge den ekstraordinære situasjonen varer. Den annen </w:t>
      </w:r>
      <w:r w:rsidR="00151BC0">
        <w:t>Part</w:t>
      </w:r>
      <w:r>
        <w:t>s motytelse suspenderes i samme tidsrom.</w:t>
      </w:r>
    </w:p>
    <w:p w14:paraId="4C0A296E" w14:textId="77777777" w:rsidR="00D020A2" w:rsidRDefault="00D020A2" w:rsidP="00D020A2">
      <w:pPr>
        <w:pStyle w:val="Dato"/>
      </w:pPr>
    </w:p>
    <w:p w14:paraId="3CE4369B" w14:textId="7BEAEEA2" w:rsidR="00D020A2" w:rsidRDefault="00D020A2" w:rsidP="00D020A2">
      <w:r>
        <w:t>Mot</w:t>
      </w:r>
      <w:r w:rsidR="00CC633A">
        <w:t>p</w:t>
      </w:r>
      <w:r w:rsidR="00151BC0">
        <w:t>art</w:t>
      </w:r>
      <w:r>
        <w:t xml:space="preserve">en kan i force majeure-situasjoner bare avslutte </w:t>
      </w:r>
      <w:r w:rsidR="00AB23CE">
        <w:t>A</w:t>
      </w:r>
      <w:r>
        <w:t xml:space="preserve">vtalen med den rammede </w:t>
      </w:r>
      <w:r w:rsidR="00151BC0">
        <w:t>Part</w:t>
      </w:r>
      <w:r>
        <w:t xml:space="preserve">s samtykke, eller hvis situasjonen varer eller antas å ville vare lenger enn 90 (nitti) kalenderdager regnet fra det tidspunkt situasjonen inntrer, og da bare med 15 (femten) kalenderdagers varsel. </w:t>
      </w:r>
    </w:p>
    <w:p w14:paraId="1A0FA364" w14:textId="77777777" w:rsidR="00D020A2" w:rsidRDefault="00D020A2" w:rsidP="00D020A2"/>
    <w:p w14:paraId="64FBE6F4" w14:textId="70769C27" w:rsidR="00D020A2" w:rsidRDefault="00D020A2" w:rsidP="00D020A2">
      <w:r>
        <w:t xml:space="preserve">Hver av </w:t>
      </w:r>
      <w:r w:rsidR="00151BC0">
        <w:t>Part</w:t>
      </w:r>
      <w:r>
        <w:t xml:space="preserve">ene dekker sine egne kostnader knyttet til </w:t>
      </w:r>
      <w:r w:rsidR="00F457AC">
        <w:t>A</w:t>
      </w:r>
      <w:r>
        <w:t xml:space="preserve">vslutning av </w:t>
      </w:r>
      <w:r w:rsidR="00AB23CE">
        <w:t>A</w:t>
      </w:r>
      <w:r>
        <w:t>vtale</w:t>
      </w:r>
      <w:r w:rsidR="008959BB">
        <w:t>n</w:t>
      </w:r>
      <w:r>
        <w:t xml:space="preserve">. </w:t>
      </w:r>
      <w:r w:rsidR="00117B48">
        <w:t>Kunden</w:t>
      </w:r>
      <w:r>
        <w:t xml:space="preserve"> betaler avtalt pris for den del av </w:t>
      </w:r>
      <w:r w:rsidR="00A02369">
        <w:t>Ytelsen</w:t>
      </w:r>
      <w:r>
        <w:t xml:space="preserve"> som var kontraktsmessig levert før </w:t>
      </w:r>
      <w:r w:rsidR="00AB23CE">
        <w:t>A</w:t>
      </w:r>
      <w:r>
        <w:t xml:space="preserve">vtalen ble avsluttet. </w:t>
      </w:r>
      <w:r w:rsidR="00151BC0">
        <w:t>Part</w:t>
      </w:r>
      <w:r>
        <w:t xml:space="preserve">ene kan ikke rette andre krav mot hverandre som følge av </w:t>
      </w:r>
      <w:r w:rsidR="00F457AC">
        <w:t>A</w:t>
      </w:r>
      <w:r>
        <w:t xml:space="preserve">vslutning av </w:t>
      </w:r>
      <w:r w:rsidR="00AB23CE">
        <w:t>A</w:t>
      </w:r>
      <w:r>
        <w:t>vtalen etter denne bestemmelse.</w:t>
      </w:r>
    </w:p>
    <w:p w14:paraId="2ED7FE40" w14:textId="77777777" w:rsidR="00D020A2" w:rsidRDefault="00D020A2" w:rsidP="00D020A2"/>
    <w:p w14:paraId="2F41AE66" w14:textId="2700C5EE" w:rsidR="00D020A2" w:rsidRDefault="00D020A2" w:rsidP="00D020A2">
      <w:r>
        <w:t xml:space="preserve">I forbindelse med force majeure-situasjoner har </w:t>
      </w:r>
      <w:r w:rsidR="00151BC0">
        <w:t>Part</w:t>
      </w:r>
      <w:r>
        <w:t xml:space="preserve">ene gjensidig informasjonsplikt overfor hverandre om alle forhold som må antas å være av betydning for den annen </w:t>
      </w:r>
      <w:r w:rsidR="00151BC0">
        <w:t>Part</w:t>
      </w:r>
      <w:r>
        <w:t>. Slik informasjon skal gis så raskt som mulig.</w:t>
      </w:r>
    </w:p>
    <w:p w14:paraId="0E918115" w14:textId="456087CB" w:rsidR="009F0DF9" w:rsidRDefault="009F0DF9" w:rsidP="00D020A2"/>
    <w:p w14:paraId="23465169" w14:textId="3947BDF9" w:rsidR="00E53A5D" w:rsidRDefault="008959BB" w:rsidP="00E53A5D">
      <w:pPr>
        <w:pStyle w:val="Overskrift2"/>
      </w:pPr>
      <w:bookmarkStart w:id="654" w:name="_Toc59012546"/>
      <w:bookmarkStart w:id="655" w:name="_Toc68639259"/>
      <w:r>
        <w:t xml:space="preserve">Øvrige bestemmelser for </w:t>
      </w:r>
      <w:r w:rsidR="00E53A5D">
        <w:t>Skytjeneste</w:t>
      </w:r>
      <w:r>
        <w:t>n</w:t>
      </w:r>
      <w:bookmarkEnd w:id="654"/>
      <w:bookmarkEnd w:id="655"/>
    </w:p>
    <w:p w14:paraId="3398CEC2" w14:textId="0E8397FA" w:rsidR="00E53A5D" w:rsidRPr="00E53A5D" w:rsidRDefault="00E53A5D" w:rsidP="00E53A5D">
      <w:pPr>
        <w:rPr>
          <w:lang w:eastAsia="nb-NO"/>
        </w:rPr>
      </w:pPr>
      <w:r>
        <w:rPr>
          <w:lang w:eastAsia="nb-NO"/>
        </w:rPr>
        <w:t>For Skytjeneste</w:t>
      </w:r>
      <w:r w:rsidR="008959BB">
        <w:rPr>
          <w:lang w:eastAsia="nb-NO"/>
        </w:rPr>
        <w:t>n</w:t>
      </w:r>
      <w:r>
        <w:rPr>
          <w:lang w:eastAsia="nb-NO"/>
        </w:rPr>
        <w:t xml:space="preserve"> </w:t>
      </w:r>
      <w:r w:rsidR="0060349A">
        <w:rPr>
          <w:lang w:eastAsia="nb-NO"/>
        </w:rPr>
        <w:t>gjelder vilkårene</w:t>
      </w:r>
      <w:r w:rsidR="00BC5A02">
        <w:rPr>
          <w:lang w:eastAsia="nb-NO"/>
        </w:rPr>
        <w:t xml:space="preserve"> for</w:t>
      </w:r>
      <w:r w:rsidR="0060349A">
        <w:rPr>
          <w:lang w:eastAsia="nb-NO"/>
        </w:rPr>
        <w:t xml:space="preserve"> forsikringer, overdragelse, akkord og konkurs </w:t>
      </w:r>
      <w:r w:rsidR="00950E32">
        <w:rPr>
          <w:lang w:eastAsia="nb-NO"/>
        </w:rPr>
        <w:t>e.l., og force maj</w:t>
      </w:r>
      <w:r w:rsidR="00184E13">
        <w:rPr>
          <w:lang w:eastAsia="nb-NO"/>
        </w:rPr>
        <w:t xml:space="preserve">eure i Standardvilkårene. </w:t>
      </w:r>
    </w:p>
    <w:p w14:paraId="05CC4E08" w14:textId="65F8FC08" w:rsidR="00D020A2" w:rsidRDefault="00D020A2" w:rsidP="00D020A2">
      <w:pPr>
        <w:pStyle w:val="Overskrift1"/>
      </w:pPr>
      <w:bookmarkStart w:id="656" w:name="_Toc39846117"/>
      <w:bookmarkStart w:id="657" w:name="_Toc59012547"/>
      <w:bookmarkStart w:id="658" w:name="_Toc68639260"/>
      <w:r>
        <w:lastRenderedPageBreak/>
        <w:t>Tvister</w:t>
      </w:r>
      <w:bookmarkEnd w:id="656"/>
      <w:bookmarkEnd w:id="657"/>
      <w:bookmarkEnd w:id="658"/>
    </w:p>
    <w:p w14:paraId="09DA4D9E" w14:textId="747C961F" w:rsidR="00D020A2" w:rsidRDefault="00D020A2" w:rsidP="00D020A2">
      <w:pPr>
        <w:pStyle w:val="Overskrift2"/>
      </w:pPr>
      <w:bookmarkStart w:id="659" w:name="_Toc39846118"/>
      <w:bookmarkStart w:id="660" w:name="_Toc59012548"/>
      <w:bookmarkStart w:id="661" w:name="_Toc68639261"/>
      <w:r>
        <w:t>Forhandlinger</w:t>
      </w:r>
      <w:bookmarkEnd w:id="659"/>
      <w:bookmarkEnd w:id="660"/>
      <w:bookmarkEnd w:id="661"/>
    </w:p>
    <w:p w14:paraId="16E06F88" w14:textId="54A8A971" w:rsidR="00D020A2" w:rsidRDefault="00CC37BF" w:rsidP="00D020A2">
      <w:r>
        <w:t>Oppstår det en</w:t>
      </w:r>
      <w:r w:rsidR="00D020A2">
        <w:t xml:space="preserve"> tvist mellom </w:t>
      </w:r>
      <w:r w:rsidR="00151BC0">
        <w:t>Part</w:t>
      </w:r>
      <w:r w:rsidR="00D020A2">
        <w:t xml:space="preserve">ene om tolkningen eller rettsvirkningene av </w:t>
      </w:r>
      <w:r w:rsidR="00AB23CE">
        <w:t>A</w:t>
      </w:r>
      <w:r w:rsidR="00D020A2">
        <w:t xml:space="preserve">vtalen, skal tvisten søkes løst ved forhandlinger. </w:t>
      </w:r>
    </w:p>
    <w:p w14:paraId="3B2372AC" w14:textId="77777777" w:rsidR="00D020A2" w:rsidRDefault="00D020A2" w:rsidP="00D020A2"/>
    <w:p w14:paraId="59F30826" w14:textId="7A8D75F1" w:rsidR="00D020A2" w:rsidRDefault="00D020A2" w:rsidP="00D020A2">
      <w:r>
        <w:t xml:space="preserve">Fører slike forhandlinger ikke frem innen 20 (tjue) virkedager, eller en annen periode </w:t>
      </w:r>
      <w:r w:rsidR="00151BC0">
        <w:t>Part</w:t>
      </w:r>
      <w:r>
        <w:t xml:space="preserve">ene blir enige om, kan hver av </w:t>
      </w:r>
      <w:r w:rsidR="00151BC0">
        <w:t>Part</w:t>
      </w:r>
      <w:r>
        <w:t xml:space="preserve">ene ta initiativ til at tvisten blir behandlet ved hjelp av </w:t>
      </w:r>
      <w:r w:rsidR="00620FCB">
        <w:t xml:space="preserve">uavhengig ekspert eller </w:t>
      </w:r>
      <w:r>
        <w:t>mekling.</w:t>
      </w:r>
    </w:p>
    <w:p w14:paraId="39294C7C" w14:textId="00680B7D" w:rsidR="007954EC" w:rsidRDefault="007954EC" w:rsidP="00D020A2"/>
    <w:p w14:paraId="328D771A" w14:textId="40D238D4" w:rsidR="007954EC" w:rsidRDefault="00EE2DB3" w:rsidP="00EE2DB3">
      <w:pPr>
        <w:pStyle w:val="Overskrift2"/>
      </w:pPr>
      <w:bookmarkStart w:id="662" w:name="_Toc59012549"/>
      <w:bookmarkStart w:id="663" w:name="_Ref66450367"/>
      <w:bookmarkStart w:id="664" w:name="_Toc68639262"/>
      <w:r>
        <w:t>Uavhengig ekspert</w:t>
      </w:r>
      <w:bookmarkEnd w:id="662"/>
      <w:bookmarkEnd w:id="663"/>
      <w:bookmarkEnd w:id="664"/>
    </w:p>
    <w:p w14:paraId="73BC1A3B" w14:textId="27FFF208" w:rsidR="00474320" w:rsidRDefault="00474320" w:rsidP="00474320">
      <w:r>
        <w:t xml:space="preserve">Partene </w:t>
      </w:r>
      <w:r w:rsidR="00B6562F">
        <w:t xml:space="preserve">kan </w:t>
      </w:r>
      <w:r>
        <w:t xml:space="preserve">i forbindelse med inngåelsen av Avtalen oppnevne en uavhengig ekspert som angis i bilag 6, med den kompetansen </w:t>
      </w:r>
      <w:r w:rsidR="00D64F19">
        <w:t>P</w:t>
      </w:r>
      <w:r>
        <w:t xml:space="preserve">artene mener passer best til Avtalen. Hvis dette ikke er gjort, </w:t>
      </w:r>
      <w:r w:rsidR="00E51E2C">
        <w:t xml:space="preserve">f.eks. fordi valg av ekspert kan avhenge av hva uenigheten gjelder, </w:t>
      </w:r>
      <w:r>
        <w:t xml:space="preserve">kan </w:t>
      </w:r>
      <w:r w:rsidR="00D64F19">
        <w:t>P</w:t>
      </w:r>
      <w:r>
        <w:t>artene bli enige om oppnevningen av en uavhengig ekspert på tvistetidspunktet.</w:t>
      </w:r>
    </w:p>
    <w:p w14:paraId="12473269" w14:textId="77777777" w:rsidR="00474320" w:rsidRDefault="00474320" w:rsidP="00474320"/>
    <w:p w14:paraId="5065AC0D" w14:textId="77777777" w:rsidR="00474320" w:rsidRDefault="00474320" w:rsidP="00474320">
      <w:r>
        <w:t>Partene skal på forhånd velge enten</w:t>
      </w:r>
    </w:p>
    <w:p w14:paraId="67865A9E" w14:textId="77777777" w:rsidR="00474320" w:rsidRDefault="00474320" w:rsidP="0037516F">
      <w:pPr>
        <w:keepLines/>
        <w:widowControl w:val="0"/>
        <w:numPr>
          <w:ilvl w:val="0"/>
          <w:numId w:val="19"/>
        </w:numPr>
      </w:pPr>
      <w:r>
        <w:t>å legge ekspertens forslag til løsning til grunn (bindende), eller</w:t>
      </w:r>
    </w:p>
    <w:p w14:paraId="284F4ED2" w14:textId="77777777" w:rsidR="00474320" w:rsidRDefault="00474320" w:rsidP="0037516F">
      <w:pPr>
        <w:keepLines/>
        <w:widowControl w:val="0"/>
        <w:numPr>
          <w:ilvl w:val="0"/>
          <w:numId w:val="19"/>
        </w:numPr>
      </w:pPr>
      <w:r>
        <w:t>å bruke ekspertens forslag som grunnlag for selv å komme frem til en løsning (rådgivende)</w:t>
      </w:r>
    </w:p>
    <w:p w14:paraId="058F8597" w14:textId="77777777" w:rsidR="00474320" w:rsidRDefault="00474320" w:rsidP="00474320"/>
    <w:p w14:paraId="3263AA0D" w14:textId="248B4B30" w:rsidR="00EE4F63" w:rsidRDefault="00474320" w:rsidP="00D020A2">
      <w:r>
        <w:t xml:space="preserve">Den nærmere fremgangsmåten for arbeidet bestemmes av den uavhengige eksperten i samråd med </w:t>
      </w:r>
      <w:r w:rsidR="00D64F19">
        <w:t>P</w:t>
      </w:r>
      <w:r>
        <w:t>artene.</w:t>
      </w:r>
    </w:p>
    <w:p w14:paraId="16D88EED" w14:textId="77777777" w:rsidR="00474320" w:rsidRDefault="00474320" w:rsidP="00D020A2"/>
    <w:p w14:paraId="3939F037" w14:textId="0CFC2148" w:rsidR="00D020A2" w:rsidRDefault="00D020A2" w:rsidP="00D020A2">
      <w:pPr>
        <w:pStyle w:val="Overskrift2"/>
      </w:pPr>
      <w:bookmarkStart w:id="665" w:name="_Toc39846119"/>
      <w:bookmarkStart w:id="666" w:name="_Toc59012550"/>
      <w:bookmarkStart w:id="667" w:name="_Toc68639263"/>
      <w:r>
        <w:t>Mekling</w:t>
      </w:r>
      <w:bookmarkEnd w:id="665"/>
      <w:bookmarkEnd w:id="666"/>
      <w:bookmarkEnd w:id="667"/>
    </w:p>
    <w:p w14:paraId="7EC13156" w14:textId="66C0BC86" w:rsidR="00D020A2" w:rsidRDefault="004E2071" w:rsidP="00D020A2">
      <w:r>
        <w:t>Blir</w:t>
      </w:r>
      <w:r w:rsidR="00D020A2">
        <w:t xml:space="preserve"> en tvist i tilknytning til denne </w:t>
      </w:r>
      <w:r w:rsidR="00105005">
        <w:t>A</w:t>
      </w:r>
      <w:r w:rsidR="00D020A2">
        <w:t xml:space="preserve">vtalen ikke løst ved forhandlinger, kan </w:t>
      </w:r>
      <w:r w:rsidR="00151BC0">
        <w:t>Part</w:t>
      </w:r>
      <w:r w:rsidR="00D020A2">
        <w:t xml:space="preserve">ene forsøke å løse tvisten ved mekling. </w:t>
      </w:r>
    </w:p>
    <w:p w14:paraId="548EBBC2" w14:textId="77777777" w:rsidR="00D020A2" w:rsidRDefault="00D020A2" w:rsidP="00D020A2"/>
    <w:p w14:paraId="7CBD759C" w14:textId="5151AE98" w:rsidR="00D020A2" w:rsidRDefault="00D020A2" w:rsidP="00D020A2">
      <w:r>
        <w:t xml:space="preserve">Den nærmere fremgangsmåten for meklingen bestemmes av mekleren, i samråd med </w:t>
      </w:r>
      <w:r w:rsidR="00151BC0">
        <w:t>Part</w:t>
      </w:r>
      <w:r>
        <w:t>ene.</w:t>
      </w:r>
    </w:p>
    <w:p w14:paraId="0B55E03B" w14:textId="77777777" w:rsidR="00D020A2" w:rsidRDefault="00D020A2" w:rsidP="00D020A2"/>
    <w:p w14:paraId="7887F9E4" w14:textId="778E4AE0" w:rsidR="00D020A2" w:rsidRDefault="00D020A2" w:rsidP="00D020A2">
      <w:pPr>
        <w:pStyle w:val="Overskrift2"/>
      </w:pPr>
      <w:bookmarkStart w:id="668" w:name="_Toc39846120"/>
      <w:bookmarkStart w:id="669" w:name="_Toc59012551"/>
      <w:bookmarkStart w:id="670" w:name="_Ref66450383"/>
      <w:bookmarkStart w:id="671" w:name="_Toc68639264"/>
      <w:r>
        <w:t>Lovvalg og verneting</w:t>
      </w:r>
      <w:bookmarkEnd w:id="668"/>
      <w:bookmarkEnd w:id="669"/>
      <w:bookmarkEnd w:id="670"/>
      <w:bookmarkEnd w:id="671"/>
      <w:r>
        <w:t xml:space="preserve"> </w:t>
      </w:r>
    </w:p>
    <w:p w14:paraId="138AA474" w14:textId="5F2518AA" w:rsidR="00D020A2" w:rsidRDefault="00151BC0" w:rsidP="00D020A2">
      <w:r>
        <w:t>Part</w:t>
      </w:r>
      <w:r w:rsidR="00D020A2">
        <w:t xml:space="preserve">enes rettigheter og plikter etter denne </w:t>
      </w:r>
      <w:r w:rsidR="00AC0947">
        <w:t>A</w:t>
      </w:r>
      <w:r w:rsidR="00D020A2">
        <w:t>vtalen bestemmes i sin helhet av norsk rett.</w:t>
      </w:r>
    </w:p>
    <w:p w14:paraId="48D3BD19" w14:textId="77777777" w:rsidR="00D020A2" w:rsidRDefault="00D020A2" w:rsidP="00D020A2"/>
    <w:p w14:paraId="7E0A4271" w14:textId="17D866C6" w:rsidR="00D020A2" w:rsidRDefault="00D020A2" w:rsidP="00D020A2">
      <w:r>
        <w:t xml:space="preserve">Dersom en tvist ikke blir løst ved forhandlinger eller mekling, kan hver av </w:t>
      </w:r>
      <w:r w:rsidR="00151BC0">
        <w:t>Part</w:t>
      </w:r>
      <w:r>
        <w:t>ene forlange tvisten avgjort med endelig virkning ved norske domstoler.</w:t>
      </w:r>
    </w:p>
    <w:p w14:paraId="6AA3EB80" w14:textId="77777777" w:rsidR="00D020A2" w:rsidRDefault="00D020A2" w:rsidP="00D020A2"/>
    <w:p w14:paraId="2D8E707B" w14:textId="6317DB19" w:rsidR="00D020A2" w:rsidRDefault="003C34F6" w:rsidP="00D020A2">
      <w:r>
        <w:t>V</w:t>
      </w:r>
      <w:r w:rsidR="00D020A2">
        <w:t>erneting</w:t>
      </w:r>
      <w:r>
        <w:t xml:space="preserve"> er ved Kundens forretningsadresse</w:t>
      </w:r>
      <w:r w:rsidR="00D020A2">
        <w:t>.</w:t>
      </w:r>
    </w:p>
    <w:p w14:paraId="4C7DF680" w14:textId="77777777" w:rsidR="00D020A2" w:rsidRDefault="00D020A2" w:rsidP="00D020A2"/>
    <w:p w14:paraId="176661D9" w14:textId="5DD61227" w:rsidR="00D020A2" w:rsidRDefault="00151BC0" w:rsidP="00D020A2">
      <w:r>
        <w:t>Part</w:t>
      </w:r>
      <w:r w:rsidR="00D020A2">
        <w:t>ene kan alternativt avtale at tvisten blir avgjort med endelig virkning ved voldgift.</w:t>
      </w:r>
    </w:p>
    <w:p w14:paraId="4DC47109" w14:textId="77777777" w:rsidR="00D020A2" w:rsidRDefault="00D020A2" w:rsidP="00D020A2"/>
    <w:p w14:paraId="7267AB79" w14:textId="15C30F6C" w:rsidR="00C15D44" w:rsidRDefault="00C76781" w:rsidP="00C15D44">
      <w:pPr>
        <w:pStyle w:val="Overskrift2"/>
      </w:pPr>
      <w:bookmarkStart w:id="672" w:name="_Toc59012552"/>
      <w:bookmarkStart w:id="673" w:name="_Toc68639265"/>
      <w:r>
        <w:lastRenderedPageBreak/>
        <w:t xml:space="preserve">Tvisteløsning for </w:t>
      </w:r>
      <w:r w:rsidR="002D7570">
        <w:t>Skytjeneste</w:t>
      </w:r>
      <w:r>
        <w:t>n</w:t>
      </w:r>
      <w:bookmarkEnd w:id="672"/>
      <w:bookmarkEnd w:id="673"/>
    </w:p>
    <w:p w14:paraId="043150BF" w14:textId="383A30DB" w:rsidR="00D020A2" w:rsidRPr="00FA0407" w:rsidRDefault="00D020A2" w:rsidP="00D020A2">
      <w:r>
        <w:t xml:space="preserve">For </w:t>
      </w:r>
      <w:r w:rsidR="00763BB3">
        <w:t>Skytjeneste</w:t>
      </w:r>
      <w:r w:rsidR="00C76781">
        <w:t>n</w:t>
      </w:r>
      <w:r>
        <w:t xml:space="preserve"> gjelder </w:t>
      </w:r>
      <w:r w:rsidR="00E06987">
        <w:t xml:space="preserve">de </w:t>
      </w:r>
      <w:r w:rsidR="00204206">
        <w:t>v</w:t>
      </w:r>
      <w:r w:rsidR="00014609">
        <w:t xml:space="preserve">ilkår for </w:t>
      </w:r>
      <w:r w:rsidR="002D7570">
        <w:t>tvist</w:t>
      </w:r>
      <w:r w:rsidR="00125603">
        <w:t>e</w:t>
      </w:r>
      <w:r w:rsidR="002D7570">
        <w:t xml:space="preserve">løsning, </w:t>
      </w:r>
      <w:r w:rsidR="00014609">
        <w:t xml:space="preserve">lovvalg og verneting </w:t>
      </w:r>
      <w:r w:rsidR="005B3F6E">
        <w:t>som fremgår av Standardvilkårene</w:t>
      </w:r>
      <w:r w:rsidR="00014609">
        <w:t>.</w:t>
      </w:r>
    </w:p>
    <w:bookmarkEnd w:id="18"/>
    <w:bookmarkEnd w:id="19"/>
    <w:bookmarkEnd w:id="20"/>
    <w:bookmarkEnd w:id="21"/>
    <w:bookmarkEnd w:id="22"/>
    <w:bookmarkEnd w:id="23"/>
    <w:p w14:paraId="57C2E56A" w14:textId="77777777" w:rsidR="00E959CE" w:rsidRPr="00FA0407" w:rsidRDefault="00E959CE" w:rsidP="00BD2BE3">
      <w:pPr>
        <w:spacing w:line="276" w:lineRule="auto"/>
        <w:rPr>
          <w:rFonts w:ascii="Arial" w:hAnsi="Arial" w:cs="Arial"/>
          <w:color w:val="000000" w:themeColor="text1"/>
          <w:sz w:val="20"/>
          <w:szCs w:val="20"/>
        </w:rPr>
      </w:pPr>
    </w:p>
    <w:sectPr w:rsidR="00E959CE" w:rsidRPr="00FA0407" w:rsidSect="00F86C1F">
      <w:pgSz w:w="11900" w:h="16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904879" w14:textId="77777777" w:rsidR="00C23894" w:rsidRDefault="00C23894">
      <w:r>
        <w:separator/>
      </w:r>
    </w:p>
    <w:p w14:paraId="11392539" w14:textId="77777777" w:rsidR="00C23894" w:rsidRDefault="00C23894"/>
  </w:endnote>
  <w:endnote w:type="continuationSeparator" w:id="0">
    <w:p w14:paraId="6B8D1FF7" w14:textId="77777777" w:rsidR="00C23894" w:rsidRDefault="00C23894">
      <w:r>
        <w:continuationSeparator/>
      </w:r>
    </w:p>
    <w:p w14:paraId="20104270" w14:textId="77777777" w:rsidR="00C23894" w:rsidRDefault="00C23894"/>
  </w:endnote>
  <w:endnote w:type="continuationNotice" w:id="1">
    <w:p w14:paraId="45CDBFF5" w14:textId="77777777" w:rsidR="00C23894" w:rsidRDefault="00C23894"/>
    <w:p w14:paraId="0149F3FF" w14:textId="77777777" w:rsidR="00C23894" w:rsidRDefault="00C2389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Yu Gothic UI"/>
    <w:panose1 w:val="00000000000000000000"/>
    <w:charset w:val="80"/>
    <w:family w:val="roman"/>
    <w:notTrueType/>
    <w:pitch w:val="default"/>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6FC74D" w14:textId="77777777" w:rsidR="00B80550" w:rsidRDefault="00B80550">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EC54CC" w14:textId="46AF2EA0" w:rsidR="00F837C2" w:rsidRDefault="00F837C2" w:rsidP="0078684D">
    <w:pPr>
      <w:pStyle w:val="Topptekst"/>
      <w:rPr>
        <w:rFonts w:ascii="Calibri" w:hAnsi="Calibri"/>
      </w:rPr>
    </w:pPr>
  </w:p>
  <w:p w14:paraId="6A799CC9" w14:textId="0EBF36EC" w:rsidR="00F837C2" w:rsidRPr="003666D3" w:rsidRDefault="00F837C2"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sidR="002D043E">
      <w:rPr>
        <w:rFonts w:ascii="Calibri" w:hAnsi="Calibri"/>
        <w:smallCaps w:val="0"/>
        <w:noProof/>
      </w:rPr>
      <w:t>2</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sidR="002D043E">
      <w:rPr>
        <w:rFonts w:ascii="Calibri" w:hAnsi="Calibri"/>
        <w:smallCaps w:val="0"/>
        <w:noProof/>
      </w:rPr>
      <w:t>10</w:t>
    </w:r>
    <w:r w:rsidRPr="003666D3">
      <w:rPr>
        <w:rFonts w:ascii="Calibri" w:hAnsi="Calibri"/>
        <w:smallCaps w:val="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2"/>
      <w:tblpPr w:leftFromText="181" w:rightFromText="181" w:vertAnchor="page" w:horzAnchor="page" w:tblpX="1135" w:tblpY="15508"/>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835"/>
    </w:tblGrid>
    <w:tr w:rsidR="00F837C2" w:rsidRPr="00363B7D" w14:paraId="657A1641" w14:textId="77777777" w:rsidTr="009F15F8">
      <w:tc>
        <w:tcPr>
          <w:tcW w:w="2835" w:type="dxa"/>
          <w:vAlign w:val="center"/>
        </w:tcPr>
        <w:p w14:paraId="398604FC" w14:textId="77777777" w:rsidR="00F837C2" w:rsidRPr="005126E7" w:rsidRDefault="00F837C2" w:rsidP="009F15F8">
          <w:pPr>
            <w:rPr>
              <w:rFonts w:asciiTheme="minorHAnsi" w:hAnsiTheme="minorHAnsi"/>
              <w:sz w:val="20"/>
              <w:szCs w:val="20"/>
            </w:rPr>
          </w:pPr>
          <w:r w:rsidRPr="005126E7">
            <w:rPr>
              <w:rFonts w:asciiTheme="minorHAnsi" w:hAnsiTheme="minorHAnsi"/>
              <w:sz w:val="20"/>
              <w:szCs w:val="20"/>
            </w:rPr>
            <w:t xml:space="preserve">SSA-D – </w:t>
          </w:r>
          <w:proofErr w:type="spellStart"/>
          <w:r w:rsidRPr="005126E7">
            <w:rPr>
              <w:rFonts w:asciiTheme="minorHAnsi" w:hAnsiTheme="minorHAnsi"/>
              <w:sz w:val="20"/>
              <w:szCs w:val="20"/>
            </w:rPr>
            <w:t>juli</w:t>
          </w:r>
          <w:proofErr w:type="spellEnd"/>
          <w:r w:rsidRPr="005126E7">
            <w:rPr>
              <w:rFonts w:asciiTheme="minorHAnsi" w:hAnsiTheme="minorHAnsi"/>
              <w:sz w:val="20"/>
              <w:szCs w:val="20"/>
            </w:rPr>
            <w:t xml:space="preserve"> 2015</w:t>
          </w:r>
        </w:p>
      </w:tc>
    </w:tr>
  </w:tbl>
  <w:p w14:paraId="17B4AC3C" w14:textId="77777777" w:rsidR="00F837C2" w:rsidRPr="00363B7D" w:rsidRDefault="00F837C2" w:rsidP="009F15F8">
    <w:pPr>
      <w:tabs>
        <w:tab w:val="center" w:pos="4536"/>
        <w:tab w:val="right" w:pos="9072"/>
      </w:tabs>
      <w:rPr>
        <w:rFonts w:ascii="Calibri" w:eastAsia="Calibri" w:hAnsi="Calibri"/>
        <w:lang w:val="en-GB"/>
      </w:rPr>
    </w:pPr>
    <w:r w:rsidRPr="00363B7D">
      <w:rPr>
        <w:rFonts w:ascii="Times New Roman" w:hAnsi="Times New Roman" w:cs="Times New Roman"/>
        <w:noProof/>
        <w:lang w:eastAsia="nb-NO"/>
      </w:rPr>
      <w:drawing>
        <wp:anchor distT="0" distB="0" distL="114300" distR="114300" simplePos="0" relativeHeight="251658240" behindDoc="0" locked="0" layoutInCell="1" allowOverlap="1" wp14:anchorId="5DE14EE5" wp14:editId="279CA200">
          <wp:simplePos x="0" y="0"/>
          <wp:positionH relativeFrom="page">
            <wp:posOffset>3402330</wp:posOffset>
          </wp:positionH>
          <wp:positionV relativeFrom="page">
            <wp:posOffset>9764395</wp:posOffset>
          </wp:positionV>
          <wp:extent cx="774065" cy="269875"/>
          <wp:effectExtent l="0" t="0" r="6985" b="0"/>
          <wp:wrapSquare wrapText="bothSides"/>
          <wp:docPr id="2" name="Bild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4065" cy="2698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9402D80" w14:textId="77777777" w:rsidR="00F837C2" w:rsidRPr="00363B7D" w:rsidRDefault="00F837C2" w:rsidP="009F15F8">
    <w:pPr>
      <w:tabs>
        <w:tab w:val="right" w:pos="8505"/>
      </w:tabs>
      <w:jc w:val="right"/>
      <w:rPr>
        <w:rFonts w:ascii="Times New Roman" w:hAnsi="Times New Roman" w:cs="Times New Roman"/>
        <w:smallCaps/>
        <w:sz w:val="12"/>
        <w:szCs w:val="16"/>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C949E" w14:textId="7D56F8EC" w:rsidR="00F837C2" w:rsidRPr="00713F9F" w:rsidRDefault="00F837C2" w:rsidP="00EE4A46">
    <w:pPr>
      <w:pStyle w:val="Bunntekst"/>
      <w:tabs>
        <w:tab w:val="clear" w:pos="9072"/>
        <w:tab w:val="right" w:pos="8222"/>
      </w:tabs>
      <w:ind w:right="-2"/>
      <w:jc w:val="right"/>
      <w:rPr>
        <w:rFonts w:ascii="Calibri" w:hAnsi="Calibri"/>
        <w:smallCaps w:val="0"/>
      </w:rPr>
    </w:pPr>
    <w:r>
      <w:rPr>
        <w:rFonts w:ascii="Calibri" w:hAnsi="Calibri"/>
      </w:rPr>
      <w:t>SSA-Sky – Endelig versjon</w:t>
    </w:r>
    <w:r w:rsidR="002A45C9">
      <w:rPr>
        <w:rFonts w:ascii="Calibri" w:hAnsi="Calibri"/>
      </w:rPr>
      <w:t xml:space="preserve"> </w:t>
    </w:r>
    <w:r>
      <w:rPr>
        <w:rFonts w:ascii="Calibri" w:hAnsi="Calibri"/>
      </w:rPr>
      <w:t>– 2021-04-06</w:t>
    </w:r>
    <w:r w:rsidR="002A45C9">
      <w:rPr>
        <w:rFonts w:ascii="Calibri" w:hAnsi="Calibri"/>
      </w:rPr>
      <w:tab/>
    </w:r>
    <w:r w:rsidRPr="00957A4A">
      <w:rPr>
        <w:rFonts w:ascii="Calibri" w:hAnsi="Calibri"/>
        <w:smallCaps w:val="0"/>
      </w:rPr>
      <w:tab/>
      <w:t xml:space="preserve">Side </w:t>
    </w:r>
    <w:r w:rsidRPr="00957A4A">
      <w:rPr>
        <w:rFonts w:ascii="Calibri" w:hAnsi="Calibri"/>
        <w:smallCaps w:val="0"/>
      </w:rPr>
      <w:fldChar w:fldCharType="begin"/>
    </w:r>
    <w:r w:rsidRPr="00957A4A">
      <w:rPr>
        <w:rFonts w:ascii="Calibri" w:hAnsi="Calibri"/>
        <w:smallCaps w:val="0"/>
      </w:rPr>
      <w:instrText xml:space="preserve"> PAGE </w:instrText>
    </w:r>
    <w:r w:rsidRPr="00957A4A">
      <w:rPr>
        <w:rFonts w:ascii="Calibri" w:hAnsi="Calibri"/>
        <w:smallCaps w:val="0"/>
      </w:rPr>
      <w:fldChar w:fldCharType="separate"/>
    </w:r>
    <w:r w:rsidR="002D043E">
      <w:rPr>
        <w:rFonts w:ascii="Calibri" w:hAnsi="Calibri"/>
        <w:smallCaps w:val="0"/>
        <w:noProof/>
      </w:rPr>
      <w:t>3</w:t>
    </w:r>
    <w:r w:rsidRPr="00957A4A">
      <w:rPr>
        <w:rFonts w:ascii="Calibri" w:hAnsi="Calibri"/>
        <w:smallCaps w:val="0"/>
      </w:rPr>
      <w:fldChar w:fldCharType="end"/>
    </w:r>
    <w:r w:rsidRPr="00957A4A">
      <w:rPr>
        <w:rFonts w:ascii="Calibri" w:hAnsi="Calibri"/>
        <w:smallCaps w:val="0"/>
      </w:rPr>
      <w:t xml:space="preserve"> av </w:t>
    </w:r>
    <w:r w:rsidRPr="00957A4A">
      <w:rPr>
        <w:rFonts w:ascii="Calibri" w:hAnsi="Calibri"/>
        <w:smallCaps w:val="0"/>
      </w:rPr>
      <w:fldChar w:fldCharType="begin"/>
    </w:r>
    <w:r w:rsidRPr="00957A4A">
      <w:rPr>
        <w:rFonts w:ascii="Calibri" w:hAnsi="Calibri"/>
        <w:smallCaps w:val="0"/>
      </w:rPr>
      <w:instrText xml:space="preserve"> NUMPAGES </w:instrText>
    </w:r>
    <w:r w:rsidRPr="00957A4A">
      <w:rPr>
        <w:rFonts w:ascii="Calibri" w:hAnsi="Calibri"/>
        <w:smallCaps w:val="0"/>
      </w:rPr>
      <w:fldChar w:fldCharType="separate"/>
    </w:r>
    <w:r w:rsidR="002D043E">
      <w:rPr>
        <w:rFonts w:ascii="Calibri" w:hAnsi="Calibri"/>
        <w:smallCaps w:val="0"/>
        <w:noProof/>
      </w:rPr>
      <w:t>10</w:t>
    </w:r>
    <w:r w:rsidRPr="00957A4A">
      <w:rPr>
        <w:rFonts w:ascii="Calibri" w:hAnsi="Calibri"/>
        <w:smallCaps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E1DC13" w14:textId="77777777" w:rsidR="00C23894" w:rsidRDefault="00C23894">
      <w:r>
        <w:separator/>
      </w:r>
    </w:p>
    <w:p w14:paraId="1CC49959" w14:textId="77777777" w:rsidR="00C23894" w:rsidRDefault="00C23894"/>
  </w:footnote>
  <w:footnote w:type="continuationSeparator" w:id="0">
    <w:p w14:paraId="375BADED" w14:textId="77777777" w:rsidR="00C23894" w:rsidRDefault="00C23894">
      <w:r>
        <w:continuationSeparator/>
      </w:r>
    </w:p>
    <w:p w14:paraId="532C36B6" w14:textId="77777777" w:rsidR="00C23894" w:rsidRDefault="00C23894"/>
  </w:footnote>
  <w:footnote w:type="continuationNotice" w:id="1">
    <w:p w14:paraId="2A57A1A4" w14:textId="77777777" w:rsidR="00C23894" w:rsidRDefault="00C23894"/>
    <w:p w14:paraId="7EE0DDAD" w14:textId="77777777" w:rsidR="00C23894" w:rsidRDefault="00C2389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22AA1E" w14:textId="77777777" w:rsidR="00B80550" w:rsidRDefault="00B80550">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E90331" w14:textId="77777777" w:rsidR="00B80550" w:rsidRDefault="00B80550">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0126D8" w14:textId="77777777" w:rsidR="00F837C2" w:rsidRDefault="00F837C2"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id="0" w:name="DOC_ID"/>
    <w:r>
      <w:rPr>
        <w:noProof/>
      </w:rPr>
      <w:t>S-2008-0041292</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"SSA-D" </w:instrText>
    </w:r>
    <w:r>
      <w:fldChar w:fldCharType="separate"/>
    </w:r>
    <w:bookmarkStart w:id="3" w:name="TITTEL"/>
    <w:r>
      <w:rPr>
        <w:noProof/>
      </w:rPr>
      <w:t>SSA-D</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"RRI" </w:instrText>
    </w:r>
    <w:r>
      <w:fldChar w:fldCharType="separate"/>
    </w:r>
    <w:bookmarkStart w:id="7" w:name="DOK_EIER"/>
    <w:r>
      <w:rPr>
        <w:noProof/>
      </w:rPr>
      <w:t>RRI</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"1" </w:instrText>
    </w:r>
    <w:r>
      <w:fldChar w:fldCharType="separate"/>
    </w:r>
    <w:bookmarkStart w:id="12" w:name="REVISJON"/>
    <w:r>
      <w:rPr>
        <w:noProof/>
      </w:rPr>
      <w:t>1</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"RRI" </w:instrText>
    </w:r>
    <w:r>
      <w:fldChar w:fldCharType="separate"/>
    </w:r>
    <w:bookmarkStart w:id="14" w:name="OPPRETTET_AV"/>
    <w:r>
      <w:rPr>
        <w:noProof/>
      </w:rPr>
      <w:t>RRI</w:t>
    </w:r>
    <w:bookmarkEnd w:id="14"/>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20481" w14:textId="77777777" w:rsidR="00F837C2" w:rsidRDefault="00F837C2">
    <w:pPr>
      <w:pStyle w:val="Toppteks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2F4F3" w14:textId="1DE58A48" w:rsidR="00F837C2" w:rsidRPr="00C30A3B" w:rsidRDefault="00F837C2" w:rsidP="00C30A3B">
    <w:pPr>
      <w:pStyle w:val="Topptekst"/>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048AD" w14:textId="77777777" w:rsidR="00F837C2" w:rsidRDefault="00F837C2">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15FE25FE"/>
    <w:lvl w:ilvl="0">
      <w:start w:val="1"/>
      <w:numFmt w:val="decimal"/>
      <w:pStyle w:val="Overskrift1"/>
      <w:lvlText w:val="%1."/>
      <w:legacy w:legacy="1" w:legacySpace="0" w:legacyIndent="0"/>
      <w:lvlJc w:val="left"/>
      <w:rPr>
        <w:rFonts w:ascii="Times New Roman" w:hAnsi="Times New Roman" w:cs="Times New Roman"/>
        <w:color w:val="auto"/>
      </w:rPr>
    </w:lvl>
    <w:lvl w:ilvl="1">
      <w:start w:val="1"/>
      <w:numFmt w:val="decimal"/>
      <w:pStyle w:val="Overskrift2"/>
      <w:lvlText w:val="%1.%2"/>
      <w:legacy w:legacy="1" w:legacySpace="0" w:legacyIndent="0"/>
      <w:lvlJc w:val="left"/>
      <w:rPr>
        <w:rFonts w:ascii="Times New Roman" w:hAnsi="Times New Roman" w:cs="Times New Roman"/>
      </w:rPr>
    </w:lvl>
    <w:lvl w:ilvl="2">
      <w:start w:val="1"/>
      <w:numFmt w:val="decimal"/>
      <w:pStyle w:val="Overskrift3"/>
      <w:lvlText w:val="%1.%2.%3"/>
      <w:legacy w:legacy="1" w:legacySpace="0" w:legacyIndent="0"/>
      <w:lvlJc w:val="left"/>
      <w:rPr>
        <w:rFonts w:ascii="Times New Roman" w:hAnsi="Times New Roman" w:cs="Times New Roman"/>
      </w:rPr>
    </w:lvl>
    <w:lvl w:ilvl="3">
      <w:start w:val="1"/>
      <w:numFmt w:val="decimal"/>
      <w:pStyle w:val="Overskrift4"/>
      <w:lvlText w:val="%1.%2.%3.%4"/>
      <w:legacy w:legacy="1" w:legacySpace="0" w:legacyIndent="0"/>
      <w:lvlJc w:val="left"/>
      <w:rPr>
        <w:rFonts w:ascii="Times New Roman" w:hAnsi="Times New Roman" w:cs="Times New Roman"/>
      </w:rPr>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abstractNum w:abstractNumId="1" w15:restartNumberingAfterBreak="0">
    <w:nsid w:val="0061465A"/>
    <w:multiLevelType w:val="hybridMultilevel"/>
    <w:tmpl w:val="EDCC6A0A"/>
    <w:lvl w:ilvl="0" w:tplc="FA229C84">
      <w:start w:val="1"/>
      <w:numFmt w:val="lowerRoman"/>
      <w:lvlText w:val="%1)"/>
      <w:lvlJc w:val="left"/>
      <w:pPr>
        <w:ind w:left="1080" w:hanging="72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04ED21F2"/>
    <w:multiLevelType w:val="hybridMultilevel"/>
    <w:tmpl w:val="6024C932"/>
    <w:lvl w:ilvl="0" w:tplc="0414000F">
      <w:start w:val="1"/>
      <w:numFmt w:val="decimal"/>
      <w:pStyle w:val="figurtekst"/>
      <w:lvlText w:val="%1."/>
      <w:lvlJc w:val="left"/>
      <w:pPr>
        <w:tabs>
          <w:tab w:val="num" w:pos="360"/>
        </w:tabs>
        <w:ind w:left="360" w:hanging="360"/>
      </w:pPr>
      <w:rPr>
        <w:rFonts w:ascii="Times New Roman" w:hAnsi="Times New Roman" w:cs="Times New Roman"/>
      </w:r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3" w15:restartNumberingAfterBreak="0">
    <w:nsid w:val="07877695"/>
    <w:multiLevelType w:val="hybridMultilevel"/>
    <w:tmpl w:val="2056EB1A"/>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4" w15:restartNumberingAfterBreak="0">
    <w:nsid w:val="07FF6268"/>
    <w:multiLevelType w:val="hybridMultilevel"/>
    <w:tmpl w:val="F100459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13DC039C"/>
    <w:multiLevelType w:val="hybridMultilevel"/>
    <w:tmpl w:val="586EE83A"/>
    <w:lvl w:ilvl="0" w:tplc="0414000F">
      <w:start w:val="1"/>
      <w:numFmt w:val="decimal"/>
      <w:lvlText w:val="%1."/>
      <w:lvlJc w:val="left"/>
      <w:pPr>
        <w:ind w:left="360" w:hanging="360"/>
      </w:pPr>
    </w:lvl>
    <w:lvl w:ilvl="1" w:tplc="04140019">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6" w15:restartNumberingAfterBreak="0">
    <w:nsid w:val="1B6E09AA"/>
    <w:multiLevelType w:val="hybridMultilevel"/>
    <w:tmpl w:val="C6A8BC8C"/>
    <w:lvl w:ilvl="0" w:tplc="04140013">
      <w:start w:val="1"/>
      <w:numFmt w:val="upp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7" w15:restartNumberingAfterBreak="0">
    <w:nsid w:val="1BE26FA6"/>
    <w:multiLevelType w:val="hybridMultilevel"/>
    <w:tmpl w:val="B31A759E"/>
    <w:lvl w:ilvl="0" w:tplc="AD80ADCA">
      <w:start w:val="1"/>
      <w:numFmt w:val="bullet"/>
      <w:pStyle w:val="Avtaleoverskrift"/>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8" w15:restartNumberingAfterBreak="0">
    <w:nsid w:val="1D3A65D9"/>
    <w:multiLevelType w:val="hybridMultilevel"/>
    <w:tmpl w:val="DF788264"/>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9" w15:restartNumberingAfterBreak="0">
    <w:nsid w:val="2534772A"/>
    <w:multiLevelType w:val="hybridMultilevel"/>
    <w:tmpl w:val="D206E86A"/>
    <w:lvl w:ilvl="0" w:tplc="0414001B">
      <w:start w:val="1"/>
      <w:numFmt w:val="lowerRoman"/>
      <w:lvlText w:val="%1."/>
      <w:lvlJc w:val="righ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0" w15:restartNumberingAfterBreak="0">
    <w:nsid w:val="2B8A7D0E"/>
    <w:multiLevelType w:val="hybridMultilevel"/>
    <w:tmpl w:val="60644F12"/>
    <w:lvl w:ilvl="0" w:tplc="7764CFD8">
      <w:start w:val="1"/>
      <w:numFmt w:val="decimal"/>
      <w:pStyle w:val="Forsidetittel2"/>
      <w:lvlText w:val="%1."/>
      <w:lvlJc w:val="left"/>
      <w:pPr>
        <w:tabs>
          <w:tab w:val="num" w:pos="360"/>
        </w:tabs>
        <w:ind w:left="360" w:hanging="360"/>
      </w:pPr>
      <w:rPr>
        <w:rFonts w:ascii="Times New Roman" w:hAnsi="Times New Roman" w:cs="Times New Roman"/>
      </w:rPr>
    </w:lvl>
    <w:lvl w:ilvl="1" w:tplc="E8C43988">
      <w:start w:val="1"/>
      <w:numFmt w:val="lowerLetter"/>
      <w:pStyle w:val="Nummerliste2"/>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1" w15:restartNumberingAfterBreak="0">
    <w:nsid w:val="2DE61E99"/>
    <w:multiLevelType w:val="singleLevel"/>
    <w:tmpl w:val="4484F2AC"/>
    <w:lvl w:ilvl="0">
      <w:start w:val="1"/>
      <w:numFmt w:val="decimal"/>
      <w:pStyle w:val="Bokstavliste"/>
      <w:lvlText w:val="%1."/>
      <w:lvlJc w:val="left"/>
      <w:pPr>
        <w:tabs>
          <w:tab w:val="num" w:pos="454"/>
        </w:tabs>
        <w:ind w:left="454" w:hanging="454"/>
      </w:pPr>
      <w:rPr>
        <w:rFonts w:ascii="Times New Roman" w:hAnsi="Times New Roman" w:cs="Times New Roman" w:hint="default"/>
      </w:rPr>
    </w:lvl>
  </w:abstractNum>
  <w:abstractNum w:abstractNumId="12" w15:restartNumberingAfterBreak="0">
    <w:nsid w:val="2E785F0D"/>
    <w:multiLevelType w:val="hybridMultilevel"/>
    <w:tmpl w:val="849E1098"/>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3" w15:restartNumberingAfterBreak="0">
    <w:nsid w:val="2EE131FB"/>
    <w:multiLevelType w:val="hybridMultilevel"/>
    <w:tmpl w:val="980688A6"/>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4" w15:restartNumberingAfterBreak="0">
    <w:nsid w:val="2F3539EE"/>
    <w:multiLevelType w:val="hybridMultilevel"/>
    <w:tmpl w:val="59989C74"/>
    <w:lvl w:ilvl="0" w:tplc="04140017">
      <w:start w:val="1"/>
      <w:numFmt w:val="lowerLetter"/>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15" w15:restartNumberingAfterBreak="0">
    <w:nsid w:val="34AE398B"/>
    <w:multiLevelType w:val="hybridMultilevel"/>
    <w:tmpl w:val="77FEDA3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6" w15:restartNumberingAfterBreak="0">
    <w:nsid w:val="389E4B04"/>
    <w:multiLevelType w:val="hybridMultilevel"/>
    <w:tmpl w:val="A50EA7B6"/>
    <w:lvl w:ilvl="0" w:tplc="2B04944C">
      <w:start w:val="1"/>
      <w:numFmt w:val="lowerRoman"/>
      <w:lvlText w:val="%1."/>
      <w:lvlJc w:val="left"/>
      <w:pPr>
        <w:ind w:left="1080" w:hanging="720"/>
      </w:pPr>
      <w:rPr>
        <w:rFonts w:ascii="Times New Roman" w:hAnsi="Times New Roman" w:cs="Times New Roman" w:hint="default"/>
        <w:sz w:val="16"/>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7" w15:restartNumberingAfterBreak="0">
    <w:nsid w:val="3D797A8A"/>
    <w:multiLevelType w:val="hybridMultilevel"/>
    <w:tmpl w:val="2B4C7C54"/>
    <w:lvl w:ilvl="0" w:tplc="130ABE08">
      <w:start w:val="1"/>
      <w:numFmt w:val="bullet"/>
      <w:pStyle w:val="nummerertliste1"/>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18" w15:restartNumberingAfterBreak="0">
    <w:nsid w:val="400A065F"/>
    <w:multiLevelType w:val="hybridMultilevel"/>
    <w:tmpl w:val="446A12FE"/>
    <w:lvl w:ilvl="0" w:tplc="04140017">
      <w:start w:val="1"/>
      <w:numFmt w:val="lowerLetter"/>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9" w15:restartNumberingAfterBreak="0">
    <w:nsid w:val="40581EB1"/>
    <w:multiLevelType w:val="hybridMultilevel"/>
    <w:tmpl w:val="466CF974"/>
    <w:lvl w:ilvl="0" w:tplc="99C242E4">
      <w:start w:val="3"/>
      <w:numFmt w:val="bullet"/>
      <w:pStyle w:val="liste"/>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0" w15:restartNumberingAfterBreak="0">
    <w:nsid w:val="40967DB0"/>
    <w:multiLevelType w:val="hybridMultilevel"/>
    <w:tmpl w:val="65EC79B2"/>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1" w15:restartNumberingAfterBreak="0">
    <w:nsid w:val="43085A87"/>
    <w:multiLevelType w:val="hybridMultilevel"/>
    <w:tmpl w:val="785CE350"/>
    <w:lvl w:ilvl="0" w:tplc="0A4074C8">
      <w:start w:val="3"/>
      <w:numFmt w:val="bullet"/>
      <w:pStyle w:val="bokstavliste3"/>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2" w15:restartNumberingAfterBreak="0">
    <w:nsid w:val="4B8B5614"/>
    <w:multiLevelType w:val="hybridMultilevel"/>
    <w:tmpl w:val="F53C8162"/>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3" w15:restartNumberingAfterBreak="0">
    <w:nsid w:val="59857D4B"/>
    <w:multiLevelType w:val="hybridMultilevel"/>
    <w:tmpl w:val="FEEC38A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4" w15:restartNumberingAfterBreak="0">
    <w:nsid w:val="5A4D0DD5"/>
    <w:multiLevelType w:val="hybridMultilevel"/>
    <w:tmpl w:val="C9463514"/>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25" w15:restartNumberingAfterBreak="0">
    <w:nsid w:val="5B85539E"/>
    <w:multiLevelType w:val="hybridMultilevel"/>
    <w:tmpl w:val="22764E0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6" w15:restartNumberingAfterBreak="0">
    <w:nsid w:val="5D2A5073"/>
    <w:multiLevelType w:val="hybridMultilevel"/>
    <w:tmpl w:val="02C6A1AE"/>
    <w:lvl w:ilvl="0" w:tplc="0414000F">
      <w:start w:val="1"/>
      <w:numFmt w:val="decimal"/>
      <w:lvlText w:val="%1."/>
      <w:lvlJc w:val="left"/>
      <w:pPr>
        <w:tabs>
          <w:tab w:val="num" w:pos="360"/>
        </w:tabs>
        <w:ind w:left="360" w:hanging="360"/>
      </w:pPr>
    </w:lvl>
    <w:lvl w:ilvl="1" w:tplc="7764CFD8">
      <w:start w:val="1"/>
      <w:numFmt w:val="decimal"/>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7" w15:restartNumberingAfterBreak="0">
    <w:nsid w:val="609E4AC2"/>
    <w:multiLevelType w:val="hybridMultilevel"/>
    <w:tmpl w:val="7850F65A"/>
    <w:lvl w:ilvl="0" w:tplc="0414000F">
      <w:start w:val="1"/>
      <w:numFmt w:val="decimal"/>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8" w15:restartNumberingAfterBreak="0">
    <w:nsid w:val="631E37CD"/>
    <w:multiLevelType w:val="hybridMultilevel"/>
    <w:tmpl w:val="E71225F8"/>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9" w15:restartNumberingAfterBreak="0">
    <w:nsid w:val="63B60CF5"/>
    <w:multiLevelType w:val="hybridMultilevel"/>
    <w:tmpl w:val="EB5811B2"/>
    <w:lvl w:ilvl="0" w:tplc="1D164E42">
      <w:start w:val="1"/>
      <w:numFmt w:val="lowerLetter"/>
      <w:pStyle w:val="Tabellnavn"/>
      <w:lvlText w:val="%1."/>
      <w:lvlJc w:val="left"/>
      <w:pPr>
        <w:tabs>
          <w:tab w:val="num" w:pos="567"/>
        </w:tabs>
        <w:ind w:left="567" w:hanging="454"/>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30" w15:restartNumberingAfterBreak="0">
    <w:nsid w:val="67ED3B27"/>
    <w:multiLevelType w:val="hybridMultilevel"/>
    <w:tmpl w:val="8EFA91BE"/>
    <w:lvl w:ilvl="0" w:tplc="8D22EC9A">
      <w:start w:val="1"/>
      <w:numFmt w:val="lowerLetter"/>
      <w:pStyle w:val="Bokstavliste2"/>
      <w:lvlText w:val="(%1)"/>
      <w:lvlJc w:val="left"/>
      <w:pPr>
        <w:tabs>
          <w:tab w:val="num" w:pos="840"/>
        </w:tabs>
        <w:ind w:left="840" w:hanging="480"/>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31" w15:restartNumberingAfterBreak="0">
    <w:nsid w:val="6B35183F"/>
    <w:multiLevelType w:val="hybridMultilevel"/>
    <w:tmpl w:val="CBFE65A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2" w15:restartNumberingAfterBreak="0">
    <w:nsid w:val="706B7D69"/>
    <w:multiLevelType w:val="hybridMultilevel"/>
    <w:tmpl w:val="D1BA74C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3" w15:restartNumberingAfterBreak="0">
    <w:nsid w:val="729F0274"/>
    <w:multiLevelType w:val="hybridMultilevel"/>
    <w:tmpl w:val="979A9452"/>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34" w15:restartNumberingAfterBreak="0">
    <w:nsid w:val="7655615C"/>
    <w:multiLevelType w:val="multilevel"/>
    <w:tmpl w:val="E8407ED2"/>
    <w:lvl w:ilvl="0">
      <w:start w:val="1"/>
      <w:numFmt w:val="decimal"/>
      <w:pStyle w:val="Bilag"/>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abstractNum w:abstractNumId="35" w15:restartNumberingAfterBreak="0">
    <w:nsid w:val="7B4E38E8"/>
    <w:multiLevelType w:val="hybridMultilevel"/>
    <w:tmpl w:val="C7EC4C24"/>
    <w:lvl w:ilvl="0" w:tplc="0414001B">
      <w:start w:val="1"/>
      <w:numFmt w:val="lowerRoman"/>
      <w:lvlText w:val="%1."/>
      <w:lvlJc w:val="right"/>
      <w:pPr>
        <w:ind w:left="778" w:hanging="360"/>
      </w:pPr>
    </w:lvl>
    <w:lvl w:ilvl="1" w:tplc="04140019" w:tentative="1">
      <w:start w:val="1"/>
      <w:numFmt w:val="lowerLetter"/>
      <w:lvlText w:val="%2."/>
      <w:lvlJc w:val="left"/>
      <w:pPr>
        <w:ind w:left="1498" w:hanging="360"/>
      </w:pPr>
    </w:lvl>
    <w:lvl w:ilvl="2" w:tplc="0414001B" w:tentative="1">
      <w:start w:val="1"/>
      <w:numFmt w:val="lowerRoman"/>
      <w:lvlText w:val="%3."/>
      <w:lvlJc w:val="right"/>
      <w:pPr>
        <w:ind w:left="2218" w:hanging="180"/>
      </w:pPr>
    </w:lvl>
    <w:lvl w:ilvl="3" w:tplc="0414000F" w:tentative="1">
      <w:start w:val="1"/>
      <w:numFmt w:val="decimal"/>
      <w:lvlText w:val="%4."/>
      <w:lvlJc w:val="left"/>
      <w:pPr>
        <w:ind w:left="2938" w:hanging="360"/>
      </w:pPr>
    </w:lvl>
    <w:lvl w:ilvl="4" w:tplc="04140019" w:tentative="1">
      <w:start w:val="1"/>
      <w:numFmt w:val="lowerLetter"/>
      <w:lvlText w:val="%5."/>
      <w:lvlJc w:val="left"/>
      <w:pPr>
        <w:ind w:left="3658" w:hanging="360"/>
      </w:pPr>
    </w:lvl>
    <w:lvl w:ilvl="5" w:tplc="0414001B" w:tentative="1">
      <w:start w:val="1"/>
      <w:numFmt w:val="lowerRoman"/>
      <w:lvlText w:val="%6."/>
      <w:lvlJc w:val="right"/>
      <w:pPr>
        <w:ind w:left="4378" w:hanging="180"/>
      </w:pPr>
    </w:lvl>
    <w:lvl w:ilvl="6" w:tplc="0414000F" w:tentative="1">
      <w:start w:val="1"/>
      <w:numFmt w:val="decimal"/>
      <w:lvlText w:val="%7."/>
      <w:lvlJc w:val="left"/>
      <w:pPr>
        <w:ind w:left="5098" w:hanging="360"/>
      </w:pPr>
    </w:lvl>
    <w:lvl w:ilvl="7" w:tplc="04140019" w:tentative="1">
      <w:start w:val="1"/>
      <w:numFmt w:val="lowerLetter"/>
      <w:lvlText w:val="%8."/>
      <w:lvlJc w:val="left"/>
      <w:pPr>
        <w:ind w:left="5818" w:hanging="360"/>
      </w:pPr>
    </w:lvl>
    <w:lvl w:ilvl="8" w:tplc="0414001B" w:tentative="1">
      <w:start w:val="1"/>
      <w:numFmt w:val="lowerRoman"/>
      <w:lvlText w:val="%9."/>
      <w:lvlJc w:val="right"/>
      <w:pPr>
        <w:ind w:left="6538" w:hanging="180"/>
      </w:pPr>
    </w:lvl>
  </w:abstractNum>
  <w:abstractNum w:abstractNumId="36" w15:restartNumberingAfterBreak="0">
    <w:nsid w:val="7D3246AF"/>
    <w:multiLevelType w:val="hybridMultilevel"/>
    <w:tmpl w:val="E474CA4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724448834">
    <w:abstractNumId w:val="0"/>
  </w:num>
  <w:num w:numId="2" w16cid:durableId="141779926">
    <w:abstractNumId w:val="11"/>
  </w:num>
  <w:num w:numId="3" w16cid:durableId="576743234">
    <w:abstractNumId w:val="10"/>
  </w:num>
  <w:num w:numId="4" w16cid:durableId="725375185">
    <w:abstractNumId w:val="29"/>
  </w:num>
  <w:num w:numId="5" w16cid:durableId="2027977000">
    <w:abstractNumId w:val="17"/>
  </w:num>
  <w:num w:numId="6" w16cid:durableId="224099156">
    <w:abstractNumId w:val="30"/>
  </w:num>
  <w:num w:numId="7" w16cid:durableId="1365204789">
    <w:abstractNumId w:val="21"/>
  </w:num>
  <w:num w:numId="8" w16cid:durableId="749429997">
    <w:abstractNumId w:val="19"/>
  </w:num>
  <w:num w:numId="9" w16cid:durableId="638418887">
    <w:abstractNumId w:val="2"/>
  </w:num>
  <w:num w:numId="10" w16cid:durableId="1332830899">
    <w:abstractNumId w:val="7"/>
  </w:num>
  <w:num w:numId="11" w16cid:durableId="76370434">
    <w:abstractNumId w:val="12"/>
  </w:num>
  <w:num w:numId="12" w16cid:durableId="1321154576">
    <w:abstractNumId w:val="3"/>
  </w:num>
  <w:num w:numId="13" w16cid:durableId="1992827244">
    <w:abstractNumId w:val="20"/>
  </w:num>
  <w:num w:numId="14" w16cid:durableId="157841609">
    <w:abstractNumId w:val="16"/>
  </w:num>
  <w:num w:numId="15" w16cid:durableId="1473713887">
    <w:abstractNumId w:val="9"/>
  </w:num>
  <w:num w:numId="16" w16cid:durableId="1359427229">
    <w:abstractNumId w:val="1"/>
  </w:num>
  <w:num w:numId="17" w16cid:durableId="639771705">
    <w:abstractNumId w:val="28"/>
  </w:num>
  <w:num w:numId="18" w16cid:durableId="2138445046">
    <w:abstractNumId w:val="35"/>
  </w:num>
  <w:num w:numId="19" w16cid:durableId="741483198">
    <w:abstractNumId w:val="14"/>
  </w:num>
  <w:num w:numId="20" w16cid:durableId="1490708687">
    <w:abstractNumId w:val="25"/>
  </w:num>
  <w:num w:numId="21" w16cid:durableId="2112625072">
    <w:abstractNumId w:val="15"/>
  </w:num>
  <w:num w:numId="22" w16cid:durableId="1518494803">
    <w:abstractNumId w:val="22"/>
  </w:num>
  <w:num w:numId="23" w16cid:durableId="1366979264">
    <w:abstractNumId w:val="4"/>
  </w:num>
  <w:num w:numId="24" w16cid:durableId="2031953264">
    <w:abstractNumId w:val="8"/>
  </w:num>
  <w:num w:numId="25" w16cid:durableId="88698506">
    <w:abstractNumId w:val="13"/>
  </w:num>
  <w:num w:numId="26" w16cid:durableId="42755562">
    <w:abstractNumId w:val="23"/>
  </w:num>
  <w:num w:numId="27" w16cid:durableId="1812863107">
    <w:abstractNumId w:val="26"/>
  </w:num>
  <w:num w:numId="28" w16cid:durableId="275526762">
    <w:abstractNumId w:val="31"/>
  </w:num>
  <w:num w:numId="29" w16cid:durableId="2101676796">
    <w:abstractNumId w:val="18"/>
  </w:num>
  <w:num w:numId="30" w16cid:durableId="1221014971">
    <w:abstractNumId w:val="6"/>
  </w:num>
  <w:num w:numId="31" w16cid:durableId="1114252284">
    <w:abstractNumId w:val="5"/>
  </w:num>
  <w:num w:numId="32" w16cid:durableId="1625580416">
    <w:abstractNumId w:val="27"/>
  </w:num>
  <w:num w:numId="33" w16cid:durableId="561520164">
    <w:abstractNumId w:val="36"/>
  </w:num>
  <w:num w:numId="34" w16cid:durableId="864366694">
    <w:abstractNumId w:val="24"/>
  </w:num>
  <w:num w:numId="35" w16cid:durableId="593435993">
    <w:abstractNumId w:val="33"/>
  </w:num>
  <w:num w:numId="36" w16cid:durableId="222908053">
    <w:abstractNumId w:val="32"/>
  </w:num>
  <w:num w:numId="37" w16cid:durableId="2071995173">
    <w:abstractNumId w:val="34"/>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203"/>
    <w:rsid w:val="000005C5"/>
    <w:rsid w:val="0000092B"/>
    <w:rsid w:val="00000954"/>
    <w:rsid w:val="00000A45"/>
    <w:rsid w:val="00001FB7"/>
    <w:rsid w:val="00002278"/>
    <w:rsid w:val="000022AE"/>
    <w:rsid w:val="0000238C"/>
    <w:rsid w:val="00002510"/>
    <w:rsid w:val="00002B21"/>
    <w:rsid w:val="00002BB3"/>
    <w:rsid w:val="00002BE9"/>
    <w:rsid w:val="00002C80"/>
    <w:rsid w:val="0000305C"/>
    <w:rsid w:val="00003699"/>
    <w:rsid w:val="000036FF"/>
    <w:rsid w:val="00003F6D"/>
    <w:rsid w:val="000045DA"/>
    <w:rsid w:val="0000485D"/>
    <w:rsid w:val="00004990"/>
    <w:rsid w:val="00004DDD"/>
    <w:rsid w:val="00004E2D"/>
    <w:rsid w:val="00004E31"/>
    <w:rsid w:val="00004E92"/>
    <w:rsid w:val="0000594D"/>
    <w:rsid w:val="00006015"/>
    <w:rsid w:val="00006BC7"/>
    <w:rsid w:val="00006CC5"/>
    <w:rsid w:val="00006D91"/>
    <w:rsid w:val="00007DBC"/>
    <w:rsid w:val="00011182"/>
    <w:rsid w:val="000111BA"/>
    <w:rsid w:val="00011766"/>
    <w:rsid w:val="00011BC9"/>
    <w:rsid w:val="00011FA7"/>
    <w:rsid w:val="00012419"/>
    <w:rsid w:val="00012BCF"/>
    <w:rsid w:val="00013492"/>
    <w:rsid w:val="00013550"/>
    <w:rsid w:val="00014609"/>
    <w:rsid w:val="0001469A"/>
    <w:rsid w:val="00014981"/>
    <w:rsid w:val="00015E32"/>
    <w:rsid w:val="000163AB"/>
    <w:rsid w:val="0001732A"/>
    <w:rsid w:val="00017367"/>
    <w:rsid w:val="00017DF7"/>
    <w:rsid w:val="00017FBE"/>
    <w:rsid w:val="00020A58"/>
    <w:rsid w:val="000215EA"/>
    <w:rsid w:val="000216F2"/>
    <w:rsid w:val="00021AF3"/>
    <w:rsid w:val="00022582"/>
    <w:rsid w:val="0002268D"/>
    <w:rsid w:val="00022FD1"/>
    <w:rsid w:val="00023273"/>
    <w:rsid w:val="00023642"/>
    <w:rsid w:val="000238FB"/>
    <w:rsid w:val="00023A3E"/>
    <w:rsid w:val="00024AF5"/>
    <w:rsid w:val="00024B67"/>
    <w:rsid w:val="00024BAE"/>
    <w:rsid w:val="00025447"/>
    <w:rsid w:val="00025876"/>
    <w:rsid w:val="00026878"/>
    <w:rsid w:val="00026BB4"/>
    <w:rsid w:val="0002707D"/>
    <w:rsid w:val="000271FC"/>
    <w:rsid w:val="000279A6"/>
    <w:rsid w:val="00027FD6"/>
    <w:rsid w:val="0003080C"/>
    <w:rsid w:val="00030C26"/>
    <w:rsid w:val="00030D61"/>
    <w:rsid w:val="00030FF3"/>
    <w:rsid w:val="0003186D"/>
    <w:rsid w:val="00033334"/>
    <w:rsid w:val="000336AD"/>
    <w:rsid w:val="00033DDD"/>
    <w:rsid w:val="000341BA"/>
    <w:rsid w:val="00034519"/>
    <w:rsid w:val="00035420"/>
    <w:rsid w:val="0003588F"/>
    <w:rsid w:val="000359C6"/>
    <w:rsid w:val="000360F7"/>
    <w:rsid w:val="000361CD"/>
    <w:rsid w:val="00036428"/>
    <w:rsid w:val="00036B89"/>
    <w:rsid w:val="000371DD"/>
    <w:rsid w:val="00037D05"/>
    <w:rsid w:val="000401B5"/>
    <w:rsid w:val="0004045F"/>
    <w:rsid w:val="000406E2"/>
    <w:rsid w:val="00040AA7"/>
    <w:rsid w:val="00040B1B"/>
    <w:rsid w:val="00041001"/>
    <w:rsid w:val="00041214"/>
    <w:rsid w:val="00041D6F"/>
    <w:rsid w:val="000424FA"/>
    <w:rsid w:val="000426D9"/>
    <w:rsid w:val="00042AB8"/>
    <w:rsid w:val="00042E44"/>
    <w:rsid w:val="00042FE2"/>
    <w:rsid w:val="0004370A"/>
    <w:rsid w:val="0004374F"/>
    <w:rsid w:val="00044315"/>
    <w:rsid w:val="00044889"/>
    <w:rsid w:val="00044943"/>
    <w:rsid w:val="000452DA"/>
    <w:rsid w:val="00045AB6"/>
    <w:rsid w:val="00045FCA"/>
    <w:rsid w:val="0004637B"/>
    <w:rsid w:val="0004681B"/>
    <w:rsid w:val="00046EFB"/>
    <w:rsid w:val="00047198"/>
    <w:rsid w:val="00047A37"/>
    <w:rsid w:val="00047C15"/>
    <w:rsid w:val="00047D3E"/>
    <w:rsid w:val="0005085D"/>
    <w:rsid w:val="00050D9E"/>
    <w:rsid w:val="00050F2C"/>
    <w:rsid w:val="00051481"/>
    <w:rsid w:val="0005168B"/>
    <w:rsid w:val="00051698"/>
    <w:rsid w:val="000522CA"/>
    <w:rsid w:val="00052D93"/>
    <w:rsid w:val="0005371A"/>
    <w:rsid w:val="00054020"/>
    <w:rsid w:val="000540C5"/>
    <w:rsid w:val="000544B5"/>
    <w:rsid w:val="00055189"/>
    <w:rsid w:val="00055AE6"/>
    <w:rsid w:val="00055DF5"/>
    <w:rsid w:val="0005602E"/>
    <w:rsid w:val="0005607C"/>
    <w:rsid w:val="00056A16"/>
    <w:rsid w:val="00056BDB"/>
    <w:rsid w:val="00056FA6"/>
    <w:rsid w:val="00057183"/>
    <w:rsid w:val="000572A2"/>
    <w:rsid w:val="00057425"/>
    <w:rsid w:val="0005752A"/>
    <w:rsid w:val="000576DC"/>
    <w:rsid w:val="000606E2"/>
    <w:rsid w:val="00060BA9"/>
    <w:rsid w:val="00061290"/>
    <w:rsid w:val="00061C41"/>
    <w:rsid w:val="00061EDC"/>
    <w:rsid w:val="00061EEB"/>
    <w:rsid w:val="00062357"/>
    <w:rsid w:val="00062611"/>
    <w:rsid w:val="00062F91"/>
    <w:rsid w:val="00063D57"/>
    <w:rsid w:val="00063EF1"/>
    <w:rsid w:val="00064331"/>
    <w:rsid w:val="00064493"/>
    <w:rsid w:val="00064B76"/>
    <w:rsid w:val="00064E81"/>
    <w:rsid w:val="00065479"/>
    <w:rsid w:val="000656C7"/>
    <w:rsid w:val="000657D3"/>
    <w:rsid w:val="0006596A"/>
    <w:rsid w:val="00065AC1"/>
    <w:rsid w:val="00065BFF"/>
    <w:rsid w:val="0006616B"/>
    <w:rsid w:val="000664CD"/>
    <w:rsid w:val="0006653F"/>
    <w:rsid w:val="00066831"/>
    <w:rsid w:val="000668D5"/>
    <w:rsid w:val="00066B18"/>
    <w:rsid w:val="00066C1A"/>
    <w:rsid w:val="00067758"/>
    <w:rsid w:val="000678C8"/>
    <w:rsid w:val="00067A31"/>
    <w:rsid w:val="00067C8E"/>
    <w:rsid w:val="00067E39"/>
    <w:rsid w:val="00070B63"/>
    <w:rsid w:val="00070B99"/>
    <w:rsid w:val="0007104F"/>
    <w:rsid w:val="0007111D"/>
    <w:rsid w:val="000711CA"/>
    <w:rsid w:val="00071D36"/>
    <w:rsid w:val="0007340D"/>
    <w:rsid w:val="00073414"/>
    <w:rsid w:val="00073A21"/>
    <w:rsid w:val="00073C36"/>
    <w:rsid w:val="00073C73"/>
    <w:rsid w:val="0007490B"/>
    <w:rsid w:val="00074FEE"/>
    <w:rsid w:val="00075123"/>
    <w:rsid w:val="00075239"/>
    <w:rsid w:val="00075240"/>
    <w:rsid w:val="00075D13"/>
    <w:rsid w:val="00075EA3"/>
    <w:rsid w:val="000765DA"/>
    <w:rsid w:val="00076706"/>
    <w:rsid w:val="00076A4D"/>
    <w:rsid w:val="00076F44"/>
    <w:rsid w:val="000770C2"/>
    <w:rsid w:val="000779A4"/>
    <w:rsid w:val="00077D03"/>
    <w:rsid w:val="00077DC6"/>
    <w:rsid w:val="000804D3"/>
    <w:rsid w:val="000808B2"/>
    <w:rsid w:val="00080CC1"/>
    <w:rsid w:val="00080FF5"/>
    <w:rsid w:val="000811A6"/>
    <w:rsid w:val="0008158C"/>
    <w:rsid w:val="000815AC"/>
    <w:rsid w:val="0008180B"/>
    <w:rsid w:val="00081BFA"/>
    <w:rsid w:val="00081EEE"/>
    <w:rsid w:val="00082AC8"/>
    <w:rsid w:val="00082D9E"/>
    <w:rsid w:val="00083148"/>
    <w:rsid w:val="00083166"/>
    <w:rsid w:val="000831A0"/>
    <w:rsid w:val="00083864"/>
    <w:rsid w:val="00083ADC"/>
    <w:rsid w:val="00083CA4"/>
    <w:rsid w:val="0008530A"/>
    <w:rsid w:val="0008541A"/>
    <w:rsid w:val="000856F1"/>
    <w:rsid w:val="00085B48"/>
    <w:rsid w:val="00085EE8"/>
    <w:rsid w:val="00085F8C"/>
    <w:rsid w:val="000862F0"/>
    <w:rsid w:val="00086424"/>
    <w:rsid w:val="000867F5"/>
    <w:rsid w:val="00086E5C"/>
    <w:rsid w:val="000873B2"/>
    <w:rsid w:val="00087C3B"/>
    <w:rsid w:val="00090135"/>
    <w:rsid w:val="000901F9"/>
    <w:rsid w:val="0009161F"/>
    <w:rsid w:val="00091EDA"/>
    <w:rsid w:val="00092016"/>
    <w:rsid w:val="0009264B"/>
    <w:rsid w:val="00092DDA"/>
    <w:rsid w:val="000932A3"/>
    <w:rsid w:val="000939A4"/>
    <w:rsid w:val="000939A5"/>
    <w:rsid w:val="000948C2"/>
    <w:rsid w:val="00094D3E"/>
    <w:rsid w:val="00094DEC"/>
    <w:rsid w:val="00095683"/>
    <w:rsid w:val="0009585A"/>
    <w:rsid w:val="00095BAE"/>
    <w:rsid w:val="0009650F"/>
    <w:rsid w:val="0009730F"/>
    <w:rsid w:val="000973B9"/>
    <w:rsid w:val="00097942"/>
    <w:rsid w:val="000979B2"/>
    <w:rsid w:val="00097E6C"/>
    <w:rsid w:val="000A09BF"/>
    <w:rsid w:val="000A0C01"/>
    <w:rsid w:val="000A0D05"/>
    <w:rsid w:val="000A0FE8"/>
    <w:rsid w:val="000A1044"/>
    <w:rsid w:val="000A1328"/>
    <w:rsid w:val="000A14BF"/>
    <w:rsid w:val="000A1BAB"/>
    <w:rsid w:val="000A291E"/>
    <w:rsid w:val="000A3EFA"/>
    <w:rsid w:val="000A409A"/>
    <w:rsid w:val="000A4547"/>
    <w:rsid w:val="000A507D"/>
    <w:rsid w:val="000A5289"/>
    <w:rsid w:val="000A52F0"/>
    <w:rsid w:val="000A5A6D"/>
    <w:rsid w:val="000A61E2"/>
    <w:rsid w:val="000A744A"/>
    <w:rsid w:val="000A7625"/>
    <w:rsid w:val="000A766D"/>
    <w:rsid w:val="000B011E"/>
    <w:rsid w:val="000B036A"/>
    <w:rsid w:val="000B0D98"/>
    <w:rsid w:val="000B0ED3"/>
    <w:rsid w:val="000B1244"/>
    <w:rsid w:val="000B204F"/>
    <w:rsid w:val="000B3131"/>
    <w:rsid w:val="000B3BB8"/>
    <w:rsid w:val="000B3FE0"/>
    <w:rsid w:val="000B42D9"/>
    <w:rsid w:val="000B4466"/>
    <w:rsid w:val="000B4499"/>
    <w:rsid w:val="000B510E"/>
    <w:rsid w:val="000B6201"/>
    <w:rsid w:val="000B63AE"/>
    <w:rsid w:val="000B63C5"/>
    <w:rsid w:val="000B65FF"/>
    <w:rsid w:val="000B707E"/>
    <w:rsid w:val="000B7DF9"/>
    <w:rsid w:val="000B7E0C"/>
    <w:rsid w:val="000C0B1E"/>
    <w:rsid w:val="000C18D8"/>
    <w:rsid w:val="000C1C3C"/>
    <w:rsid w:val="000C1D65"/>
    <w:rsid w:val="000C1D66"/>
    <w:rsid w:val="000C1E68"/>
    <w:rsid w:val="000C27D8"/>
    <w:rsid w:val="000C2DEB"/>
    <w:rsid w:val="000C2E0C"/>
    <w:rsid w:val="000C2F97"/>
    <w:rsid w:val="000C3D49"/>
    <w:rsid w:val="000C3DF4"/>
    <w:rsid w:val="000C3FDD"/>
    <w:rsid w:val="000C451F"/>
    <w:rsid w:val="000C4A2F"/>
    <w:rsid w:val="000C4AB2"/>
    <w:rsid w:val="000C4D13"/>
    <w:rsid w:val="000C507B"/>
    <w:rsid w:val="000C5458"/>
    <w:rsid w:val="000C58A8"/>
    <w:rsid w:val="000C7053"/>
    <w:rsid w:val="000C724E"/>
    <w:rsid w:val="000C744F"/>
    <w:rsid w:val="000C7511"/>
    <w:rsid w:val="000C759E"/>
    <w:rsid w:val="000C76BD"/>
    <w:rsid w:val="000C7B3B"/>
    <w:rsid w:val="000C7F32"/>
    <w:rsid w:val="000D03C3"/>
    <w:rsid w:val="000D07AE"/>
    <w:rsid w:val="000D0905"/>
    <w:rsid w:val="000D0D6B"/>
    <w:rsid w:val="000D17B2"/>
    <w:rsid w:val="000D210B"/>
    <w:rsid w:val="000D244C"/>
    <w:rsid w:val="000D2537"/>
    <w:rsid w:val="000D26F3"/>
    <w:rsid w:val="000D37FC"/>
    <w:rsid w:val="000D3F3A"/>
    <w:rsid w:val="000D47DB"/>
    <w:rsid w:val="000D4BB2"/>
    <w:rsid w:val="000D5065"/>
    <w:rsid w:val="000D5314"/>
    <w:rsid w:val="000D534D"/>
    <w:rsid w:val="000D626B"/>
    <w:rsid w:val="000D679B"/>
    <w:rsid w:val="000D6AA9"/>
    <w:rsid w:val="000D6F7E"/>
    <w:rsid w:val="000D77F5"/>
    <w:rsid w:val="000D796D"/>
    <w:rsid w:val="000D7CB9"/>
    <w:rsid w:val="000E025B"/>
    <w:rsid w:val="000E0804"/>
    <w:rsid w:val="000E0B04"/>
    <w:rsid w:val="000E0ED4"/>
    <w:rsid w:val="000E11DC"/>
    <w:rsid w:val="000E123B"/>
    <w:rsid w:val="000E172E"/>
    <w:rsid w:val="000E1D92"/>
    <w:rsid w:val="000E2390"/>
    <w:rsid w:val="000E2B18"/>
    <w:rsid w:val="000E2CBB"/>
    <w:rsid w:val="000E30D0"/>
    <w:rsid w:val="000E32E0"/>
    <w:rsid w:val="000E36AA"/>
    <w:rsid w:val="000E46C0"/>
    <w:rsid w:val="000E5371"/>
    <w:rsid w:val="000E6244"/>
    <w:rsid w:val="000E6AD7"/>
    <w:rsid w:val="000E6E9E"/>
    <w:rsid w:val="000E7392"/>
    <w:rsid w:val="000E74B8"/>
    <w:rsid w:val="000F0B43"/>
    <w:rsid w:val="000F21A8"/>
    <w:rsid w:val="000F27E8"/>
    <w:rsid w:val="000F2965"/>
    <w:rsid w:val="000F4199"/>
    <w:rsid w:val="000F4765"/>
    <w:rsid w:val="000F47CD"/>
    <w:rsid w:val="000F4A4C"/>
    <w:rsid w:val="000F4FE2"/>
    <w:rsid w:val="000F5336"/>
    <w:rsid w:val="000F542E"/>
    <w:rsid w:val="000F5448"/>
    <w:rsid w:val="000F5757"/>
    <w:rsid w:val="000F5FC7"/>
    <w:rsid w:val="000F6107"/>
    <w:rsid w:val="000F63F5"/>
    <w:rsid w:val="000F6812"/>
    <w:rsid w:val="000F6ADD"/>
    <w:rsid w:val="000F6C38"/>
    <w:rsid w:val="000F718A"/>
    <w:rsid w:val="000F7404"/>
    <w:rsid w:val="00100194"/>
    <w:rsid w:val="0010090D"/>
    <w:rsid w:val="00100D3B"/>
    <w:rsid w:val="00101625"/>
    <w:rsid w:val="00101B30"/>
    <w:rsid w:val="00101CF0"/>
    <w:rsid w:val="00102218"/>
    <w:rsid w:val="001025C8"/>
    <w:rsid w:val="0010268C"/>
    <w:rsid w:val="001030FA"/>
    <w:rsid w:val="00103811"/>
    <w:rsid w:val="001038B6"/>
    <w:rsid w:val="00103AFA"/>
    <w:rsid w:val="00104391"/>
    <w:rsid w:val="00105005"/>
    <w:rsid w:val="0010530D"/>
    <w:rsid w:val="001059BB"/>
    <w:rsid w:val="00106977"/>
    <w:rsid w:val="00106EE6"/>
    <w:rsid w:val="0010733A"/>
    <w:rsid w:val="0010742B"/>
    <w:rsid w:val="001077F9"/>
    <w:rsid w:val="001078F4"/>
    <w:rsid w:val="0011035B"/>
    <w:rsid w:val="00110583"/>
    <w:rsid w:val="00110B4E"/>
    <w:rsid w:val="00110C23"/>
    <w:rsid w:val="00110F36"/>
    <w:rsid w:val="00110FD7"/>
    <w:rsid w:val="00111381"/>
    <w:rsid w:val="00111615"/>
    <w:rsid w:val="001117B4"/>
    <w:rsid w:val="00111C85"/>
    <w:rsid w:val="00111D4D"/>
    <w:rsid w:val="00111EBC"/>
    <w:rsid w:val="00112078"/>
    <w:rsid w:val="001121D8"/>
    <w:rsid w:val="00112310"/>
    <w:rsid w:val="0011257D"/>
    <w:rsid w:val="001135A1"/>
    <w:rsid w:val="00113712"/>
    <w:rsid w:val="0011416E"/>
    <w:rsid w:val="0011429F"/>
    <w:rsid w:val="00114608"/>
    <w:rsid w:val="00114CE3"/>
    <w:rsid w:val="001151A9"/>
    <w:rsid w:val="0011529F"/>
    <w:rsid w:val="00115608"/>
    <w:rsid w:val="001156C3"/>
    <w:rsid w:val="0011712C"/>
    <w:rsid w:val="0011730F"/>
    <w:rsid w:val="001173FD"/>
    <w:rsid w:val="00117ABC"/>
    <w:rsid w:val="00117B48"/>
    <w:rsid w:val="00117DD2"/>
    <w:rsid w:val="00117F5D"/>
    <w:rsid w:val="00120B70"/>
    <w:rsid w:val="00121B35"/>
    <w:rsid w:val="00121B87"/>
    <w:rsid w:val="00122127"/>
    <w:rsid w:val="00122834"/>
    <w:rsid w:val="00122842"/>
    <w:rsid w:val="001228C5"/>
    <w:rsid w:val="00122CC4"/>
    <w:rsid w:val="00123152"/>
    <w:rsid w:val="001238F6"/>
    <w:rsid w:val="00123D17"/>
    <w:rsid w:val="00123D52"/>
    <w:rsid w:val="00123F3F"/>
    <w:rsid w:val="00124386"/>
    <w:rsid w:val="001254FC"/>
    <w:rsid w:val="001255D2"/>
    <w:rsid w:val="00125603"/>
    <w:rsid w:val="00125A14"/>
    <w:rsid w:val="00125D53"/>
    <w:rsid w:val="00126A57"/>
    <w:rsid w:val="001271FF"/>
    <w:rsid w:val="0012731B"/>
    <w:rsid w:val="001308E2"/>
    <w:rsid w:val="00130EC5"/>
    <w:rsid w:val="00131968"/>
    <w:rsid w:val="001319F2"/>
    <w:rsid w:val="00131C83"/>
    <w:rsid w:val="00131D81"/>
    <w:rsid w:val="00132272"/>
    <w:rsid w:val="0013242A"/>
    <w:rsid w:val="0013255C"/>
    <w:rsid w:val="00132A18"/>
    <w:rsid w:val="0013316A"/>
    <w:rsid w:val="0013336A"/>
    <w:rsid w:val="00133388"/>
    <w:rsid w:val="001335EB"/>
    <w:rsid w:val="00133FBF"/>
    <w:rsid w:val="0013420E"/>
    <w:rsid w:val="00134431"/>
    <w:rsid w:val="001344AB"/>
    <w:rsid w:val="001344C7"/>
    <w:rsid w:val="00134697"/>
    <w:rsid w:val="00134978"/>
    <w:rsid w:val="00134994"/>
    <w:rsid w:val="0013519C"/>
    <w:rsid w:val="00135405"/>
    <w:rsid w:val="00135B48"/>
    <w:rsid w:val="00135C39"/>
    <w:rsid w:val="00135C3A"/>
    <w:rsid w:val="00135FC3"/>
    <w:rsid w:val="001360F8"/>
    <w:rsid w:val="001366D5"/>
    <w:rsid w:val="00136D75"/>
    <w:rsid w:val="00137318"/>
    <w:rsid w:val="00137443"/>
    <w:rsid w:val="001379A6"/>
    <w:rsid w:val="00137B2D"/>
    <w:rsid w:val="00137D89"/>
    <w:rsid w:val="001408BD"/>
    <w:rsid w:val="00140A84"/>
    <w:rsid w:val="00140D76"/>
    <w:rsid w:val="00140E59"/>
    <w:rsid w:val="00141162"/>
    <w:rsid w:val="00142002"/>
    <w:rsid w:val="00142501"/>
    <w:rsid w:val="00142856"/>
    <w:rsid w:val="00142A02"/>
    <w:rsid w:val="001432CE"/>
    <w:rsid w:val="00143DF6"/>
    <w:rsid w:val="00144A85"/>
    <w:rsid w:val="001455B2"/>
    <w:rsid w:val="00145867"/>
    <w:rsid w:val="00145F32"/>
    <w:rsid w:val="00146DFC"/>
    <w:rsid w:val="00147770"/>
    <w:rsid w:val="0014798E"/>
    <w:rsid w:val="00147BB3"/>
    <w:rsid w:val="00151BC0"/>
    <w:rsid w:val="001520E8"/>
    <w:rsid w:val="0015281C"/>
    <w:rsid w:val="00152CEC"/>
    <w:rsid w:val="00152EBF"/>
    <w:rsid w:val="00152F2A"/>
    <w:rsid w:val="0015319F"/>
    <w:rsid w:val="00153786"/>
    <w:rsid w:val="0015386B"/>
    <w:rsid w:val="00153C5D"/>
    <w:rsid w:val="00154212"/>
    <w:rsid w:val="0015474F"/>
    <w:rsid w:val="001547CF"/>
    <w:rsid w:val="001554D1"/>
    <w:rsid w:val="0015581F"/>
    <w:rsid w:val="001565FA"/>
    <w:rsid w:val="00156BDA"/>
    <w:rsid w:val="00157080"/>
    <w:rsid w:val="0015721A"/>
    <w:rsid w:val="001572B5"/>
    <w:rsid w:val="001573BD"/>
    <w:rsid w:val="001603DD"/>
    <w:rsid w:val="00160FDC"/>
    <w:rsid w:val="001617BB"/>
    <w:rsid w:val="00161944"/>
    <w:rsid w:val="00161E71"/>
    <w:rsid w:val="00162444"/>
    <w:rsid w:val="00162537"/>
    <w:rsid w:val="00162FAB"/>
    <w:rsid w:val="00163BA3"/>
    <w:rsid w:val="00163C3E"/>
    <w:rsid w:val="001647BD"/>
    <w:rsid w:val="00164866"/>
    <w:rsid w:val="001654ED"/>
    <w:rsid w:val="001655ED"/>
    <w:rsid w:val="00165D16"/>
    <w:rsid w:val="001674DC"/>
    <w:rsid w:val="001676F4"/>
    <w:rsid w:val="00167D1A"/>
    <w:rsid w:val="001703B8"/>
    <w:rsid w:val="00170CF1"/>
    <w:rsid w:val="00170E29"/>
    <w:rsid w:val="00171078"/>
    <w:rsid w:val="001710BF"/>
    <w:rsid w:val="00171917"/>
    <w:rsid w:val="00171CF9"/>
    <w:rsid w:val="0017246A"/>
    <w:rsid w:val="00172B15"/>
    <w:rsid w:val="00172B88"/>
    <w:rsid w:val="00173342"/>
    <w:rsid w:val="0017373F"/>
    <w:rsid w:val="0017383D"/>
    <w:rsid w:val="00173E6D"/>
    <w:rsid w:val="00173F49"/>
    <w:rsid w:val="00174508"/>
    <w:rsid w:val="00174A55"/>
    <w:rsid w:val="00174FD8"/>
    <w:rsid w:val="00175164"/>
    <w:rsid w:val="00175326"/>
    <w:rsid w:val="0017560F"/>
    <w:rsid w:val="001756E7"/>
    <w:rsid w:val="0017574C"/>
    <w:rsid w:val="001777E1"/>
    <w:rsid w:val="001779A0"/>
    <w:rsid w:val="0018070F"/>
    <w:rsid w:val="001807E0"/>
    <w:rsid w:val="00180984"/>
    <w:rsid w:val="00180AE8"/>
    <w:rsid w:val="00180CDA"/>
    <w:rsid w:val="00180EBF"/>
    <w:rsid w:val="00180F44"/>
    <w:rsid w:val="00181358"/>
    <w:rsid w:val="0018135D"/>
    <w:rsid w:val="001818F5"/>
    <w:rsid w:val="00181A56"/>
    <w:rsid w:val="00181C45"/>
    <w:rsid w:val="00181D45"/>
    <w:rsid w:val="00182309"/>
    <w:rsid w:val="001834C9"/>
    <w:rsid w:val="00183A06"/>
    <w:rsid w:val="00183BEB"/>
    <w:rsid w:val="00183D2B"/>
    <w:rsid w:val="00184520"/>
    <w:rsid w:val="0018462F"/>
    <w:rsid w:val="00184644"/>
    <w:rsid w:val="00184BA2"/>
    <w:rsid w:val="00184D32"/>
    <w:rsid w:val="00184E13"/>
    <w:rsid w:val="0018560A"/>
    <w:rsid w:val="00185913"/>
    <w:rsid w:val="00185948"/>
    <w:rsid w:val="0018599B"/>
    <w:rsid w:val="00186B55"/>
    <w:rsid w:val="00186BAA"/>
    <w:rsid w:val="00186E14"/>
    <w:rsid w:val="00190085"/>
    <w:rsid w:val="001906D7"/>
    <w:rsid w:val="001907B5"/>
    <w:rsid w:val="00190AF5"/>
    <w:rsid w:val="00190F0C"/>
    <w:rsid w:val="001911EF"/>
    <w:rsid w:val="001922C5"/>
    <w:rsid w:val="00192365"/>
    <w:rsid w:val="0019249C"/>
    <w:rsid w:val="0019253B"/>
    <w:rsid w:val="001926FA"/>
    <w:rsid w:val="00193422"/>
    <w:rsid w:val="00193847"/>
    <w:rsid w:val="00194582"/>
    <w:rsid w:val="00195399"/>
    <w:rsid w:val="001955FB"/>
    <w:rsid w:val="00195CA4"/>
    <w:rsid w:val="00195CE1"/>
    <w:rsid w:val="00197BE4"/>
    <w:rsid w:val="00197D9F"/>
    <w:rsid w:val="001A063C"/>
    <w:rsid w:val="001A0B18"/>
    <w:rsid w:val="001A1088"/>
    <w:rsid w:val="001A2A7B"/>
    <w:rsid w:val="001A2D55"/>
    <w:rsid w:val="001A32F9"/>
    <w:rsid w:val="001A32FA"/>
    <w:rsid w:val="001A3392"/>
    <w:rsid w:val="001A3CF2"/>
    <w:rsid w:val="001A4691"/>
    <w:rsid w:val="001A4CD7"/>
    <w:rsid w:val="001A4E10"/>
    <w:rsid w:val="001A5803"/>
    <w:rsid w:val="001A5A8F"/>
    <w:rsid w:val="001A5B09"/>
    <w:rsid w:val="001A5B0E"/>
    <w:rsid w:val="001A5D9F"/>
    <w:rsid w:val="001A5F0F"/>
    <w:rsid w:val="001A673A"/>
    <w:rsid w:val="001A7D59"/>
    <w:rsid w:val="001B0042"/>
    <w:rsid w:val="001B12EE"/>
    <w:rsid w:val="001B1C3A"/>
    <w:rsid w:val="001B2252"/>
    <w:rsid w:val="001B2470"/>
    <w:rsid w:val="001B251B"/>
    <w:rsid w:val="001B2D93"/>
    <w:rsid w:val="001B3820"/>
    <w:rsid w:val="001B394A"/>
    <w:rsid w:val="001B3B3D"/>
    <w:rsid w:val="001B4A4F"/>
    <w:rsid w:val="001B4C21"/>
    <w:rsid w:val="001B5388"/>
    <w:rsid w:val="001B552D"/>
    <w:rsid w:val="001B5BD2"/>
    <w:rsid w:val="001B5BFC"/>
    <w:rsid w:val="001B673F"/>
    <w:rsid w:val="001B731C"/>
    <w:rsid w:val="001B78C7"/>
    <w:rsid w:val="001B797F"/>
    <w:rsid w:val="001B7D02"/>
    <w:rsid w:val="001B7F0C"/>
    <w:rsid w:val="001B7F72"/>
    <w:rsid w:val="001C037A"/>
    <w:rsid w:val="001C0C5D"/>
    <w:rsid w:val="001C27B0"/>
    <w:rsid w:val="001C2CB0"/>
    <w:rsid w:val="001C2E29"/>
    <w:rsid w:val="001C328D"/>
    <w:rsid w:val="001C3B86"/>
    <w:rsid w:val="001C3C6C"/>
    <w:rsid w:val="001C4740"/>
    <w:rsid w:val="001C4A5A"/>
    <w:rsid w:val="001C4D6A"/>
    <w:rsid w:val="001C529D"/>
    <w:rsid w:val="001C54EA"/>
    <w:rsid w:val="001C5733"/>
    <w:rsid w:val="001C57BF"/>
    <w:rsid w:val="001C59B4"/>
    <w:rsid w:val="001C663F"/>
    <w:rsid w:val="001C67BA"/>
    <w:rsid w:val="001C735F"/>
    <w:rsid w:val="001C7D25"/>
    <w:rsid w:val="001D03FA"/>
    <w:rsid w:val="001D0B66"/>
    <w:rsid w:val="001D11D1"/>
    <w:rsid w:val="001D18D4"/>
    <w:rsid w:val="001D1A2C"/>
    <w:rsid w:val="001D2248"/>
    <w:rsid w:val="001D2414"/>
    <w:rsid w:val="001D2D09"/>
    <w:rsid w:val="001D2E1D"/>
    <w:rsid w:val="001D303C"/>
    <w:rsid w:val="001D3889"/>
    <w:rsid w:val="001D38BD"/>
    <w:rsid w:val="001D38E3"/>
    <w:rsid w:val="001D3BDD"/>
    <w:rsid w:val="001D3EA1"/>
    <w:rsid w:val="001D40F7"/>
    <w:rsid w:val="001D4B66"/>
    <w:rsid w:val="001D5311"/>
    <w:rsid w:val="001D59DE"/>
    <w:rsid w:val="001D5BC2"/>
    <w:rsid w:val="001D5CED"/>
    <w:rsid w:val="001D5F99"/>
    <w:rsid w:val="001D641B"/>
    <w:rsid w:val="001D64A3"/>
    <w:rsid w:val="001D7358"/>
    <w:rsid w:val="001D77CC"/>
    <w:rsid w:val="001D797F"/>
    <w:rsid w:val="001E0133"/>
    <w:rsid w:val="001E0638"/>
    <w:rsid w:val="001E076E"/>
    <w:rsid w:val="001E1341"/>
    <w:rsid w:val="001E1370"/>
    <w:rsid w:val="001E1A44"/>
    <w:rsid w:val="001E296F"/>
    <w:rsid w:val="001E2A7B"/>
    <w:rsid w:val="001E2BB6"/>
    <w:rsid w:val="001E2FA9"/>
    <w:rsid w:val="001E361D"/>
    <w:rsid w:val="001E3787"/>
    <w:rsid w:val="001E46A3"/>
    <w:rsid w:val="001E4C1F"/>
    <w:rsid w:val="001E4CF4"/>
    <w:rsid w:val="001E5FD3"/>
    <w:rsid w:val="001E682E"/>
    <w:rsid w:val="001E7672"/>
    <w:rsid w:val="001E76A9"/>
    <w:rsid w:val="001E7AF2"/>
    <w:rsid w:val="001E7C13"/>
    <w:rsid w:val="001E7D37"/>
    <w:rsid w:val="001E7EAB"/>
    <w:rsid w:val="001F00DD"/>
    <w:rsid w:val="001F078B"/>
    <w:rsid w:val="001F07FB"/>
    <w:rsid w:val="001F0C4D"/>
    <w:rsid w:val="001F27BA"/>
    <w:rsid w:val="001F2B03"/>
    <w:rsid w:val="001F2CF7"/>
    <w:rsid w:val="001F2E2D"/>
    <w:rsid w:val="001F3679"/>
    <w:rsid w:val="001F3ADB"/>
    <w:rsid w:val="001F3BCE"/>
    <w:rsid w:val="001F3FE6"/>
    <w:rsid w:val="001F423D"/>
    <w:rsid w:val="001F4515"/>
    <w:rsid w:val="001F4916"/>
    <w:rsid w:val="001F4F34"/>
    <w:rsid w:val="001F541F"/>
    <w:rsid w:val="001F558C"/>
    <w:rsid w:val="001F5963"/>
    <w:rsid w:val="001F6241"/>
    <w:rsid w:val="001F63F8"/>
    <w:rsid w:val="001F64F9"/>
    <w:rsid w:val="001F6662"/>
    <w:rsid w:val="001F69C5"/>
    <w:rsid w:val="001F6BD2"/>
    <w:rsid w:val="001F709C"/>
    <w:rsid w:val="001F71BD"/>
    <w:rsid w:val="001F770B"/>
    <w:rsid w:val="001F7AB9"/>
    <w:rsid w:val="00200063"/>
    <w:rsid w:val="00200078"/>
    <w:rsid w:val="00200088"/>
    <w:rsid w:val="0020072C"/>
    <w:rsid w:val="00200EED"/>
    <w:rsid w:val="00201189"/>
    <w:rsid w:val="00201CB2"/>
    <w:rsid w:val="00201CCD"/>
    <w:rsid w:val="00201CFA"/>
    <w:rsid w:val="00203163"/>
    <w:rsid w:val="0020356A"/>
    <w:rsid w:val="00203982"/>
    <w:rsid w:val="00203CCD"/>
    <w:rsid w:val="00204066"/>
    <w:rsid w:val="00204206"/>
    <w:rsid w:val="0020428E"/>
    <w:rsid w:val="0020450D"/>
    <w:rsid w:val="00204BA7"/>
    <w:rsid w:val="00204C64"/>
    <w:rsid w:val="002065D9"/>
    <w:rsid w:val="00206749"/>
    <w:rsid w:val="00206A77"/>
    <w:rsid w:val="00206D6F"/>
    <w:rsid w:val="00207870"/>
    <w:rsid w:val="00207ACF"/>
    <w:rsid w:val="002102B1"/>
    <w:rsid w:val="0021123F"/>
    <w:rsid w:val="00211474"/>
    <w:rsid w:val="0021179E"/>
    <w:rsid w:val="00211E22"/>
    <w:rsid w:val="00211FA1"/>
    <w:rsid w:val="002120CA"/>
    <w:rsid w:val="0021371A"/>
    <w:rsid w:val="00213DC1"/>
    <w:rsid w:val="00214432"/>
    <w:rsid w:val="00214735"/>
    <w:rsid w:val="00214A8C"/>
    <w:rsid w:val="002150F9"/>
    <w:rsid w:val="0021548E"/>
    <w:rsid w:val="002157B2"/>
    <w:rsid w:val="00215C3F"/>
    <w:rsid w:val="00215D04"/>
    <w:rsid w:val="002163BD"/>
    <w:rsid w:val="00216961"/>
    <w:rsid w:val="0021696F"/>
    <w:rsid w:val="00216B79"/>
    <w:rsid w:val="00217A36"/>
    <w:rsid w:val="00217B33"/>
    <w:rsid w:val="0022058F"/>
    <w:rsid w:val="002217E3"/>
    <w:rsid w:val="002218BE"/>
    <w:rsid w:val="00221A74"/>
    <w:rsid w:val="00221E06"/>
    <w:rsid w:val="00221F98"/>
    <w:rsid w:val="00222066"/>
    <w:rsid w:val="0022243D"/>
    <w:rsid w:val="0022259A"/>
    <w:rsid w:val="0022312C"/>
    <w:rsid w:val="002233C8"/>
    <w:rsid w:val="0022418C"/>
    <w:rsid w:val="00224734"/>
    <w:rsid w:val="0022486F"/>
    <w:rsid w:val="0022517A"/>
    <w:rsid w:val="00225461"/>
    <w:rsid w:val="002259BD"/>
    <w:rsid w:val="00225BFF"/>
    <w:rsid w:val="00226844"/>
    <w:rsid w:val="002269E2"/>
    <w:rsid w:val="00226E4A"/>
    <w:rsid w:val="00226F47"/>
    <w:rsid w:val="0022725D"/>
    <w:rsid w:val="00230776"/>
    <w:rsid w:val="00230C04"/>
    <w:rsid w:val="002310B2"/>
    <w:rsid w:val="002312AF"/>
    <w:rsid w:val="00231410"/>
    <w:rsid w:val="00231627"/>
    <w:rsid w:val="00232FB8"/>
    <w:rsid w:val="00233637"/>
    <w:rsid w:val="00233941"/>
    <w:rsid w:val="00233AAD"/>
    <w:rsid w:val="00234BD2"/>
    <w:rsid w:val="00235B02"/>
    <w:rsid w:val="00235D89"/>
    <w:rsid w:val="00235D9A"/>
    <w:rsid w:val="002360AE"/>
    <w:rsid w:val="0023622C"/>
    <w:rsid w:val="00236430"/>
    <w:rsid w:val="00236C21"/>
    <w:rsid w:val="00236CCC"/>
    <w:rsid w:val="002401DE"/>
    <w:rsid w:val="002404D5"/>
    <w:rsid w:val="0024061E"/>
    <w:rsid w:val="00240915"/>
    <w:rsid w:val="00240A2A"/>
    <w:rsid w:val="00240D32"/>
    <w:rsid w:val="00241150"/>
    <w:rsid w:val="00241642"/>
    <w:rsid w:val="0024342E"/>
    <w:rsid w:val="00244CFE"/>
    <w:rsid w:val="00246366"/>
    <w:rsid w:val="00250028"/>
    <w:rsid w:val="0025013E"/>
    <w:rsid w:val="00250510"/>
    <w:rsid w:val="00250A88"/>
    <w:rsid w:val="00251816"/>
    <w:rsid w:val="00251C60"/>
    <w:rsid w:val="00251F09"/>
    <w:rsid w:val="002523CB"/>
    <w:rsid w:val="00252506"/>
    <w:rsid w:val="00252CAA"/>
    <w:rsid w:val="002530E7"/>
    <w:rsid w:val="00254960"/>
    <w:rsid w:val="00254C85"/>
    <w:rsid w:val="0025550A"/>
    <w:rsid w:val="00256263"/>
    <w:rsid w:val="00256537"/>
    <w:rsid w:val="00256579"/>
    <w:rsid w:val="002567BA"/>
    <w:rsid w:val="00256CAC"/>
    <w:rsid w:val="0025738D"/>
    <w:rsid w:val="002578BB"/>
    <w:rsid w:val="00257DF8"/>
    <w:rsid w:val="002611F3"/>
    <w:rsid w:val="00261367"/>
    <w:rsid w:val="002634EE"/>
    <w:rsid w:val="002637E1"/>
    <w:rsid w:val="00263DEE"/>
    <w:rsid w:val="00264701"/>
    <w:rsid w:val="00264B3A"/>
    <w:rsid w:val="00264CBE"/>
    <w:rsid w:val="00264F8C"/>
    <w:rsid w:val="0026518A"/>
    <w:rsid w:val="002656EB"/>
    <w:rsid w:val="00265BCA"/>
    <w:rsid w:val="00265F3C"/>
    <w:rsid w:val="00266BB5"/>
    <w:rsid w:val="00267236"/>
    <w:rsid w:val="00267E4A"/>
    <w:rsid w:val="00267EAF"/>
    <w:rsid w:val="0027003F"/>
    <w:rsid w:val="00271023"/>
    <w:rsid w:val="002711F9"/>
    <w:rsid w:val="00272474"/>
    <w:rsid w:val="002729FC"/>
    <w:rsid w:val="002736EE"/>
    <w:rsid w:val="00274693"/>
    <w:rsid w:val="00275393"/>
    <w:rsid w:val="002758C3"/>
    <w:rsid w:val="00276398"/>
    <w:rsid w:val="002767F4"/>
    <w:rsid w:val="00276B2D"/>
    <w:rsid w:val="00276E8F"/>
    <w:rsid w:val="00276F47"/>
    <w:rsid w:val="00277727"/>
    <w:rsid w:val="00280077"/>
    <w:rsid w:val="00280D75"/>
    <w:rsid w:val="00281053"/>
    <w:rsid w:val="0028115A"/>
    <w:rsid w:val="002812F6"/>
    <w:rsid w:val="00281442"/>
    <w:rsid w:val="0028183A"/>
    <w:rsid w:val="002818DC"/>
    <w:rsid w:val="00281E23"/>
    <w:rsid w:val="00281F8A"/>
    <w:rsid w:val="00281FF0"/>
    <w:rsid w:val="00282388"/>
    <w:rsid w:val="00283588"/>
    <w:rsid w:val="002835DA"/>
    <w:rsid w:val="00283A3A"/>
    <w:rsid w:val="0028485F"/>
    <w:rsid w:val="00284E53"/>
    <w:rsid w:val="002851C6"/>
    <w:rsid w:val="00285981"/>
    <w:rsid w:val="00285A1B"/>
    <w:rsid w:val="00285ADD"/>
    <w:rsid w:val="00286B42"/>
    <w:rsid w:val="00286D43"/>
    <w:rsid w:val="00286E62"/>
    <w:rsid w:val="00287359"/>
    <w:rsid w:val="002905B9"/>
    <w:rsid w:val="00291FCE"/>
    <w:rsid w:val="0029296F"/>
    <w:rsid w:val="00292D8B"/>
    <w:rsid w:val="00292E98"/>
    <w:rsid w:val="00292EE5"/>
    <w:rsid w:val="0029327E"/>
    <w:rsid w:val="0029378F"/>
    <w:rsid w:val="00293BAA"/>
    <w:rsid w:val="002942B1"/>
    <w:rsid w:val="002942D4"/>
    <w:rsid w:val="00294497"/>
    <w:rsid w:val="002945D2"/>
    <w:rsid w:val="00294FAC"/>
    <w:rsid w:val="00294FD3"/>
    <w:rsid w:val="00295882"/>
    <w:rsid w:val="00295CE6"/>
    <w:rsid w:val="002962C4"/>
    <w:rsid w:val="00296718"/>
    <w:rsid w:val="00296A26"/>
    <w:rsid w:val="00296AB2"/>
    <w:rsid w:val="00297242"/>
    <w:rsid w:val="00297D33"/>
    <w:rsid w:val="002A0010"/>
    <w:rsid w:val="002A0163"/>
    <w:rsid w:val="002A0A4A"/>
    <w:rsid w:val="002A128B"/>
    <w:rsid w:val="002A15CB"/>
    <w:rsid w:val="002A1B8D"/>
    <w:rsid w:val="002A2353"/>
    <w:rsid w:val="002A27F5"/>
    <w:rsid w:val="002A2D48"/>
    <w:rsid w:val="002A3146"/>
    <w:rsid w:val="002A4398"/>
    <w:rsid w:val="002A45C9"/>
    <w:rsid w:val="002A4A56"/>
    <w:rsid w:val="002A4B8E"/>
    <w:rsid w:val="002A4FA6"/>
    <w:rsid w:val="002A5120"/>
    <w:rsid w:val="002A5B09"/>
    <w:rsid w:val="002A6895"/>
    <w:rsid w:val="002A6E94"/>
    <w:rsid w:val="002A7136"/>
    <w:rsid w:val="002A73CE"/>
    <w:rsid w:val="002A78E2"/>
    <w:rsid w:val="002A792C"/>
    <w:rsid w:val="002A7A91"/>
    <w:rsid w:val="002A7E83"/>
    <w:rsid w:val="002A7F03"/>
    <w:rsid w:val="002B01FD"/>
    <w:rsid w:val="002B0B92"/>
    <w:rsid w:val="002B0C32"/>
    <w:rsid w:val="002B0DFC"/>
    <w:rsid w:val="002B0FDC"/>
    <w:rsid w:val="002B1800"/>
    <w:rsid w:val="002B2158"/>
    <w:rsid w:val="002B2249"/>
    <w:rsid w:val="002B28D9"/>
    <w:rsid w:val="002B2D4F"/>
    <w:rsid w:val="002B3398"/>
    <w:rsid w:val="002B3C8E"/>
    <w:rsid w:val="002B3D23"/>
    <w:rsid w:val="002B4473"/>
    <w:rsid w:val="002B4616"/>
    <w:rsid w:val="002B48ED"/>
    <w:rsid w:val="002B4CD1"/>
    <w:rsid w:val="002B4ED3"/>
    <w:rsid w:val="002B54F4"/>
    <w:rsid w:val="002B5E3E"/>
    <w:rsid w:val="002B653E"/>
    <w:rsid w:val="002B6634"/>
    <w:rsid w:val="002B675A"/>
    <w:rsid w:val="002B677E"/>
    <w:rsid w:val="002B7BD4"/>
    <w:rsid w:val="002C069F"/>
    <w:rsid w:val="002C074C"/>
    <w:rsid w:val="002C0DFC"/>
    <w:rsid w:val="002C144C"/>
    <w:rsid w:val="002C1530"/>
    <w:rsid w:val="002C19EE"/>
    <w:rsid w:val="002C1B87"/>
    <w:rsid w:val="002C2681"/>
    <w:rsid w:val="002C2957"/>
    <w:rsid w:val="002C2A5B"/>
    <w:rsid w:val="002C354A"/>
    <w:rsid w:val="002C3BE6"/>
    <w:rsid w:val="002C5233"/>
    <w:rsid w:val="002C5748"/>
    <w:rsid w:val="002C5B30"/>
    <w:rsid w:val="002C6D99"/>
    <w:rsid w:val="002C6F01"/>
    <w:rsid w:val="002C72B6"/>
    <w:rsid w:val="002D0267"/>
    <w:rsid w:val="002D043E"/>
    <w:rsid w:val="002D0AAC"/>
    <w:rsid w:val="002D16F5"/>
    <w:rsid w:val="002D22D1"/>
    <w:rsid w:val="002D235B"/>
    <w:rsid w:val="002D28CB"/>
    <w:rsid w:val="002D304F"/>
    <w:rsid w:val="002D47BA"/>
    <w:rsid w:val="002D4BDF"/>
    <w:rsid w:val="002D4EF6"/>
    <w:rsid w:val="002D500C"/>
    <w:rsid w:val="002D50E5"/>
    <w:rsid w:val="002D5175"/>
    <w:rsid w:val="002D52ED"/>
    <w:rsid w:val="002D54A6"/>
    <w:rsid w:val="002D5829"/>
    <w:rsid w:val="002D5A98"/>
    <w:rsid w:val="002D6135"/>
    <w:rsid w:val="002D6380"/>
    <w:rsid w:val="002D6C61"/>
    <w:rsid w:val="002D717C"/>
    <w:rsid w:val="002D7208"/>
    <w:rsid w:val="002D7339"/>
    <w:rsid w:val="002D752D"/>
    <w:rsid w:val="002D7570"/>
    <w:rsid w:val="002D75D7"/>
    <w:rsid w:val="002D7694"/>
    <w:rsid w:val="002D78D6"/>
    <w:rsid w:val="002D7A4D"/>
    <w:rsid w:val="002D7BEA"/>
    <w:rsid w:val="002E007D"/>
    <w:rsid w:val="002E157D"/>
    <w:rsid w:val="002E1D02"/>
    <w:rsid w:val="002E2041"/>
    <w:rsid w:val="002E2596"/>
    <w:rsid w:val="002E260D"/>
    <w:rsid w:val="002E5300"/>
    <w:rsid w:val="002E53B1"/>
    <w:rsid w:val="002E544F"/>
    <w:rsid w:val="002E54D0"/>
    <w:rsid w:val="002E5562"/>
    <w:rsid w:val="002E5CFE"/>
    <w:rsid w:val="002E6061"/>
    <w:rsid w:val="002E6306"/>
    <w:rsid w:val="002E6E94"/>
    <w:rsid w:val="002E79EF"/>
    <w:rsid w:val="002F0131"/>
    <w:rsid w:val="002F02DC"/>
    <w:rsid w:val="002F0CAC"/>
    <w:rsid w:val="002F0ECA"/>
    <w:rsid w:val="002F12C6"/>
    <w:rsid w:val="002F149C"/>
    <w:rsid w:val="002F1967"/>
    <w:rsid w:val="002F19F6"/>
    <w:rsid w:val="002F1C99"/>
    <w:rsid w:val="002F2042"/>
    <w:rsid w:val="002F24E7"/>
    <w:rsid w:val="002F2556"/>
    <w:rsid w:val="002F2653"/>
    <w:rsid w:val="002F2685"/>
    <w:rsid w:val="002F281A"/>
    <w:rsid w:val="002F296F"/>
    <w:rsid w:val="002F31D7"/>
    <w:rsid w:val="002F370B"/>
    <w:rsid w:val="002F3C8E"/>
    <w:rsid w:val="002F45DE"/>
    <w:rsid w:val="002F4C9E"/>
    <w:rsid w:val="002F4D44"/>
    <w:rsid w:val="002F5320"/>
    <w:rsid w:val="002F5754"/>
    <w:rsid w:val="002F5A88"/>
    <w:rsid w:val="002F5C85"/>
    <w:rsid w:val="002F5D62"/>
    <w:rsid w:val="002F6416"/>
    <w:rsid w:val="002F7041"/>
    <w:rsid w:val="002F70C4"/>
    <w:rsid w:val="002F7420"/>
    <w:rsid w:val="002F7FA6"/>
    <w:rsid w:val="00300ADB"/>
    <w:rsid w:val="00301A46"/>
    <w:rsid w:val="00302716"/>
    <w:rsid w:val="00302741"/>
    <w:rsid w:val="0030277E"/>
    <w:rsid w:val="00302A5A"/>
    <w:rsid w:val="00302DE5"/>
    <w:rsid w:val="003032FE"/>
    <w:rsid w:val="00303AB0"/>
    <w:rsid w:val="0030426F"/>
    <w:rsid w:val="0030440E"/>
    <w:rsid w:val="00304466"/>
    <w:rsid w:val="00304636"/>
    <w:rsid w:val="003046C8"/>
    <w:rsid w:val="00304813"/>
    <w:rsid w:val="00304CF0"/>
    <w:rsid w:val="00304F5F"/>
    <w:rsid w:val="00305118"/>
    <w:rsid w:val="003056DB"/>
    <w:rsid w:val="00305884"/>
    <w:rsid w:val="00305A59"/>
    <w:rsid w:val="00305F10"/>
    <w:rsid w:val="003062BF"/>
    <w:rsid w:val="0030667F"/>
    <w:rsid w:val="00306867"/>
    <w:rsid w:val="0030754F"/>
    <w:rsid w:val="00307A05"/>
    <w:rsid w:val="0031017C"/>
    <w:rsid w:val="00310817"/>
    <w:rsid w:val="00310867"/>
    <w:rsid w:val="00310D97"/>
    <w:rsid w:val="00311345"/>
    <w:rsid w:val="00312ADE"/>
    <w:rsid w:val="00312BD5"/>
    <w:rsid w:val="003136F1"/>
    <w:rsid w:val="00314AC5"/>
    <w:rsid w:val="00314B46"/>
    <w:rsid w:val="00314BB2"/>
    <w:rsid w:val="00315060"/>
    <w:rsid w:val="00316064"/>
    <w:rsid w:val="003166DC"/>
    <w:rsid w:val="00316C1E"/>
    <w:rsid w:val="00316C3C"/>
    <w:rsid w:val="00316D4C"/>
    <w:rsid w:val="00316E44"/>
    <w:rsid w:val="00316E4F"/>
    <w:rsid w:val="003176EA"/>
    <w:rsid w:val="00320098"/>
    <w:rsid w:val="003204F1"/>
    <w:rsid w:val="00320567"/>
    <w:rsid w:val="00320573"/>
    <w:rsid w:val="003207EE"/>
    <w:rsid w:val="003208C6"/>
    <w:rsid w:val="003212E6"/>
    <w:rsid w:val="00321508"/>
    <w:rsid w:val="0032157D"/>
    <w:rsid w:val="00322035"/>
    <w:rsid w:val="003221C7"/>
    <w:rsid w:val="00322204"/>
    <w:rsid w:val="00322359"/>
    <w:rsid w:val="00322384"/>
    <w:rsid w:val="00323AA6"/>
    <w:rsid w:val="00323C08"/>
    <w:rsid w:val="0032430C"/>
    <w:rsid w:val="003248DC"/>
    <w:rsid w:val="00324B7C"/>
    <w:rsid w:val="00324F42"/>
    <w:rsid w:val="00325581"/>
    <w:rsid w:val="00325590"/>
    <w:rsid w:val="00326B9D"/>
    <w:rsid w:val="00326EC2"/>
    <w:rsid w:val="003275D3"/>
    <w:rsid w:val="0032776D"/>
    <w:rsid w:val="00327832"/>
    <w:rsid w:val="003278DD"/>
    <w:rsid w:val="00327954"/>
    <w:rsid w:val="00327EC2"/>
    <w:rsid w:val="0033006A"/>
    <w:rsid w:val="00330165"/>
    <w:rsid w:val="00330898"/>
    <w:rsid w:val="00330BB8"/>
    <w:rsid w:val="00331459"/>
    <w:rsid w:val="00331811"/>
    <w:rsid w:val="00331C18"/>
    <w:rsid w:val="0033247F"/>
    <w:rsid w:val="00332A54"/>
    <w:rsid w:val="00332DDB"/>
    <w:rsid w:val="00333C90"/>
    <w:rsid w:val="00333D97"/>
    <w:rsid w:val="003340C5"/>
    <w:rsid w:val="0033432A"/>
    <w:rsid w:val="003345E2"/>
    <w:rsid w:val="00334A5D"/>
    <w:rsid w:val="00334B15"/>
    <w:rsid w:val="00334EB2"/>
    <w:rsid w:val="0033548A"/>
    <w:rsid w:val="00335BB3"/>
    <w:rsid w:val="00335CD5"/>
    <w:rsid w:val="003360E4"/>
    <w:rsid w:val="00336236"/>
    <w:rsid w:val="0033641E"/>
    <w:rsid w:val="0033653B"/>
    <w:rsid w:val="00336B9E"/>
    <w:rsid w:val="003374C1"/>
    <w:rsid w:val="00337B43"/>
    <w:rsid w:val="00337D01"/>
    <w:rsid w:val="00337E08"/>
    <w:rsid w:val="00337E60"/>
    <w:rsid w:val="0034007E"/>
    <w:rsid w:val="00340479"/>
    <w:rsid w:val="003404CF"/>
    <w:rsid w:val="0034050A"/>
    <w:rsid w:val="003408B7"/>
    <w:rsid w:val="00340A85"/>
    <w:rsid w:val="00340B2D"/>
    <w:rsid w:val="0034147E"/>
    <w:rsid w:val="00341ADA"/>
    <w:rsid w:val="00342195"/>
    <w:rsid w:val="003422B7"/>
    <w:rsid w:val="00342A32"/>
    <w:rsid w:val="00342D27"/>
    <w:rsid w:val="00342DB0"/>
    <w:rsid w:val="0034361E"/>
    <w:rsid w:val="00343817"/>
    <w:rsid w:val="00343D57"/>
    <w:rsid w:val="003447F7"/>
    <w:rsid w:val="00344CFB"/>
    <w:rsid w:val="00344EE2"/>
    <w:rsid w:val="00345B40"/>
    <w:rsid w:val="00345B63"/>
    <w:rsid w:val="00345FD7"/>
    <w:rsid w:val="00346040"/>
    <w:rsid w:val="00346051"/>
    <w:rsid w:val="003462CA"/>
    <w:rsid w:val="00346545"/>
    <w:rsid w:val="003465F8"/>
    <w:rsid w:val="00346E99"/>
    <w:rsid w:val="00346F69"/>
    <w:rsid w:val="003473A2"/>
    <w:rsid w:val="00347D7D"/>
    <w:rsid w:val="003502B2"/>
    <w:rsid w:val="003504FC"/>
    <w:rsid w:val="00351832"/>
    <w:rsid w:val="00351CC5"/>
    <w:rsid w:val="00352317"/>
    <w:rsid w:val="0035234D"/>
    <w:rsid w:val="00352A72"/>
    <w:rsid w:val="00352F62"/>
    <w:rsid w:val="003536AD"/>
    <w:rsid w:val="003544C9"/>
    <w:rsid w:val="0035462B"/>
    <w:rsid w:val="003549D7"/>
    <w:rsid w:val="00354B4D"/>
    <w:rsid w:val="003551E5"/>
    <w:rsid w:val="00355A71"/>
    <w:rsid w:val="00355DEC"/>
    <w:rsid w:val="00355E8C"/>
    <w:rsid w:val="003562E3"/>
    <w:rsid w:val="003565D0"/>
    <w:rsid w:val="00356D1D"/>
    <w:rsid w:val="003570D2"/>
    <w:rsid w:val="003575D8"/>
    <w:rsid w:val="003575F8"/>
    <w:rsid w:val="00357870"/>
    <w:rsid w:val="00357DDD"/>
    <w:rsid w:val="00360B70"/>
    <w:rsid w:val="0036243C"/>
    <w:rsid w:val="003628C3"/>
    <w:rsid w:val="00362EB6"/>
    <w:rsid w:val="003630BA"/>
    <w:rsid w:val="0036371B"/>
    <w:rsid w:val="0036414D"/>
    <w:rsid w:val="003643AF"/>
    <w:rsid w:val="003646FB"/>
    <w:rsid w:val="00364BBC"/>
    <w:rsid w:val="003651B8"/>
    <w:rsid w:val="0036525D"/>
    <w:rsid w:val="00365733"/>
    <w:rsid w:val="00366729"/>
    <w:rsid w:val="003668D1"/>
    <w:rsid w:val="00366913"/>
    <w:rsid w:val="00366919"/>
    <w:rsid w:val="00366985"/>
    <w:rsid w:val="003669E1"/>
    <w:rsid w:val="00366CB0"/>
    <w:rsid w:val="00367040"/>
    <w:rsid w:val="0036731F"/>
    <w:rsid w:val="00367B69"/>
    <w:rsid w:val="00367E3C"/>
    <w:rsid w:val="00370DA1"/>
    <w:rsid w:val="003711B3"/>
    <w:rsid w:val="0037147D"/>
    <w:rsid w:val="00371C41"/>
    <w:rsid w:val="00372391"/>
    <w:rsid w:val="00372A5C"/>
    <w:rsid w:val="00373534"/>
    <w:rsid w:val="003735F5"/>
    <w:rsid w:val="003739DD"/>
    <w:rsid w:val="00373B4F"/>
    <w:rsid w:val="00373B8E"/>
    <w:rsid w:val="00373FA4"/>
    <w:rsid w:val="0037455C"/>
    <w:rsid w:val="00374D83"/>
    <w:rsid w:val="0037516F"/>
    <w:rsid w:val="003756E2"/>
    <w:rsid w:val="00375B41"/>
    <w:rsid w:val="00376D06"/>
    <w:rsid w:val="003773D3"/>
    <w:rsid w:val="00380016"/>
    <w:rsid w:val="00380217"/>
    <w:rsid w:val="00380474"/>
    <w:rsid w:val="003808D5"/>
    <w:rsid w:val="00380E77"/>
    <w:rsid w:val="00380EDC"/>
    <w:rsid w:val="00381089"/>
    <w:rsid w:val="00381D6A"/>
    <w:rsid w:val="00381DC8"/>
    <w:rsid w:val="00382A00"/>
    <w:rsid w:val="00382B39"/>
    <w:rsid w:val="00382C45"/>
    <w:rsid w:val="00382F33"/>
    <w:rsid w:val="00384678"/>
    <w:rsid w:val="003847E7"/>
    <w:rsid w:val="0038492D"/>
    <w:rsid w:val="00384B88"/>
    <w:rsid w:val="003850F8"/>
    <w:rsid w:val="00385249"/>
    <w:rsid w:val="00385CEC"/>
    <w:rsid w:val="00386367"/>
    <w:rsid w:val="00386D74"/>
    <w:rsid w:val="00386D79"/>
    <w:rsid w:val="00386F8E"/>
    <w:rsid w:val="00386FB4"/>
    <w:rsid w:val="003872C1"/>
    <w:rsid w:val="003879C9"/>
    <w:rsid w:val="00387C04"/>
    <w:rsid w:val="00387C3A"/>
    <w:rsid w:val="0039024D"/>
    <w:rsid w:val="003906A3"/>
    <w:rsid w:val="00390759"/>
    <w:rsid w:val="00390C2E"/>
    <w:rsid w:val="00390F2B"/>
    <w:rsid w:val="00390FA0"/>
    <w:rsid w:val="003913F8"/>
    <w:rsid w:val="00391B6D"/>
    <w:rsid w:val="00392066"/>
    <w:rsid w:val="00392671"/>
    <w:rsid w:val="00392884"/>
    <w:rsid w:val="00392B56"/>
    <w:rsid w:val="00392C9B"/>
    <w:rsid w:val="0039371A"/>
    <w:rsid w:val="00393746"/>
    <w:rsid w:val="003941CA"/>
    <w:rsid w:val="003948A3"/>
    <w:rsid w:val="00394B53"/>
    <w:rsid w:val="00394D39"/>
    <w:rsid w:val="00394E40"/>
    <w:rsid w:val="00395869"/>
    <w:rsid w:val="00395909"/>
    <w:rsid w:val="00395ABB"/>
    <w:rsid w:val="00395B56"/>
    <w:rsid w:val="00396705"/>
    <w:rsid w:val="0039679A"/>
    <w:rsid w:val="003967F1"/>
    <w:rsid w:val="00397DB3"/>
    <w:rsid w:val="003A00E9"/>
    <w:rsid w:val="003A0200"/>
    <w:rsid w:val="003A0DE3"/>
    <w:rsid w:val="003A10A5"/>
    <w:rsid w:val="003A1311"/>
    <w:rsid w:val="003A14EF"/>
    <w:rsid w:val="003A2600"/>
    <w:rsid w:val="003A268F"/>
    <w:rsid w:val="003A34C5"/>
    <w:rsid w:val="003A3644"/>
    <w:rsid w:val="003A39A3"/>
    <w:rsid w:val="003A3BD6"/>
    <w:rsid w:val="003A3BF1"/>
    <w:rsid w:val="003A3E31"/>
    <w:rsid w:val="003A4029"/>
    <w:rsid w:val="003A418E"/>
    <w:rsid w:val="003A47B7"/>
    <w:rsid w:val="003A4AE8"/>
    <w:rsid w:val="003A4FEA"/>
    <w:rsid w:val="003A64EF"/>
    <w:rsid w:val="003A654C"/>
    <w:rsid w:val="003A6D2B"/>
    <w:rsid w:val="003A6E0C"/>
    <w:rsid w:val="003A75A5"/>
    <w:rsid w:val="003A7C79"/>
    <w:rsid w:val="003A7D96"/>
    <w:rsid w:val="003B00A1"/>
    <w:rsid w:val="003B07D0"/>
    <w:rsid w:val="003B0B6E"/>
    <w:rsid w:val="003B0D3B"/>
    <w:rsid w:val="003B0DB5"/>
    <w:rsid w:val="003B1136"/>
    <w:rsid w:val="003B1156"/>
    <w:rsid w:val="003B11F9"/>
    <w:rsid w:val="003B1E61"/>
    <w:rsid w:val="003B2013"/>
    <w:rsid w:val="003B26FB"/>
    <w:rsid w:val="003B3336"/>
    <w:rsid w:val="003B3C93"/>
    <w:rsid w:val="003B3D58"/>
    <w:rsid w:val="003B437E"/>
    <w:rsid w:val="003B4D0A"/>
    <w:rsid w:val="003B4D4A"/>
    <w:rsid w:val="003B5056"/>
    <w:rsid w:val="003B5727"/>
    <w:rsid w:val="003B63D1"/>
    <w:rsid w:val="003B6652"/>
    <w:rsid w:val="003B66DE"/>
    <w:rsid w:val="003B6D75"/>
    <w:rsid w:val="003B6FEF"/>
    <w:rsid w:val="003B77D6"/>
    <w:rsid w:val="003B7AAD"/>
    <w:rsid w:val="003B7B0C"/>
    <w:rsid w:val="003B7D8F"/>
    <w:rsid w:val="003C014A"/>
    <w:rsid w:val="003C0C62"/>
    <w:rsid w:val="003C12A2"/>
    <w:rsid w:val="003C1927"/>
    <w:rsid w:val="003C1C8D"/>
    <w:rsid w:val="003C2056"/>
    <w:rsid w:val="003C226A"/>
    <w:rsid w:val="003C25D8"/>
    <w:rsid w:val="003C2C7D"/>
    <w:rsid w:val="003C2E1B"/>
    <w:rsid w:val="003C3124"/>
    <w:rsid w:val="003C34F6"/>
    <w:rsid w:val="003C418E"/>
    <w:rsid w:val="003C4573"/>
    <w:rsid w:val="003C4B8F"/>
    <w:rsid w:val="003C4C9C"/>
    <w:rsid w:val="003C5CBD"/>
    <w:rsid w:val="003C5D64"/>
    <w:rsid w:val="003C5F00"/>
    <w:rsid w:val="003C697A"/>
    <w:rsid w:val="003C6AEB"/>
    <w:rsid w:val="003C6D20"/>
    <w:rsid w:val="003C6FE0"/>
    <w:rsid w:val="003C71F5"/>
    <w:rsid w:val="003C7886"/>
    <w:rsid w:val="003C78C5"/>
    <w:rsid w:val="003C7905"/>
    <w:rsid w:val="003C7DDF"/>
    <w:rsid w:val="003D0134"/>
    <w:rsid w:val="003D0162"/>
    <w:rsid w:val="003D0330"/>
    <w:rsid w:val="003D0716"/>
    <w:rsid w:val="003D10CE"/>
    <w:rsid w:val="003D12BA"/>
    <w:rsid w:val="003D181D"/>
    <w:rsid w:val="003D187F"/>
    <w:rsid w:val="003D1A2D"/>
    <w:rsid w:val="003D1B43"/>
    <w:rsid w:val="003D1D07"/>
    <w:rsid w:val="003D26AC"/>
    <w:rsid w:val="003D2D9C"/>
    <w:rsid w:val="003D490B"/>
    <w:rsid w:val="003D4DE2"/>
    <w:rsid w:val="003D4E60"/>
    <w:rsid w:val="003D5696"/>
    <w:rsid w:val="003D79E4"/>
    <w:rsid w:val="003E0B2D"/>
    <w:rsid w:val="003E1203"/>
    <w:rsid w:val="003E190B"/>
    <w:rsid w:val="003E2388"/>
    <w:rsid w:val="003E23B9"/>
    <w:rsid w:val="003E2FE5"/>
    <w:rsid w:val="003E3268"/>
    <w:rsid w:val="003E361C"/>
    <w:rsid w:val="003E3A5A"/>
    <w:rsid w:val="003E3F89"/>
    <w:rsid w:val="003E5189"/>
    <w:rsid w:val="003E580D"/>
    <w:rsid w:val="003E65D3"/>
    <w:rsid w:val="003E668D"/>
    <w:rsid w:val="003E6809"/>
    <w:rsid w:val="003E73D1"/>
    <w:rsid w:val="003F1D82"/>
    <w:rsid w:val="003F2981"/>
    <w:rsid w:val="003F2B82"/>
    <w:rsid w:val="003F2D3D"/>
    <w:rsid w:val="003F321A"/>
    <w:rsid w:val="003F343F"/>
    <w:rsid w:val="003F3B86"/>
    <w:rsid w:val="003F406B"/>
    <w:rsid w:val="003F422C"/>
    <w:rsid w:val="003F4647"/>
    <w:rsid w:val="003F4684"/>
    <w:rsid w:val="003F49EE"/>
    <w:rsid w:val="003F4B1C"/>
    <w:rsid w:val="003F4D80"/>
    <w:rsid w:val="003F6260"/>
    <w:rsid w:val="003F63F4"/>
    <w:rsid w:val="003F6AEF"/>
    <w:rsid w:val="003F6AF8"/>
    <w:rsid w:val="003F6DD7"/>
    <w:rsid w:val="003F6E8E"/>
    <w:rsid w:val="003F7014"/>
    <w:rsid w:val="003F7FA4"/>
    <w:rsid w:val="0040071F"/>
    <w:rsid w:val="004009D9"/>
    <w:rsid w:val="00400DA0"/>
    <w:rsid w:val="004015D3"/>
    <w:rsid w:val="0040219A"/>
    <w:rsid w:val="004029F9"/>
    <w:rsid w:val="00403012"/>
    <w:rsid w:val="00403ECA"/>
    <w:rsid w:val="0040450F"/>
    <w:rsid w:val="00404745"/>
    <w:rsid w:val="00405639"/>
    <w:rsid w:val="004056E6"/>
    <w:rsid w:val="00405AD4"/>
    <w:rsid w:val="00406041"/>
    <w:rsid w:val="004065D2"/>
    <w:rsid w:val="004069BA"/>
    <w:rsid w:val="00407AA5"/>
    <w:rsid w:val="00407B24"/>
    <w:rsid w:val="00407EE7"/>
    <w:rsid w:val="00407F51"/>
    <w:rsid w:val="0041003D"/>
    <w:rsid w:val="00410D84"/>
    <w:rsid w:val="004111C3"/>
    <w:rsid w:val="004115FC"/>
    <w:rsid w:val="00412475"/>
    <w:rsid w:val="00412562"/>
    <w:rsid w:val="004128DD"/>
    <w:rsid w:val="00412F03"/>
    <w:rsid w:val="00413283"/>
    <w:rsid w:val="00413835"/>
    <w:rsid w:val="00413BBB"/>
    <w:rsid w:val="00413E8F"/>
    <w:rsid w:val="00413F88"/>
    <w:rsid w:val="00414AFB"/>
    <w:rsid w:val="00414FFB"/>
    <w:rsid w:val="00415089"/>
    <w:rsid w:val="004150A5"/>
    <w:rsid w:val="00416BBB"/>
    <w:rsid w:val="00416CA7"/>
    <w:rsid w:val="00417F41"/>
    <w:rsid w:val="004202BC"/>
    <w:rsid w:val="00420F4D"/>
    <w:rsid w:val="00421431"/>
    <w:rsid w:val="004217CF"/>
    <w:rsid w:val="00421F52"/>
    <w:rsid w:val="004221AC"/>
    <w:rsid w:val="0042226A"/>
    <w:rsid w:val="0042255E"/>
    <w:rsid w:val="00422655"/>
    <w:rsid w:val="004227CE"/>
    <w:rsid w:val="00422830"/>
    <w:rsid w:val="004228E3"/>
    <w:rsid w:val="00422C27"/>
    <w:rsid w:val="00423263"/>
    <w:rsid w:val="0042401C"/>
    <w:rsid w:val="00424062"/>
    <w:rsid w:val="004243AF"/>
    <w:rsid w:val="004246E7"/>
    <w:rsid w:val="004249B8"/>
    <w:rsid w:val="00425308"/>
    <w:rsid w:val="00425C9F"/>
    <w:rsid w:val="00425EA1"/>
    <w:rsid w:val="00426AA5"/>
    <w:rsid w:val="004274DF"/>
    <w:rsid w:val="0042790A"/>
    <w:rsid w:val="00427D10"/>
    <w:rsid w:val="00427E7D"/>
    <w:rsid w:val="004309C3"/>
    <w:rsid w:val="00430ACB"/>
    <w:rsid w:val="00430D9B"/>
    <w:rsid w:val="00430DB3"/>
    <w:rsid w:val="00431A02"/>
    <w:rsid w:val="00431EEF"/>
    <w:rsid w:val="0043217F"/>
    <w:rsid w:val="00432713"/>
    <w:rsid w:val="00433267"/>
    <w:rsid w:val="00433402"/>
    <w:rsid w:val="0043353E"/>
    <w:rsid w:val="00433614"/>
    <w:rsid w:val="00433B65"/>
    <w:rsid w:val="00434107"/>
    <w:rsid w:val="00434783"/>
    <w:rsid w:val="00434A56"/>
    <w:rsid w:val="00434F50"/>
    <w:rsid w:val="00434F87"/>
    <w:rsid w:val="0043575C"/>
    <w:rsid w:val="00436504"/>
    <w:rsid w:val="0043654A"/>
    <w:rsid w:val="004367DD"/>
    <w:rsid w:val="00436A50"/>
    <w:rsid w:val="00437FDF"/>
    <w:rsid w:val="004400D0"/>
    <w:rsid w:val="00440742"/>
    <w:rsid w:val="004411AF"/>
    <w:rsid w:val="0044226F"/>
    <w:rsid w:val="00442638"/>
    <w:rsid w:val="004436D4"/>
    <w:rsid w:val="00443ECB"/>
    <w:rsid w:val="00443F5D"/>
    <w:rsid w:val="00444310"/>
    <w:rsid w:val="004448DE"/>
    <w:rsid w:val="00444C6B"/>
    <w:rsid w:val="00444E3D"/>
    <w:rsid w:val="00444F4B"/>
    <w:rsid w:val="004451D2"/>
    <w:rsid w:val="0044563B"/>
    <w:rsid w:val="00445CB0"/>
    <w:rsid w:val="00445CF1"/>
    <w:rsid w:val="004462F5"/>
    <w:rsid w:val="004465D5"/>
    <w:rsid w:val="00446612"/>
    <w:rsid w:val="00446667"/>
    <w:rsid w:val="004466D9"/>
    <w:rsid w:val="004471AB"/>
    <w:rsid w:val="004502D6"/>
    <w:rsid w:val="00450766"/>
    <w:rsid w:val="00450C89"/>
    <w:rsid w:val="00452754"/>
    <w:rsid w:val="00453ED2"/>
    <w:rsid w:val="00453F05"/>
    <w:rsid w:val="00453F49"/>
    <w:rsid w:val="00454456"/>
    <w:rsid w:val="004544BD"/>
    <w:rsid w:val="004548D8"/>
    <w:rsid w:val="004548FB"/>
    <w:rsid w:val="00455144"/>
    <w:rsid w:val="0045539C"/>
    <w:rsid w:val="00455407"/>
    <w:rsid w:val="00455B4D"/>
    <w:rsid w:val="00455D40"/>
    <w:rsid w:val="00456439"/>
    <w:rsid w:val="00456B06"/>
    <w:rsid w:val="00457562"/>
    <w:rsid w:val="00457C43"/>
    <w:rsid w:val="00457EA7"/>
    <w:rsid w:val="004604D7"/>
    <w:rsid w:val="00460946"/>
    <w:rsid w:val="00460E39"/>
    <w:rsid w:val="00461076"/>
    <w:rsid w:val="0046121F"/>
    <w:rsid w:val="004616CA"/>
    <w:rsid w:val="0046219E"/>
    <w:rsid w:val="00462358"/>
    <w:rsid w:val="004643D8"/>
    <w:rsid w:val="004644D4"/>
    <w:rsid w:val="0046529F"/>
    <w:rsid w:val="0046554B"/>
    <w:rsid w:val="0046648F"/>
    <w:rsid w:val="0046682A"/>
    <w:rsid w:val="00467190"/>
    <w:rsid w:val="004674D3"/>
    <w:rsid w:val="004674E8"/>
    <w:rsid w:val="0046760C"/>
    <w:rsid w:val="004676EB"/>
    <w:rsid w:val="00470CEF"/>
    <w:rsid w:val="00470FB4"/>
    <w:rsid w:val="004711A5"/>
    <w:rsid w:val="00471421"/>
    <w:rsid w:val="00471615"/>
    <w:rsid w:val="004719D3"/>
    <w:rsid w:val="00471FC4"/>
    <w:rsid w:val="00472402"/>
    <w:rsid w:val="004725B2"/>
    <w:rsid w:val="00472736"/>
    <w:rsid w:val="004728CA"/>
    <w:rsid w:val="00472CED"/>
    <w:rsid w:val="004731EC"/>
    <w:rsid w:val="00473512"/>
    <w:rsid w:val="00473FEB"/>
    <w:rsid w:val="0047412F"/>
    <w:rsid w:val="00474320"/>
    <w:rsid w:val="00474CD8"/>
    <w:rsid w:val="00474DDE"/>
    <w:rsid w:val="00474F40"/>
    <w:rsid w:val="0047539D"/>
    <w:rsid w:val="004759A8"/>
    <w:rsid w:val="00475A48"/>
    <w:rsid w:val="004763BB"/>
    <w:rsid w:val="004765EC"/>
    <w:rsid w:val="0047661A"/>
    <w:rsid w:val="00477C3B"/>
    <w:rsid w:val="004800C7"/>
    <w:rsid w:val="00480115"/>
    <w:rsid w:val="0048014E"/>
    <w:rsid w:val="00480345"/>
    <w:rsid w:val="0048046F"/>
    <w:rsid w:val="004805C5"/>
    <w:rsid w:val="00480CE9"/>
    <w:rsid w:val="00481134"/>
    <w:rsid w:val="0048152D"/>
    <w:rsid w:val="004817AE"/>
    <w:rsid w:val="00481F75"/>
    <w:rsid w:val="004823B0"/>
    <w:rsid w:val="0048265D"/>
    <w:rsid w:val="00482C07"/>
    <w:rsid w:val="004833C3"/>
    <w:rsid w:val="00483DE3"/>
    <w:rsid w:val="00483E55"/>
    <w:rsid w:val="00484B40"/>
    <w:rsid w:val="004856CE"/>
    <w:rsid w:val="00485FF0"/>
    <w:rsid w:val="00486090"/>
    <w:rsid w:val="0048609F"/>
    <w:rsid w:val="0048643F"/>
    <w:rsid w:val="00486A20"/>
    <w:rsid w:val="00487115"/>
    <w:rsid w:val="00487562"/>
    <w:rsid w:val="004875A0"/>
    <w:rsid w:val="00487757"/>
    <w:rsid w:val="00490B78"/>
    <w:rsid w:val="00490D95"/>
    <w:rsid w:val="00490FDB"/>
    <w:rsid w:val="004913C6"/>
    <w:rsid w:val="004914EA"/>
    <w:rsid w:val="00492D77"/>
    <w:rsid w:val="00492DC1"/>
    <w:rsid w:val="00493100"/>
    <w:rsid w:val="00493708"/>
    <w:rsid w:val="00493C6C"/>
    <w:rsid w:val="00494799"/>
    <w:rsid w:val="00494824"/>
    <w:rsid w:val="00494A57"/>
    <w:rsid w:val="00494D4B"/>
    <w:rsid w:val="00494EEB"/>
    <w:rsid w:val="0049580B"/>
    <w:rsid w:val="00495FBC"/>
    <w:rsid w:val="004963C8"/>
    <w:rsid w:val="00497041"/>
    <w:rsid w:val="00497B67"/>
    <w:rsid w:val="00497D41"/>
    <w:rsid w:val="00497DC0"/>
    <w:rsid w:val="004A016E"/>
    <w:rsid w:val="004A089B"/>
    <w:rsid w:val="004A11A8"/>
    <w:rsid w:val="004A11BF"/>
    <w:rsid w:val="004A27FA"/>
    <w:rsid w:val="004A2AEE"/>
    <w:rsid w:val="004A333E"/>
    <w:rsid w:val="004A3922"/>
    <w:rsid w:val="004A3E8C"/>
    <w:rsid w:val="004A432A"/>
    <w:rsid w:val="004A434C"/>
    <w:rsid w:val="004A47F9"/>
    <w:rsid w:val="004A4B8B"/>
    <w:rsid w:val="004A4CA8"/>
    <w:rsid w:val="004A51B5"/>
    <w:rsid w:val="004A57B4"/>
    <w:rsid w:val="004A5FAC"/>
    <w:rsid w:val="004A6BAF"/>
    <w:rsid w:val="004A734F"/>
    <w:rsid w:val="004A74FF"/>
    <w:rsid w:val="004A7577"/>
    <w:rsid w:val="004A7D3F"/>
    <w:rsid w:val="004B005C"/>
    <w:rsid w:val="004B0879"/>
    <w:rsid w:val="004B0C6C"/>
    <w:rsid w:val="004B105C"/>
    <w:rsid w:val="004B12B0"/>
    <w:rsid w:val="004B2537"/>
    <w:rsid w:val="004B3B97"/>
    <w:rsid w:val="004B3D21"/>
    <w:rsid w:val="004B414A"/>
    <w:rsid w:val="004B442A"/>
    <w:rsid w:val="004B450F"/>
    <w:rsid w:val="004B570B"/>
    <w:rsid w:val="004B61EF"/>
    <w:rsid w:val="004B65DC"/>
    <w:rsid w:val="004B6826"/>
    <w:rsid w:val="004B68C4"/>
    <w:rsid w:val="004B6E86"/>
    <w:rsid w:val="004B734A"/>
    <w:rsid w:val="004B7373"/>
    <w:rsid w:val="004C0633"/>
    <w:rsid w:val="004C08C6"/>
    <w:rsid w:val="004C0C21"/>
    <w:rsid w:val="004C0D2B"/>
    <w:rsid w:val="004C0D90"/>
    <w:rsid w:val="004C1200"/>
    <w:rsid w:val="004C132C"/>
    <w:rsid w:val="004C1AC1"/>
    <w:rsid w:val="004C2B1A"/>
    <w:rsid w:val="004C2FCE"/>
    <w:rsid w:val="004C349F"/>
    <w:rsid w:val="004C399E"/>
    <w:rsid w:val="004C403E"/>
    <w:rsid w:val="004C40CA"/>
    <w:rsid w:val="004C5475"/>
    <w:rsid w:val="004C58D3"/>
    <w:rsid w:val="004C5BB5"/>
    <w:rsid w:val="004C5F67"/>
    <w:rsid w:val="004C6822"/>
    <w:rsid w:val="004C6B17"/>
    <w:rsid w:val="004C75D8"/>
    <w:rsid w:val="004C7A9D"/>
    <w:rsid w:val="004D03EB"/>
    <w:rsid w:val="004D08BC"/>
    <w:rsid w:val="004D08C7"/>
    <w:rsid w:val="004D0B39"/>
    <w:rsid w:val="004D0C66"/>
    <w:rsid w:val="004D0ECF"/>
    <w:rsid w:val="004D0F2C"/>
    <w:rsid w:val="004D1AF7"/>
    <w:rsid w:val="004D1B73"/>
    <w:rsid w:val="004D25E1"/>
    <w:rsid w:val="004D276D"/>
    <w:rsid w:val="004D2A78"/>
    <w:rsid w:val="004D2E12"/>
    <w:rsid w:val="004D2F59"/>
    <w:rsid w:val="004D3439"/>
    <w:rsid w:val="004D3A24"/>
    <w:rsid w:val="004D3B52"/>
    <w:rsid w:val="004D42A5"/>
    <w:rsid w:val="004D4604"/>
    <w:rsid w:val="004D5334"/>
    <w:rsid w:val="004D5640"/>
    <w:rsid w:val="004D6225"/>
    <w:rsid w:val="004D7C6D"/>
    <w:rsid w:val="004D7C95"/>
    <w:rsid w:val="004D7F2B"/>
    <w:rsid w:val="004D7FAE"/>
    <w:rsid w:val="004E0991"/>
    <w:rsid w:val="004E1C71"/>
    <w:rsid w:val="004E1F7E"/>
    <w:rsid w:val="004E2071"/>
    <w:rsid w:val="004E237E"/>
    <w:rsid w:val="004E2AAF"/>
    <w:rsid w:val="004E2AD9"/>
    <w:rsid w:val="004E382A"/>
    <w:rsid w:val="004E3988"/>
    <w:rsid w:val="004E3BD4"/>
    <w:rsid w:val="004E3CE5"/>
    <w:rsid w:val="004E421B"/>
    <w:rsid w:val="004E4E43"/>
    <w:rsid w:val="004E5207"/>
    <w:rsid w:val="004E5560"/>
    <w:rsid w:val="004E5A90"/>
    <w:rsid w:val="004E60ED"/>
    <w:rsid w:val="004E64A4"/>
    <w:rsid w:val="004E683F"/>
    <w:rsid w:val="004E6958"/>
    <w:rsid w:val="004E6B89"/>
    <w:rsid w:val="004E6E59"/>
    <w:rsid w:val="004E6F95"/>
    <w:rsid w:val="004E71D3"/>
    <w:rsid w:val="004E7CF3"/>
    <w:rsid w:val="004F000C"/>
    <w:rsid w:val="004F0233"/>
    <w:rsid w:val="004F0DA1"/>
    <w:rsid w:val="004F1738"/>
    <w:rsid w:val="004F2124"/>
    <w:rsid w:val="004F21C4"/>
    <w:rsid w:val="004F23E9"/>
    <w:rsid w:val="004F2956"/>
    <w:rsid w:val="004F3075"/>
    <w:rsid w:val="004F31A9"/>
    <w:rsid w:val="004F3248"/>
    <w:rsid w:val="004F35F4"/>
    <w:rsid w:val="004F394B"/>
    <w:rsid w:val="004F4644"/>
    <w:rsid w:val="004F4A6C"/>
    <w:rsid w:val="004F4AB8"/>
    <w:rsid w:val="004F4FAA"/>
    <w:rsid w:val="004F524C"/>
    <w:rsid w:val="004F547E"/>
    <w:rsid w:val="004F5E2F"/>
    <w:rsid w:val="004F5E4B"/>
    <w:rsid w:val="004F6241"/>
    <w:rsid w:val="004F6249"/>
    <w:rsid w:val="004F6484"/>
    <w:rsid w:val="004F6C41"/>
    <w:rsid w:val="004F7890"/>
    <w:rsid w:val="004F7B35"/>
    <w:rsid w:val="0050006D"/>
    <w:rsid w:val="0050036A"/>
    <w:rsid w:val="00500420"/>
    <w:rsid w:val="005004A2"/>
    <w:rsid w:val="00500B90"/>
    <w:rsid w:val="00500FE5"/>
    <w:rsid w:val="00501312"/>
    <w:rsid w:val="005018BE"/>
    <w:rsid w:val="00501A23"/>
    <w:rsid w:val="00502024"/>
    <w:rsid w:val="005024F4"/>
    <w:rsid w:val="005033AD"/>
    <w:rsid w:val="005036EB"/>
    <w:rsid w:val="005039DF"/>
    <w:rsid w:val="00503EB5"/>
    <w:rsid w:val="00504074"/>
    <w:rsid w:val="0050532E"/>
    <w:rsid w:val="00505510"/>
    <w:rsid w:val="00506576"/>
    <w:rsid w:val="00507398"/>
    <w:rsid w:val="00507BCA"/>
    <w:rsid w:val="00510521"/>
    <w:rsid w:val="00510C53"/>
    <w:rsid w:val="00510EB8"/>
    <w:rsid w:val="005116B7"/>
    <w:rsid w:val="0051191F"/>
    <w:rsid w:val="00511E5A"/>
    <w:rsid w:val="00511FBA"/>
    <w:rsid w:val="00513960"/>
    <w:rsid w:val="005139BF"/>
    <w:rsid w:val="00513BE1"/>
    <w:rsid w:val="00513CCB"/>
    <w:rsid w:val="0051437A"/>
    <w:rsid w:val="0051525C"/>
    <w:rsid w:val="00515877"/>
    <w:rsid w:val="005158A7"/>
    <w:rsid w:val="005161BA"/>
    <w:rsid w:val="00516E01"/>
    <w:rsid w:val="0051701B"/>
    <w:rsid w:val="00517113"/>
    <w:rsid w:val="0051780E"/>
    <w:rsid w:val="005210C5"/>
    <w:rsid w:val="00521712"/>
    <w:rsid w:val="00521861"/>
    <w:rsid w:val="005219B0"/>
    <w:rsid w:val="0052241E"/>
    <w:rsid w:val="005227E3"/>
    <w:rsid w:val="00522B83"/>
    <w:rsid w:val="00522BD2"/>
    <w:rsid w:val="00522F3C"/>
    <w:rsid w:val="00523B18"/>
    <w:rsid w:val="00523B2A"/>
    <w:rsid w:val="00523E27"/>
    <w:rsid w:val="0052432B"/>
    <w:rsid w:val="00524838"/>
    <w:rsid w:val="00524E4D"/>
    <w:rsid w:val="00524F4A"/>
    <w:rsid w:val="00525122"/>
    <w:rsid w:val="00525FE1"/>
    <w:rsid w:val="005260BE"/>
    <w:rsid w:val="0052702D"/>
    <w:rsid w:val="00527493"/>
    <w:rsid w:val="005277AF"/>
    <w:rsid w:val="0053048B"/>
    <w:rsid w:val="00530EDA"/>
    <w:rsid w:val="005311C1"/>
    <w:rsid w:val="005318FA"/>
    <w:rsid w:val="005319C7"/>
    <w:rsid w:val="0053214B"/>
    <w:rsid w:val="0053238E"/>
    <w:rsid w:val="00532659"/>
    <w:rsid w:val="00532D0D"/>
    <w:rsid w:val="005331F0"/>
    <w:rsid w:val="00533E6C"/>
    <w:rsid w:val="00534486"/>
    <w:rsid w:val="005345B4"/>
    <w:rsid w:val="00534B12"/>
    <w:rsid w:val="00534D3C"/>
    <w:rsid w:val="00535370"/>
    <w:rsid w:val="00535B96"/>
    <w:rsid w:val="0053643A"/>
    <w:rsid w:val="00536E33"/>
    <w:rsid w:val="00536F56"/>
    <w:rsid w:val="005371F3"/>
    <w:rsid w:val="00537977"/>
    <w:rsid w:val="00540271"/>
    <w:rsid w:val="005402A5"/>
    <w:rsid w:val="0054060E"/>
    <w:rsid w:val="00540865"/>
    <w:rsid w:val="00540B62"/>
    <w:rsid w:val="00541014"/>
    <w:rsid w:val="005413B6"/>
    <w:rsid w:val="00541655"/>
    <w:rsid w:val="00541BF7"/>
    <w:rsid w:val="005427DF"/>
    <w:rsid w:val="00542A4D"/>
    <w:rsid w:val="00543146"/>
    <w:rsid w:val="0054362A"/>
    <w:rsid w:val="00543C48"/>
    <w:rsid w:val="0054415C"/>
    <w:rsid w:val="00544BB7"/>
    <w:rsid w:val="00545FE8"/>
    <w:rsid w:val="0054651F"/>
    <w:rsid w:val="0054720C"/>
    <w:rsid w:val="00547271"/>
    <w:rsid w:val="005477AF"/>
    <w:rsid w:val="00547A18"/>
    <w:rsid w:val="00547A9D"/>
    <w:rsid w:val="00547CC1"/>
    <w:rsid w:val="00550DA9"/>
    <w:rsid w:val="00551001"/>
    <w:rsid w:val="00551D0D"/>
    <w:rsid w:val="00552059"/>
    <w:rsid w:val="005526C4"/>
    <w:rsid w:val="005537C2"/>
    <w:rsid w:val="0055393F"/>
    <w:rsid w:val="00553BEF"/>
    <w:rsid w:val="0055469C"/>
    <w:rsid w:val="00554D93"/>
    <w:rsid w:val="00555644"/>
    <w:rsid w:val="00555980"/>
    <w:rsid w:val="00556F9D"/>
    <w:rsid w:val="005575DF"/>
    <w:rsid w:val="0055797E"/>
    <w:rsid w:val="00557A05"/>
    <w:rsid w:val="0056035B"/>
    <w:rsid w:val="0056076E"/>
    <w:rsid w:val="00560770"/>
    <w:rsid w:val="00560899"/>
    <w:rsid w:val="0056195D"/>
    <w:rsid w:val="00561A76"/>
    <w:rsid w:val="00561C0D"/>
    <w:rsid w:val="00561C7F"/>
    <w:rsid w:val="00561DBF"/>
    <w:rsid w:val="00562216"/>
    <w:rsid w:val="0056230C"/>
    <w:rsid w:val="0056287B"/>
    <w:rsid w:val="00563005"/>
    <w:rsid w:val="00563590"/>
    <w:rsid w:val="00563E7A"/>
    <w:rsid w:val="00564020"/>
    <w:rsid w:val="005649F4"/>
    <w:rsid w:val="00565087"/>
    <w:rsid w:val="005654AC"/>
    <w:rsid w:val="00565983"/>
    <w:rsid w:val="00565B9C"/>
    <w:rsid w:val="00566418"/>
    <w:rsid w:val="0056657C"/>
    <w:rsid w:val="0056722B"/>
    <w:rsid w:val="00567382"/>
    <w:rsid w:val="005673CF"/>
    <w:rsid w:val="0056740A"/>
    <w:rsid w:val="00570198"/>
    <w:rsid w:val="00570550"/>
    <w:rsid w:val="005712D0"/>
    <w:rsid w:val="00571A27"/>
    <w:rsid w:val="005725F2"/>
    <w:rsid w:val="00572783"/>
    <w:rsid w:val="00573318"/>
    <w:rsid w:val="0057338E"/>
    <w:rsid w:val="005734C4"/>
    <w:rsid w:val="0057361D"/>
    <w:rsid w:val="005739CF"/>
    <w:rsid w:val="00573B1E"/>
    <w:rsid w:val="005743B3"/>
    <w:rsid w:val="0057459B"/>
    <w:rsid w:val="0057540F"/>
    <w:rsid w:val="005759BE"/>
    <w:rsid w:val="005759E5"/>
    <w:rsid w:val="00575B48"/>
    <w:rsid w:val="00575CFA"/>
    <w:rsid w:val="005765B4"/>
    <w:rsid w:val="00576B9A"/>
    <w:rsid w:val="00576BC0"/>
    <w:rsid w:val="00576CB7"/>
    <w:rsid w:val="005774B5"/>
    <w:rsid w:val="00577A41"/>
    <w:rsid w:val="00577D15"/>
    <w:rsid w:val="0058084E"/>
    <w:rsid w:val="005808F5"/>
    <w:rsid w:val="00580D92"/>
    <w:rsid w:val="00580E21"/>
    <w:rsid w:val="00581508"/>
    <w:rsid w:val="00581588"/>
    <w:rsid w:val="00581870"/>
    <w:rsid w:val="00582230"/>
    <w:rsid w:val="00582403"/>
    <w:rsid w:val="0058240D"/>
    <w:rsid w:val="0058248D"/>
    <w:rsid w:val="005835EC"/>
    <w:rsid w:val="005839B8"/>
    <w:rsid w:val="00583B61"/>
    <w:rsid w:val="0058490C"/>
    <w:rsid w:val="00584B70"/>
    <w:rsid w:val="00585530"/>
    <w:rsid w:val="00586163"/>
    <w:rsid w:val="0058618D"/>
    <w:rsid w:val="00586360"/>
    <w:rsid w:val="00586EB6"/>
    <w:rsid w:val="00587170"/>
    <w:rsid w:val="005877D1"/>
    <w:rsid w:val="00587AED"/>
    <w:rsid w:val="005903F5"/>
    <w:rsid w:val="00590CB1"/>
    <w:rsid w:val="00591C85"/>
    <w:rsid w:val="0059272A"/>
    <w:rsid w:val="005929E9"/>
    <w:rsid w:val="00593F20"/>
    <w:rsid w:val="00594F4F"/>
    <w:rsid w:val="00595AE7"/>
    <w:rsid w:val="00595BA5"/>
    <w:rsid w:val="00595C8A"/>
    <w:rsid w:val="00595D8D"/>
    <w:rsid w:val="00597100"/>
    <w:rsid w:val="00597A7B"/>
    <w:rsid w:val="00597C4E"/>
    <w:rsid w:val="005A0472"/>
    <w:rsid w:val="005A0741"/>
    <w:rsid w:val="005A0BB8"/>
    <w:rsid w:val="005A0FAD"/>
    <w:rsid w:val="005A12CB"/>
    <w:rsid w:val="005A13D5"/>
    <w:rsid w:val="005A13FB"/>
    <w:rsid w:val="005A203A"/>
    <w:rsid w:val="005A221F"/>
    <w:rsid w:val="005A288B"/>
    <w:rsid w:val="005A303D"/>
    <w:rsid w:val="005A3445"/>
    <w:rsid w:val="005A3AFB"/>
    <w:rsid w:val="005A3C05"/>
    <w:rsid w:val="005A4640"/>
    <w:rsid w:val="005A4996"/>
    <w:rsid w:val="005A4A76"/>
    <w:rsid w:val="005A4C7B"/>
    <w:rsid w:val="005A59A1"/>
    <w:rsid w:val="005A6469"/>
    <w:rsid w:val="005B006C"/>
    <w:rsid w:val="005B0220"/>
    <w:rsid w:val="005B02C8"/>
    <w:rsid w:val="005B0494"/>
    <w:rsid w:val="005B05C9"/>
    <w:rsid w:val="005B0B09"/>
    <w:rsid w:val="005B1384"/>
    <w:rsid w:val="005B148F"/>
    <w:rsid w:val="005B2DF3"/>
    <w:rsid w:val="005B32F1"/>
    <w:rsid w:val="005B378A"/>
    <w:rsid w:val="005B3F6E"/>
    <w:rsid w:val="005B3F7E"/>
    <w:rsid w:val="005B5A70"/>
    <w:rsid w:val="005B5B88"/>
    <w:rsid w:val="005B5C92"/>
    <w:rsid w:val="005B62BB"/>
    <w:rsid w:val="005B688E"/>
    <w:rsid w:val="005B68A2"/>
    <w:rsid w:val="005B6A4C"/>
    <w:rsid w:val="005B7724"/>
    <w:rsid w:val="005C00C4"/>
    <w:rsid w:val="005C01F0"/>
    <w:rsid w:val="005C100A"/>
    <w:rsid w:val="005C188E"/>
    <w:rsid w:val="005C19A2"/>
    <w:rsid w:val="005C2471"/>
    <w:rsid w:val="005C2DAC"/>
    <w:rsid w:val="005C305B"/>
    <w:rsid w:val="005C3AC3"/>
    <w:rsid w:val="005C4228"/>
    <w:rsid w:val="005C42AE"/>
    <w:rsid w:val="005C498D"/>
    <w:rsid w:val="005C4AC6"/>
    <w:rsid w:val="005C4FBA"/>
    <w:rsid w:val="005C5B5C"/>
    <w:rsid w:val="005C61D0"/>
    <w:rsid w:val="005C6211"/>
    <w:rsid w:val="005C626D"/>
    <w:rsid w:val="005C6C4E"/>
    <w:rsid w:val="005C6E0A"/>
    <w:rsid w:val="005C749F"/>
    <w:rsid w:val="005C77D1"/>
    <w:rsid w:val="005C794F"/>
    <w:rsid w:val="005C7B2D"/>
    <w:rsid w:val="005D03A5"/>
    <w:rsid w:val="005D0584"/>
    <w:rsid w:val="005D09D7"/>
    <w:rsid w:val="005D1287"/>
    <w:rsid w:val="005D14A1"/>
    <w:rsid w:val="005D14BA"/>
    <w:rsid w:val="005D1FE1"/>
    <w:rsid w:val="005D2295"/>
    <w:rsid w:val="005D2761"/>
    <w:rsid w:val="005D350F"/>
    <w:rsid w:val="005D36FD"/>
    <w:rsid w:val="005D4AE2"/>
    <w:rsid w:val="005D4E54"/>
    <w:rsid w:val="005D55CA"/>
    <w:rsid w:val="005D573E"/>
    <w:rsid w:val="005D57B4"/>
    <w:rsid w:val="005D5893"/>
    <w:rsid w:val="005D5E4A"/>
    <w:rsid w:val="005D5ED7"/>
    <w:rsid w:val="005D65B7"/>
    <w:rsid w:val="005D668C"/>
    <w:rsid w:val="005D72C7"/>
    <w:rsid w:val="005D761C"/>
    <w:rsid w:val="005D7C67"/>
    <w:rsid w:val="005E0FE8"/>
    <w:rsid w:val="005E16C2"/>
    <w:rsid w:val="005E1DDC"/>
    <w:rsid w:val="005E2A95"/>
    <w:rsid w:val="005E2F22"/>
    <w:rsid w:val="005E3DE5"/>
    <w:rsid w:val="005E3EFD"/>
    <w:rsid w:val="005E429D"/>
    <w:rsid w:val="005E521C"/>
    <w:rsid w:val="005E5DFA"/>
    <w:rsid w:val="005E604C"/>
    <w:rsid w:val="005E65F1"/>
    <w:rsid w:val="005E6D39"/>
    <w:rsid w:val="005E73C5"/>
    <w:rsid w:val="005E7595"/>
    <w:rsid w:val="005E775D"/>
    <w:rsid w:val="005F0793"/>
    <w:rsid w:val="005F08BD"/>
    <w:rsid w:val="005F0D38"/>
    <w:rsid w:val="005F0D5D"/>
    <w:rsid w:val="005F14F0"/>
    <w:rsid w:val="005F178F"/>
    <w:rsid w:val="005F2398"/>
    <w:rsid w:val="005F2BF8"/>
    <w:rsid w:val="005F3251"/>
    <w:rsid w:val="005F4182"/>
    <w:rsid w:val="005F4189"/>
    <w:rsid w:val="005F42E4"/>
    <w:rsid w:val="005F49F4"/>
    <w:rsid w:val="005F4FFA"/>
    <w:rsid w:val="005F53E1"/>
    <w:rsid w:val="005F5D61"/>
    <w:rsid w:val="005F5F00"/>
    <w:rsid w:val="005F65E8"/>
    <w:rsid w:val="005F7154"/>
    <w:rsid w:val="005F73C4"/>
    <w:rsid w:val="00601054"/>
    <w:rsid w:val="00601075"/>
    <w:rsid w:val="00601C78"/>
    <w:rsid w:val="00601D3E"/>
    <w:rsid w:val="00601D98"/>
    <w:rsid w:val="00601FCE"/>
    <w:rsid w:val="0060266B"/>
    <w:rsid w:val="00602AE9"/>
    <w:rsid w:val="006030DA"/>
    <w:rsid w:val="006033C7"/>
    <w:rsid w:val="0060349A"/>
    <w:rsid w:val="00603D50"/>
    <w:rsid w:val="00603DB2"/>
    <w:rsid w:val="00604095"/>
    <w:rsid w:val="00604C65"/>
    <w:rsid w:val="00604D79"/>
    <w:rsid w:val="00604EAF"/>
    <w:rsid w:val="00605443"/>
    <w:rsid w:val="00605A14"/>
    <w:rsid w:val="00605CCF"/>
    <w:rsid w:val="006065BF"/>
    <w:rsid w:val="00606730"/>
    <w:rsid w:val="00607576"/>
    <w:rsid w:val="00607B42"/>
    <w:rsid w:val="00607D66"/>
    <w:rsid w:val="0061031A"/>
    <w:rsid w:val="006104AC"/>
    <w:rsid w:val="00610929"/>
    <w:rsid w:val="00611409"/>
    <w:rsid w:val="00611707"/>
    <w:rsid w:val="00611FDC"/>
    <w:rsid w:val="006121EB"/>
    <w:rsid w:val="00612DF4"/>
    <w:rsid w:val="00613907"/>
    <w:rsid w:val="006144D8"/>
    <w:rsid w:val="00615B2A"/>
    <w:rsid w:val="00615BFC"/>
    <w:rsid w:val="00617A4F"/>
    <w:rsid w:val="00617AD9"/>
    <w:rsid w:val="0062003E"/>
    <w:rsid w:val="006200D4"/>
    <w:rsid w:val="00620511"/>
    <w:rsid w:val="00620FCB"/>
    <w:rsid w:val="006214F4"/>
    <w:rsid w:val="00621F31"/>
    <w:rsid w:val="00622176"/>
    <w:rsid w:val="0062243B"/>
    <w:rsid w:val="00622A2B"/>
    <w:rsid w:val="00622B70"/>
    <w:rsid w:val="00622F0C"/>
    <w:rsid w:val="00623A42"/>
    <w:rsid w:val="00623CF1"/>
    <w:rsid w:val="00623FB9"/>
    <w:rsid w:val="0062438A"/>
    <w:rsid w:val="00624F65"/>
    <w:rsid w:val="00624FBD"/>
    <w:rsid w:val="00625032"/>
    <w:rsid w:val="0062550C"/>
    <w:rsid w:val="00625780"/>
    <w:rsid w:val="006258D6"/>
    <w:rsid w:val="00625CB8"/>
    <w:rsid w:val="00625E1C"/>
    <w:rsid w:val="00626040"/>
    <w:rsid w:val="00626109"/>
    <w:rsid w:val="00626B9C"/>
    <w:rsid w:val="00626F5A"/>
    <w:rsid w:val="00627D02"/>
    <w:rsid w:val="00627D7A"/>
    <w:rsid w:val="0063046E"/>
    <w:rsid w:val="00631127"/>
    <w:rsid w:val="00631569"/>
    <w:rsid w:val="006316C9"/>
    <w:rsid w:val="006317E0"/>
    <w:rsid w:val="00632174"/>
    <w:rsid w:val="00632265"/>
    <w:rsid w:val="0063227C"/>
    <w:rsid w:val="00632DD3"/>
    <w:rsid w:val="0063317E"/>
    <w:rsid w:val="00633E2A"/>
    <w:rsid w:val="0063434A"/>
    <w:rsid w:val="006346B6"/>
    <w:rsid w:val="0063481B"/>
    <w:rsid w:val="00634A8B"/>
    <w:rsid w:val="00634E66"/>
    <w:rsid w:val="00636067"/>
    <w:rsid w:val="00636607"/>
    <w:rsid w:val="00636631"/>
    <w:rsid w:val="00636A38"/>
    <w:rsid w:val="00637813"/>
    <w:rsid w:val="00637A53"/>
    <w:rsid w:val="00637BC8"/>
    <w:rsid w:val="00637DE7"/>
    <w:rsid w:val="00637E25"/>
    <w:rsid w:val="00640AEB"/>
    <w:rsid w:val="00640E7A"/>
    <w:rsid w:val="006419A4"/>
    <w:rsid w:val="00641C11"/>
    <w:rsid w:val="0064221A"/>
    <w:rsid w:val="00642954"/>
    <w:rsid w:val="00642EB1"/>
    <w:rsid w:val="00643207"/>
    <w:rsid w:val="00643B0B"/>
    <w:rsid w:val="006444A5"/>
    <w:rsid w:val="006445DB"/>
    <w:rsid w:val="006450DD"/>
    <w:rsid w:val="00645196"/>
    <w:rsid w:val="00645291"/>
    <w:rsid w:val="00645FB1"/>
    <w:rsid w:val="006463D4"/>
    <w:rsid w:val="00646470"/>
    <w:rsid w:val="00646A56"/>
    <w:rsid w:val="00646CCA"/>
    <w:rsid w:val="00646F5F"/>
    <w:rsid w:val="00647636"/>
    <w:rsid w:val="00647B2B"/>
    <w:rsid w:val="00647D0A"/>
    <w:rsid w:val="006514DA"/>
    <w:rsid w:val="006514E4"/>
    <w:rsid w:val="00651DEB"/>
    <w:rsid w:val="0065200E"/>
    <w:rsid w:val="00653650"/>
    <w:rsid w:val="00653937"/>
    <w:rsid w:val="0065406D"/>
    <w:rsid w:val="006543A5"/>
    <w:rsid w:val="00655E1D"/>
    <w:rsid w:val="006563BE"/>
    <w:rsid w:val="00656620"/>
    <w:rsid w:val="006569A0"/>
    <w:rsid w:val="00656FAD"/>
    <w:rsid w:val="00657435"/>
    <w:rsid w:val="00657A2A"/>
    <w:rsid w:val="00657B2D"/>
    <w:rsid w:val="0066038C"/>
    <w:rsid w:val="0066170E"/>
    <w:rsid w:val="00661AC0"/>
    <w:rsid w:val="00661E2C"/>
    <w:rsid w:val="006627B2"/>
    <w:rsid w:val="00662BE0"/>
    <w:rsid w:val="00663422"/>
    <w:rsid w:val="006635B3"/>
    <w:rsid w:val="00664285"/>
    <w:rsid w:val="006644DB"/>
    <w:rsid w:val="006648F5"/>
    <w:rsid w:val="00664C5B"/>
    <w:rsid w:val="00665155"/>
    <w:rsid w:val="00666390"/>
    <w:rsid w:val="00667745"/>
    <w:rsid w:val="006702CC"/>
    <w:rsid w:val="006705FC"/>
    <w:rsid w:val="006706AF"/>
    <w:rsid w:val="006716A6"/>
    <w:rsid w:val="006717B9"/>
    <w:rsid w:val="00671B51"/>
    <w:rsid w:val="00671DB8"/>
    <w:rsid w:val="00672048"/>
    <w:rsid w:val="00672189"/>
    <w:rsid w:val="00672682"/>
    <w:rsid w:val="0067278F"/>
    <w:rsid w:val="006734E2"/>
    <w:rsid w:val="00673A99"/>
    <w:rsid w:val="00674C7A"/>
    <w:rsid w:val="00674F25"/>
    <w:rsid w:val="00674FE7"/>
    <w:rsid w:val="006755B9"/>
    <w:rsid w:val="006755C6"/>
    <w:rsid w:val="00675FCD"/>
    <w:rsid w:val="00676BA1"/>
    <w:rsid w:val="0067763F"/>
    <w:rsid w:val="00680D6E"/>
    <w:rsid w:val="006817A0"/>
    <w:rsid w:val="00681CDA"/>
    <w:rsid w:val="00681F97"/>
    <w:rsid w:val="00682588"/>
    <w:rsid w:val="006827FC"/>
    <w:rsid w:val="0068347C"/>
    <w:rsid w:val="006839BA"/>
    <w:rsid w:val="00683D57"/>
    <w:rsid w:val="006843B8"/>
    <w:rsid w:val="00684E50"/>
    <w:rsid w:val="006865C0"/>
    <w:rsid w:val="00686C12"/>
    <w:rsid w:val="00686F7F"/>
    <w:rsid w:val="0068722F"/>
    <w:rsid w:val="00687BD4"/>
    <w:rsid w:val="00690CEA"/>
    <w:rsid w:val="006913A4"/>
    <w:rsid w:val="006928B4"/>
    <w:rsid w:val="00692F6A"/>
    <w:rsid w:val="0069394A"/>
    <w:rsid w:val="00693B46"/>
    <w:rsid w:val="006943B6"/>
    <w:rsid w:val="0069496B"/>
    <w:rsid w:val="00694B94"/>
    <w:rsid w:val="006956B8"/>
    <w:rsid w:val="00695A45"/>
    <w:rsid w:val="00695C74"/>
    <w:rsid w:val="006962B0"/>
    <w:rsid w:val="00696B26"/>
    <w:rsid w:val="00697160"/>
    <w:rsid w:val="0069732C"/>
    <w:rsid w:val="0069737F"/>
    <w:rsid w:val="00697696"/>
    <w:rsid w:val="0069782C"/>
    <w:rsid w:val="00697B16"/>
    <w:rsid w:val="00697C7C"/>
    <w:rsid w:val="00697CB6"/>
    <w:rsid w:val="00697FDC"/>
    <w:rsid w:val="006A021E"/>
    <w:rsid w:val="006A024B"/>
    <w:rsid w:val="006A0544"/>
    <w:rsid w:val="006A06E6"/>
    <w:rsid w:val="006A0F2E"/>
    <w:rsid w:val="006A16E4"/>
    <w:rsid w:val="006A18BB"/>
    <w:rsid w:val="006A19C2"/>
    <w:rsid w:val="006A1AC5"/>
    <w:rsid w:val="006A1C47"/>
    <w:rsid w:val="006A1DD0"/>
    <w:rsid w:val="006A1DEC"/>
    <w:rsid w:val="006A1E6A"/>
    <w:rsid w:val="006A2C07"/>
    <w:rsid w:val="006A32A1"/>
    <w:rsid w:val="006A33C2"/>
    <w:rsid w:val="006A347E"/>
    <w:rsid w:val="006A372C"/>
    <w:rsid w:val="006A3917"/>
    <w:rsid w:val="006A3964"/>
    <w:rsid w:val="006A3B00"/>
    <w:rsid w:val="006A3E5E"/>
    <w:rsid w:val="006A4C24"/>
    <w:rsid w:val="006A4F05"/>
    <w:rsid w:val="006A4F3E"/>
    <w:rsid w:val="006A500D"/>
    <w:rsid w:val="006A52CD"/>
    <w:rsid w:val="006A5BAB"/>
    <w:rsid w:val="006A62A5"/>
    <w:rsid w:val="006A6BD1"/>
    <w:rsid w:val="006A7664"/>
    <w:rsid w:val="006A7756"/>
    <w:rsid w:val="006A7DA9"/>
    <w:rsid w:val="006A7E2D"/>
    <w:rsid w:val="006B0ACB"/>
    <w:rsid w:val="006B0ADF"/>
    <w:rsid w:val="006B11FF"/>
    <w:rsid w:val="006B1B0A"/>
    <w:rsid w:val="006B21D7"/>
    <w:rsid w:val="006B29CA"/>
    <w:rsid w:val="006B3374"/>
    <w:rsid w:val="006B38E9"/>
    <w:rsid w:val="006B394B"/>
    <w:rsid w:val="006B3A1E"/>
    <w:rsid w:val="006B3D3F"/>
    <w:rsid w:val="006B46FB"/>
    <w:rsid w:val="006B52B8"/>
    <w:rsid w:val="006B5513"/>
    <w:rsid w:val="006B5687"/>
    <w:rsid w:val="006B639D"/>
    <w:rsid w:val="006B63FE"/>
    <w:rsid w:val="006B6626"/>
    <w:rsid w:val="006B6B60"/>
    <w:rsid w:val="006B749C"/>
    <w:rsid w:val="006B760C"/>
    <w:rsid w:val="006B7CCF"/>
    <w:rsid w:val="006B7F1C"/>
    <w:rsid w:val="006C0198"/>
    <w:rsid w:val="006C08E1"/>
    <w:rsid w:val="006C09B2"/>
    <w:rsid w:val="006C13AD"/>
    <w:rsid w:val="006C16BC"/>
    <w:rsid w:val="006C1C1D"/>
    <w:rsid w:val="006C250C"/>
    <w:rsid w:val="006C2811"/>
    <w:rsid w:val="006C36BF"/>
    <w:rsid w:val="006C3A4F"/>
    <w:rsid w:val="006C56C5"/>
    <w:rsid w:val="006C6570"/>
    <w:rsid w:val="006C694A"/>
    <w:rsid w:val="006C69EB"/>
    <w:rsid w:val="006C6FD2"/>
    <w:rsid w:val="006C7476"/>
    <w:rsid w:val="006C76AE"/>
    <w:rsid w:val="006C77D6"/>
    <w:rsid w:val="006C7F42"/>
    <w:rsid w:val="006C7FB9"/>
    <w:rsid w:val="006D0447"/>
    <w:rsid w:val="006D04DD"/>
    <w:rsid w:val="006D052D"/>
    <w:rsid w:val="006D11B1"/>
    <w:rsid w:val="006D2AF7"/>
    <w:rsid w:val="006D2D63"/>
    <w:rsid w:val="006D3716"/>
    <w:rsid w:val="006D3E0D"/>
    <w:rsid w:val="006D4DCC"/>
    <w:rsid w:val="006D584F"/>
    <w:rsid w:val="006D5857"/>
    <w:rsid w:val="006D5DA5"/>
    <w:rsid w:val="006D5DE2"/>
    <w:rsid w:val="006D5FE3"/>
    <w:rsid w:val="006D60FB"/>
    <w:rsid w:val="006D6984"/>
    <w:rsid w:val="006D6AC2"/>
    <w:rsid w:val="006D7640"/>
    <w:rsid w:val="006D7B13"/>
    <w:rsid w:val="006D7BBA"/>
    <w:rsid w:val="006D7F73"/>
    <w:rsid w:val="006E2292"/>
    <w:rsid w:val="006E29A0"/>
    <w:rsid w:val="006E39AD"/>
    <w:rsid w:val="006E3E15"/>
    <w:rsid w:val="006E4086"/>
    <w:rsid w:val="006E4E1C"/>
    <w:rsid w:val="006E4F09"/>
    <w:rsid w:val="006E5C5A"/>
    <w:rsid w:val="006E5C68"/>
    <w:rsid w:val="006E60DE"/>
    <w:rsid w:val="006E69C8"/>
    <w:rsid w:val="006E7576"/>
    <w:rsid w:val="006E7771"/>
    <w:rsid w:val="006F021D"/>
    <w:rsid w:val="006F0508"/>
    <w:rsid w:val="006F074E"/>
    <w:rsid w:val="006F0DC0"/>
    <w:rsid w:val="006F119D"/>
    <w:rsid w:val="006F11A5"/>
    <w:rsid w:val="006F1619"/>
    <w:rsid w:val="006F1ECB"/>
    <w:rsid w:val="006F229C"/>
    <w:rsid w:val="006F489C"/>
    <w:rsid w:val="006F4EF4"/>
    <w:rsid w:val="006F5067"/>
    <w:rsid w:val="006F588C"/>
    <w:rsid w:val="006F5F92"/>
    <w:rsid w:val="006F66CE"/>
    <w:rsid w:val="006F6836"/>
    <w:rsid w:val="006F7878"/>
    <w:rsid w:val="006F7BC9"/>
    <w:rsid w:val="007003E4"/>
    <w:rsid w:val="00701191"/>
    <w:rsid w:val="00701AAF"/>
    <w:rsid w:val="00701BB9"/>
    <w:rsid w:val="0070218E"/>
    <w:rsid w:val="00702677"/>
    <w:rsid w:val="0070314B"/>
    <w:rsid w:val="0070349F"/>
    <w:rsid w:val="00703AC9"/>
    <w:rsid w:val="00703E13"/>
    <w:rsid w:val="00704192"/>
    <w:rsid w:val="00704513"/>
    <w:rsid w:val="00704715"/>
    <w:rsid w:val="0070497D"/>
    <w:rsid w:val="007049DB"/>
    <w:rsid w:val="00704D78"/>
    <w:rsid w:val="0070535E"/>
    <w:rsid w:val="00705760"/>
    <w:rsid w:val="0070606F"/>
    <w:rsid w:val="007066A0"/>
    <w:rsid w:val="00706E8E"/>
    <w:rsid w:val="00706ED3"/>
    <w:rsid w:val="00707195"/>
    <w:rsid w:val="00707294"/>
    <w:rsid w:val="0070791B"/>
    <w:rsid w:val="007101BA"/>
    <w:rsid w:val="0071044F"/>
    <w:rsid w:val="00710510"/>
    <w:rsid w:val="00710728"/>
    <w:rsid w:val="0071095B"/>
    <w:rsid w:val="00710969"/>
    <w:rsid w:val="00711805"/>
    <w:rsid w:val="00711A87"/>
    <w:rsid w:val="00711AAB"/>
    <w:rsid w:val="00712549"/>
    <w:rsid w:val="007125DD"/>
    <w:rsid w:val="007128DA"/>
    <w:rsid w:val="007143F5"/>
    <w:rsid w:val="00714A78"/>
    <w:rsid w:val="00714B1D"/>
    <w:rsid w:val="00714B88"/>
    <w:rsid w:val="0071501C"/>
    <w:rsid w:val="007159F2"/>
    <w:rsid w:val="00715B7D"/>
    <w:rsid w:val="00715EB7"/>
    <w:rsid w:val="00716915"/>
    <w:rsid w:val="00716C1F"/>
    <w:rsid w:val="007170C9"/>
    <w:rsid w:val="0071749F"/>
    <w:rsid w:val="007175E5"/>
    <w:rsid w:val="0071761C"/>
    <w:rsid w:val="00717830"/>
    <w:rsid w:val="007178D0"/>
    <w:rsid w:val="00717C50"/>
    <w:rsid w:val="0072011D"/>
    <w:rsid w:val="00720178"/>
    <w:rsid w:val="00720799"/>
    <w:rsid w:val="00720C3D"/>
    <w:rsid w:val="00720F1E"/>
    <w:rsid w:val="00721660"/>
    <w:rsid w:val="00721685"/>
    <w:rsid w:val="00721A4F"/>
    <w:rsid w:val="0072235D"/>
    <w:rsid w:val="00722D47"/>
    <w:rsid w:val="0072314D"/>
    <w:rsid w:val="007232EA"/>
    <w:rsid w:val="00723A22"/>
    <w:rsid w:val="00723E0F"/>
    <w:rsid w:val="00723F10"/>
    <w:rsid w:val="00724450"/>
    <w:rsid w:val="007246FF"/>
    <w:rsid w:val="00724851"/>
    <w:rsid w:val="00724F01"/>
    <w:rsid w:val="007254FF"/>
    <w:rsid w:val="00725702"/>
    <w:rsid w:val="00725740"/>
    <w:rsid w:val="00726436"/>
    <w:rsid w:val="007271FB"/>
    <w:rsid w:val="00727798"/>
    <w:rsid w:val="007300AF"/>
    <w:rsid w:val="0073024B"/>
    <w:rsid w:val="007306B8"/>
    <w:rsid w:val="0073091B"/>
    <w:rsid w:val="00730B31"/>
    <w:rsid w:val="00730B83"/>
    <w:rsid w:val="00730DE1"/>
    <w:rsid w:val="00731191"/>
    <w:rsid w:val="00731522"/>
    <w:rsid w:val="00731674"/>
    <w:rsid w:val="00731F4C"/>
    <w:rsid w:val="00732AD7"/>
    <w:rsid w:val="00732B4E"/>
    <w:rsid w:val="00732CA2"/>
    <w:rsid w:val="00733038"/>
    <w:rsid w:val="0073475D"/>
    <w:rsid w:val="0073478C"/>
    <w:rsid w:val="0073538B"/>
    <w:rsid w:val="00736098"/>
    <w:rsid w:val="007363EE"/>
    <w:rsid w:val="0073673E"/>
    <w:rsid w:val="00736839"/>
    <w:rsid w:val="00737E2C"/>
    <w:rsid w:val="00740467"/>
    <w:rsid w:val="0074224F"/>
    <w:rsid w:val="00742605"/>
    <w:rsid w:val="00742C21"/>
    <w:rsid w:val="00743377"/>
    <w:rsid w:val="00743881"/>
    <w:rsid w:val="00743A53"/>
    <w:rsid w:val="007443FD"/>
    <w:rsid w:val="0074440C"/>
    <w:rsid w:val="00744649"/>
    <w:rsid w:val="00745614"/>
    <w:rsid w:val="00745893"/>
    <w:rsid w:val="00745E07"/>
    <w:rsid w:val="0074664A"/>
    <w:rsid w:val="00746912"/>
    <w:rsid w:val="00746BB3"/>
    <w:rsid w:val="007471A6"/>
    <w:rsid w:val="00747236"/>
    <w:rsid w:val="007473AB"/>
    <w:rsid w:val="00747433"/>
    <w:rsid w:val="0074744F"/>
    <w:rsid w:val="00747638"/>
    <w:rsid w:val="007476EF"/>
    <w:rsid w:val="007500CC"/>
    <w:rsid w:val="00750306"/>
    <w:rsid w:val="00750769"/>
    <w:rsid w:val="00750FEF"/>
    <w:rsid w:val="007511EE"/>
    <w:rsid w:val="00751B5D"/>
    <w:rsid w:val="00752028"/>
    <w:rsid w:val="00752210"/>
    <w:rsid w:val="0075225A"/>
    <w:rsid w:val="0075246A"/>
    <w:rsid w:val="0075266A"/>
    <w:rsid w:val="007526A1"/>
    <w:rsid w:val="00752968"/>
    <w:rsid w:val="00754688"/>
    <w:rsid w:val="007549E4"/>
    <w:rsid w:val="00754A34"/>
    <w:rsid w:val="00754A3E"/>
    <w:rsid w:val="00754C52"/>
    <w:rsid w:val="0075561E"/>
    <w:rsid w:val="007560C1"/>
    <w:rsid w:val="0075611A"/>
    <w:rsid w:val="0075640B"/>
    <w:rsid w:val="00756758"/>
    <w:rsid w:val="00756CC7"/>
    <w:rsid w:val="00756D85"/>
    <w:rsid w:val="00756F0B"/>
    <w:rsid w:val="0075729F"/>
    <w:rsid w:val="0075731D"/>
    <w:rsid w:val="007577D3"/>
    <w:rsid w:val="00757BCA"/>
    <w:rsid w:val="00757EF1"/>
    <w:rsid w:val="00760124"/>
    <w:rsid w:val="00760616"/>
    <w:rsid w:val="00760938"/>
    <w:rsid w:val="00761460"/>
    <w:rsid w:val="007615BA"/>
    <w:rsid w:val="0076175B"/>
    <w:rsid w:val="00762B77"/>
    <w:rsid w:val="00762EEB"/>
    <w:rsid w:val="00763149"/>
    <w:rsid w:val="00763221"/>
    <w:rsid w:val="00763439"/>
    <w:rsid w:val="00763513"/>
    <w:rsid w:val="00763BB3"/>
    <w:rsid w:val="00763FB1"/>
    <w:rsid w:val="007640E2"/>
    <w:rsid w:val="0076445B"/>
    <w:rsid w:val="007644F1"/>
    <w:rsid w:val="00764A48"/>
    <w:rsid w:val="00764E1B"/>
    <w:rsid w:val="00765A73"/>
    <w:rsid w:val="0076631E"/>
    <w:rsid w:val="00767592"/>
    <w:rsid w:val="00767600"/>
    <w:rsid w:val="007677B3"/>
    <w:rsid w:val="00767A6E"/>
    <w:rsid w:val="00767C42"/>
    <w:rsid w:val="00771472"/>
    <w:rsid w:val="00771D1D"/>
    <w:rsid w:val="00771F3C"/>
    <w:rsid w:val="00772196"/>
    <w:rsid w:val="00772A02"/>
    <w:rsid w:val="00772ACC"/>
    <w:rsid w:val="00773031"/>
    <w:rsid w:val="00773267"/>
    <w:rsid w:val="00773B6A"/>
    <w:rsid w:val="00773E5D"/>
    <w:rsid w:val="00775011"/>
    <w:rsid w:val="007757D4"/>
    <w:rsid w:val="00775A5F"/>
    <w:rsid w:val="007765E9"/>
    <w:rsid w:val="00776F56"/>
    <w:rsid w:val="0077704C"/>
    <w:rsid w:val="0077784E"/>
    <w:rsid w:val="00777B73"/>
    <w:rsid w:val="00780287"/>
    <w:rsid w:val="00780C65"/>
    <w:rsid w:val="007815C1"/>
    <w:rsid w:val="007824FA"/>
    <w:rsid w:val="007824FD"/>
    <w:rsid w:val="007828CC"/>
    <w:rsid w:val="00782F14"/>
    <w:rsid w:val="00783039"/>
    <w:rsid w:val="0078356F"/>
    <w:rsid w:val="0078684D"/>
    <w:rsid w:val="00786B5D"/>
    <w:rsid w:val="00787267"/>
    <w:rsid w:val="0078755C"/>
    <w:rsid w:val="00787E7E"/>
    <w:rsid w:val="007914CF"/>
    <w:rsid w:val="00791995"/>
    <w:rsid w:val="00791EC7"/>
    <w:rsid w:val="0079333D"/>
    <w:rsid w:val="00793649"/>
    <w:rsid w:val="00793A14"/>
    <w:rsid w:val="0079465A"/>
    <w:rsid w:val="00794BF9"/>
    <w:rsid w:val="007954EC"/>
    <w:rsid w:val="00795F5E"/>
    <w:rsid w:val="00796253"/>
    <w:rsid w:val="00796563"/>
    <w:rsid w:val="007966D2"/>
    <w:rsid w:val="00796AF6"/>
    <w:rsid w:val="00796C3C"/>
    <w:rsid w:val="0079767C"/>
    <w:rsid w:val="007979E3"/>
    <w:rsid w:val="007A0684"/>
    <w:rsid w:val="007A0B50"/>
    <w:rsid w:val="007A1295"/>
    <w:rsid w:val="007A16C8"/>
    <w:rsid w:val="007A186D"/>
    <w:rsid w:val="007A1D2F"/>
    <w:rsid w:val="007A20AE"/>
    <w:rsid w:val="007A2495"/>
    <w:rsid w:val="007A2675"/>
    <w:rsid w:val="007A27F6"/>
    <w:rsid w:val="007A2D48"/>
    <w:rsid w:val="007A3F59"/>
    <w:rsid w:val="007A46AB"/>
    <w:rsid w:val="007A4EAC"/>
    <w:rsid w:val="007A59F7"/>
    <w:rsid w:val="007A5C50"/>
    <w:rsid w:val="007A5C86"/>
    <w:rsid w:val="007A5D53"/>
    <w:rsid w:val="007A5EA8"/>
    <w:rsid w:val="007A64CB"/>
    <w:rsid w:val="007A671C"/>
    <w:rsid w:val="007A6B35"/>
    <w:rsid w:val="007A73C5"/>
    <w:rsid w:val="007A7D84"/>
    <w:rsid w:val="007A7DB6"/>
    <w:rsid w:val="007B006D"/>
    <w:rsid w:val="007B00DA"/>
    <w:rsid w:val="007B03E2"/>
    <w:rsid w:val="007B0DA1"/>
    <w:rsid w:val="007B1460"/>
    <w:rsid w:val="007B152F"/>
    <w:rsid w:val="007B21D4"/>
    <w:rsid w:val="007B246E"/>
    <w:rsid w:val="007B288A"/>
    <w:rsid w:val="007B2A0F"/>
    <w:rsid w:val="007B2E8C"/>
    <w:rsid w:val="007B30E7"/>
    <w:rsid w:val="007B358D"/>
    <w:rsid w:val="007B394E"/>
    <w:rsid w:val="007B3AD1"/>
    <w:rsid w:val="007B3FAD"/>
    <w:rsid w:val="007B4981"/>
    <w:rsid w:val="007B4D8D"/>
    <w:rsid w:val="007B50CB"/>
    <w:rsid w:val="007B5BEC"/>
    <w:rsid w:val="007B6A43"/>
    <w:rsid w:val="007B6B28"/>
    <w:rsid w:val="007B794B"/>
    <w:rsid w:val="007B7D75"/>
    <w:rsid w:val="007C0022"/>
    <w:rsid w:val="007C04CF"/>
    <w:rsid w:val="007C067F"/>
    <w:rsid w:val="007C06C5"/>
    <w:rsid w:val="007C0DE0"/>
    <w:rsid w:val="007C0EC7"/>
    <w:rsid w:val="007C10C2"/>
    <w:rsid w:val="007C13E9"/>
    <w:rsid w:val="007C1547"/>
    <w:rsid w:val="007C1A49"/>
    <w:rsid w:val="007C2628"/>
    <w:rsid w:val="007C28A3"/>
    <w:rsid w:val="007C2EDB"/>
    <w:rsid w:val="007C2FDD"/>
    <w:rsid w:val="007C3E54"/>
    <w:rsid w:val="007C505C"/>
    <w:rsid w:val="007C57EB"/>
    <w:rsid w:val="007C5915"/>
    <w:rsid w:val="007C5D65"/>
    <w:rsid w:val="007C5D7D"/>
    <w:rsid w:val="007C6F97"/>
    <w:rsid w:val="007C7404"/>
    <w:rsid w:val="007D1264"/>
    <w:rsid w:val="007D149D"/>
    <w:rsid w:val="007D1E47"/>
    <w:rsid w:val="007D2386"/>
    <w:rsid w:val="007D24C3"/>
    <w:rsid w:val="007D259E"/>
    <w:rsid w:val="007D27A0"/>
    <w:rsid w:val="007D27BF"/>
    <w:rsid w:val="007D2C43"/>
    <w:rsid w:val="007D32D9"/>
    <w:rsid w:val="007D385C"/>
    <w:rsid w:val="007D386A"/>
    <w:rsid w:val="007D3C57"/>
    <w:rsid w:val="007D3DEB"/>
    <w:rsid w:val="007D43C8"/>
    <w:rsid w:val="007D52CC"/>
    <w:rsid w:val="007D571E"/>
    <w:rsid w:val="007D5A44"/>
    <w:rsid w:val="007D5D46"/>
    <w:rsid w:val="007D651E"/>
    <w:rsid w:val="007D721A"/>
    <w:rsid w:val="007D7360"/>
    <w:rsid w:val="007D7F97"/>
    <w:rsid w:val="007E0319"/>
    <w:rsid w:val="007E037E"/>
    <w:rsid w:val="007E101E"/>
    <w:rsid w:val="007E114B"/>
    <w:rsid w:val="007E13D0"/>
    <w:rsid w:val="007E230B"/>
    <w:rsid w:val="007E366F"/>
    <w:rsid w:val="007E372F"/>
    <w:rsid w:val="007E3DAF"/>
    <w:rsid w:val="007E4039"/>
    <w:rsid w:val="007E46AA"/>
    <w:rsid w:val="007E4860"/>
    <w:rsid w:val="007E5AF9"/>
    <w:rsid w:val="007E5E46"/>
    <w:rsid w:val="007E6114"/>
    <w:rsid w:val="007E66D4"/>
    <w:rsid w:val="007E67AB"/>
    <w:rsid w:val="007E711A"/>
    <w:rsid w:val="007E7CAB"/>
    <w:rsid w:val="007F027F"/>
    <w:rsid w:val="007F1486"/>
    <w:rsid w:val="007F1A73"/>
    <w:rsid w:val="007F1E1B"/>
    <w:rsid w:val="007F2469"/>
    <w:rsid w:val="007F26B9"/>
    <w:rsid w:val="007F2D0A"/>
    <w:rsid w:val="007F3955"/>
    <w:rsid w:val="007F3DE0"/>
    <w:rsid w:val="007F3FBD"/>
    <w:rsid w:val="007F493D"/>
    <w:rsid w:val="007F4A8B"/>
    <w:rsid w:val="007F4F40"/>
    <w:rsid w:val="007F55BB"/>
    <w:rsid w:val="007F5D55"/>
    <w:rsid w:val="007F65D2"/>
    <w:rsid w:val="007F7427"/>
    <w:rsid w:val="008005A5"/>
    <w:rsid w:val="0080109A"/>
    <w:rsid w:val="00801D3D"/>
    <w:rsid w:val="00802A67"/>
    <w:rsid w:val="00802AC3"/>
    <w:rsid w:val="00802F07"/>
    <w:rsid w:val="00803191"/>
    <w:rsid w:val="00803336"/>
    <w:rsid w:val="008033CF"/>
    <w:rsid w:val="00803A10"/>
    <w:rsid w:val="00803CD6"/>
    <w:rsid w:val="00804129"/>
    <w:rsid w:val="0080470B"/>
    <w:rsid w:val="00804787"/>
    <w:rsid w:val="008048B8"/>
    <w:rsid w:val="008049C9"/>
    <w:rsid w:val="00804B06"/>
    <w:rsid w:val="00804BD1"/>
    <w:rsid w:val="00804F38"/>
    <w:rsid w:val="00805567"/>
    <w:rsid w:val="00805842"/>
    <w:rsid w:val="00805892"/>
    <w:rsid w:val="0080686D"/>
    <w:rsid w:val="00807484"/>
    <w:rsid w:val="00807C5A"/>
    <w:rsid w:val="00810323"/>
    <w:rsid w:val="00810437"/>
    <w:rsid w:val="00810731"/>
    <w:rsid w:val="00810E18"/>
    <w:rsid w:val="00810E88"/>
    <w:rsid w:val="00811F5D"/>
    <w:rsid w:val="00812E76"/>
    <w:rsid w:val="008133B7"/>
    <w:rsid w:val="0081376F"/>
    <w:rsid w:val="00813A7A"/>
    <w:rsid w:val="008151DF"/>
    <w:rsid w:val="00815781"/>
    <w:rsid w:val="0081593A"/>
    <w:rsid w:val="00815E80"/>
    <w:rsid w:val="00815E99"/>
    <w:rsid w:val="00815F92"/>
    <w:rsid w:val="0081678E"/>
    <w:rsid w:val="00816821"/>
    <w:rsid w:val="00816A84"/>
    <w:rsid w:val="00816BE2"/>
    <w:rsid w:val="008202FC"/>
    <w:rsid w:val="008207C1"/>
    <w:rsid w:val="008209CA"/>
    <w:rsid w:val="00820B75"/>
    <w:rsid w:val="00820CDA"/>
    <w:rsid w:val="00820E13"/>
    <w:rsid w:val="00821254"/>
    <w:rsid w:val="0082128B"/>
    <w:rsid w:val="00821336"/>
    <w:rsid w:val="008214BD"/>
    <w:rsid w:val="0082181C"/>
    <w:rsid w:val="00822468"/>
    <w:rsid w:val="0082247B"/>
    <w:rsid w:val="008224F6"/>
    <w:rsid w:val="008225D7"/>
    <w:rsid w:val="008228BE"/>
    <w:rsid w:val="0082296E"/>
    <w:rsid w:val="00822D2E"/>
    <w:rsid w:val="0082335D"/>
    <w:rsid w:val="00824088"/>
    <w:rsid w:val="00824275"/>
    <w:rsid w:val="008258A4"/>
    <w:rsid w:val="00825DED"/>
    <w:rsid w:val="00826541"/>
    <w:rsid w:val="0082654E"/>
    <w:rsid w:val="008266E4"/>
    <w:rsid w:val="00826EA1"/>
    <w:rsid w:val="008274C1"/>
    <w:rsid w:val="0082750F"/>
    <w:rsid w:val="00827B03"/>
    <w:rsid w:val="008303DC"/>
    <w:rsid w:val="0083114C"/>
    <w:rsid w:val="008312DD"/>
    <w:rsid w:val="00831A0F"/>
    <w:rsid w:val="00831E7C"/>
    <w:rsid w:val="00831F29"/>
    <w:rsid w:val="008322E3"/>
    <w:rsid w:val="00833697"/>
    <w:rsid w:val="0083395F"/>
    <w:rsid w:val="00833C95"/>
    <w:rsid w:val="00834025"/>
    <w:rsid w:val="008349CA"/>
    <w:rsid w:val="0083504D"/>
    <w:rsid w:val="008353D0"/>
    <w:rsid w:val="00835446"/>
    <w:rsid w:val="00835848"/>
    <w:rsid w:val="00835B43"/>
    <w:rsid w:val="00835E0B"/>
    <w:rsid w:val="00835F21"/>
    <w:rsid w:val="00836CF0"/>
    <w:rsid w:val="008374AD"/>
    <w:rsid w:val="008405EA"/>
    <w:rsid w:val="008408DD"/>
    <w:rsid w:val="008408FB"/>
    <w:rsid w:val="008413A8"/>
    <w:rsid w:val="0084156F"/>
    <w:rsid w:val="00841E33"/>
    <w:rsid w:val="00842D52"/>
    <w:rsid w:val="00843135"/>
    <w:rsid w:val="008435C7"/>
    <w:rsid w:val="00843BC5"/>
    <w:rsid w:val="00843E69"/>
    <w:rsid w:val="00844115"/>
    <w:rsid w:val="00844296"/>
    <w:rsid w:val="00844587"/>
    <w:rsid w:val="00844ABA"/>
    <w:rsid w:val="008457EB"/>
    <w:rsid w:val="0084616B"/>
    <w:rsid w:val="008466CE"/>
    <w:rsid w:val="008468FA"/>
    <w:rsid w:val="00846B5F"/>
    <w:rsid w:val="00846C66"/>
    <w:rsid w:val="00846CDC"/>
    <w:rsid w:val="00847188"/>
    <w:rsid w:val="00850035"/>
    <w:rsid w:val="00850040"/>
    <w:rsid w:val="008503AB"/>
    <w:rsid w:val="00850E94"/>
    <w:rsid w:val="00851AC6"/>
    <w:rsid w:val="00852174"/>
    <w:rsid w:val="008522DF"/>
    <w:rsid w:val="00852338"/>
    <w:rsid w:val="00852339"/>
    <w:rsid w:val="0085239E"/>
    <w:rsid w:val="00852EB1"/>
    <w:rsid w:val="00853343"/>
    <w:rsid w:val="00853EFC"/>
    <w:rsid w:val="008544BF"/>
    <w:rsid w:val="00854582"/>
    <w:rsid w:val="00854622"/>
    <w:rsid w:val="00854DED"/>
    <w:rsid w:val="008556FC"/>
    <w:rsid w:val="00856A30"/>
    <w:rsid w:val="00856D76"/>
    <w:rsid w:val="008571A0"/>
    <w:rsid w:val="00857CE5"/>
    <w:rsid w:val="00857D1C"/>
    <w:rsid w:val="00857E50"/>
    <w:rsid w:val="008602EE"/>
    <w:rsid w:val="00860850"/>
    <w:rsid w:val="00860A58"/>
    <w:rsid w:val="00860AA3"/>
    <w:rsid w:val="00860C68"/>
    <w:rsid w:val="00861075"/>
    <w:rsid w:val="00861814"/>
    <w:rsid w:val="008619A7"/>
    <w:rsid w:val="008622FF"/>
    <w:rsid w:val="008623A8"/>
    <w:rsid w:val="00862A91"/>
    <w:rsid w:val="008630A9"/>
    <w:rsid w:val="00863285"/>
    <w:rsid w:val="00863400"/>
    <w:rsid w:val="00863E42"/>
    <w:rsid w:val="00863E80"/>
    <w:rsid w:val="008641E3"/>
    <w:rsid w:val="008643F9"/>
    <w:rsid w:val="00864547"/>
    <w:rsid w:val="0086459E"/>
    <w:rsid w:val="0086469A"/>
    <w:rsid w:val="00864BB4"/>
    <w:rsid w:val="00864D4B"/>
    <w:rsid w:val="008659AE"/>
    <w:rsid w:val="00865ED8"/>
    <w:rsid w:val="0086604F"/>
    <w:rsid w:val="00866788"/>
    <w:rsid w:val="0086682F"/>
    <w:rsid w:val="00866855"/>
    <w:rsid w:val="00866C9F"/>
    <w:rsid w:val="008672DC"/>
    <w:rsid w:val="008676D6"/>
    <w:rsid w:val="008677B5"/>
    <w:rsid w:val="008679BB"/>
    <w:rsid w:val="00867A5C"/>
    <w:rsid w:val="00867FC5"/>
    <w:rsid w:val="008704B9"/>
    <w:rsid w:val="008705A5"/>
    <w:rsid w:val="008708B1"/>
    <w:rsid w:val="00870E5C"/>
    <w:rsid w:val="00871854"/>
    <w:rsid w:val="00872137"/>
    <w:rsid w:val="00872867"/>
    <w:rsid w:val="0087338D"/>
    <w:rsid w:val="008734CD"/>
    <w:rsid w:val="00873C56"/>
    <w:rsid w:val="00873CC8"/>
    <w:rsid w:val="00874217"/>
    <w:rsid w:val="00874682"/>
    <w:rsid w:val="008748E8"/>
    <w:rsid w:val="00874AB7"/>
    <w:rsid w:val="00874BB1"/>
    <w:rsid w:val="008750BA"/>
    <w:rsid w:val="00875A57"/>
    <w:rsid w:val="008768DE"/>
    <w:rsid w:val="0087705A"/>
    <w:rsid w:val="00877794"/>
    <w:rsid w:val="00877AC8"/>
    <w:rsid w:val="00880528"/>
    <w:rsid w:val="008809A2"/>
    <w:rsid w:val="008809E0"/>
    <w:rsid w:val="00880C12"/>
    <w:rsid w:val="0088185F"/>
    <w:rsid w:val="00881CBD"/>
    <w:rsid w:val="008820F2"/>
    <w:rsid w:val="00883414"/>
    <w:rsid w:val="00883E15"/>
    <w:rsid w:val="00883EF0"/>
    <w:rsid w:val="008847B5"/>
    <w:rsid w:val="00884822"/>
    <w:rsid w:val="008850DE"/>
    <w:rsid w:val="0088616A"/>
    <w:rsid w:val="00886280"/>
    <w:rsid w:val="008862FF"/>
    <w:rsid w:val="0088638A"/>
    <w:rsid w:val="008867A9"/>
    <w:rsid w:val="00886E3C"/>
    <w:rsid w:val="0088737E"/>
    <w:rsid w:val="0088770C"/>
    <w:rsid w:val="0088779A"/>
    <w:rsid w:val="008877F6"/>
    <w:rsid w:val="00887839"/>
    <w:rsid w:val="00890493"/>
    <w:rsid w:val="00891073"/>
    <w:rsid w:val="0089115E"/>
    <w:rsid w:val="00891771"/>
    <w:rsid w:val="00891C0E"/>
    <w:rsid w:val="00891FD2"/>
    <w:rsid w:val="00893522"/>
    <w:rsid w:val="00893945"/>
    <w:rsid w:val="00893FEE"/>
    <w:rsid w:val="00894308"/>
    <w:rsid w:val="00894D4E"/>
    <w:rsid w:val="00895139"/>
    <w:rsid w:val="008959BB"/>
    <w:rsid w:val="00895C15"/>
    <w:rsid w:val="00895C17"/>
    <w:rsid w:val="00895EEA"/>
    <w:rsid w:val="00896771"/>
    <w:rsid w:val="008969E9"/>
    <w:rsid w:val="00896CDD"/>
    <w:rsid w:val="008971B8"/>
    <w:rsid w:val="00897655"/>
    <w:rsid w:val="008A03C9"/>
    <w:rsid w:val="008A0F01"/>
    <w:rsid w:val="008A1AAB"/>
    <w:rsid w:val="008A1BD5"/>
    <w:rsid w:val="008A1C70"/>
    <w:rsid w:val="008A2B10"/>
    <w:rsid w:val="008A2E0E"/>
    <w:rsid w:val="008A3D32"/>
    <w:rsid w:val="008A3EBF"/>
    <w:rsid w:val="008A41C2"/>
    <w:rsid w:val="008A42F7"/>
    <w:rsid w:val="008A47EC"/>
    <w:rsid w:val="008A501C"/>
    <w:rsid w:val="008A51FB"/>
    <w:rsid w:val="008A5EB0"/>
    <w:rsid w:val="008A66FE"/>
    <w:rsid w:val="008A68D5"/>
    <w:rsid w:val="008A68F8"/>
    <w:rsid w:val="008A6D8B"/>
    <w:rsid w:val="008A70D7"/>
    <w:rsid w:val="008A7188"/>
    <w:rsid w:val="008A7793"/>
    <w:rsid w:val="008A7E42"/>
    <w:rsid w:val="008B03C7"/>
    <w:rsid w:val="008B052F"/>
    <w:rsid w:val="008B0813"/>
    <w:rsid w:val="008B0919"/>
    <w:rsid w:val="008B0A03"/>
    <w:rsid w:val="008B1115"/>
    <w:rsid w:val="008B2395"/>
    <w:rsid w:val="008B2527"/>
    <w:rsid w:val="008B360E"/>
    <w:rsid w:val="008B385C"/>
    <w:rsid w:val="008B3DDA"/>
    <w:rsid w:val="008B4075"/>
    <w:rsid w:val="008B4B29"/>
    <w:rsid w:val="008B5104"/>
    <w:rsid w:val="008B5592"/>
    <w:rsid w:val="008B57F5"/>
    <w:rsid w:val="008B585E"/>
    <w:rsid w:val="008B5A5E"/>
    <w:rsid w:val="008B5F63"/>
    <w:rsid w:val="008B63FC"/>
    <w:rsid w:val="008B67EC"/>
    <w:rsid w:val="008B6C92"/>
    <w:rsid w:val="008B6D84"/>
    <w:rsid w:val="008B6FE2"/>
    <w:rsid w:val="008B7F2C"/>
    <w:rsid w:val="008C0453"/>
    <w:rsid w:val="008C067A"/>
    <w:rsid w:val="008C0BF5"/>
    <w:rsid w:val="008C0CAC"/>
    <w:rsid w:val="008C0CB8"/>
    <w:rsid w:val="008C0CDD"/>
    <w:rsid w:val="008C0DC7"/>
    <w:rsid w:val="008C1A59"/>
    <w:rsid w:val="008C254F"/>
    <w:rsid w:val="008C2766"/>
    <w:rsid w:val="008C2CC1"/>
    <w:rsid w:val="008C3259"/>
    <w:rsid w:val="008C37CD"/>
    <w:rsid w:val="008C49F7"/>
    <w:rsid w:val="008C4B21"/>
    <w:rsid w:val="008C55FE"/>
    <w:rsid w:val="008C58B5"/>
    <w:rsid w:val="008C5AAC"/>
    <w:rsid w:val="008C6D79"/>
    <w:rsid w:val="008C6F0E"/>
    <w:rsid w:val="008C753D"/>
    <w:rsid w:val="008C7A70"/>
    <w:rsid w:val="008C7CBC"/>
    <w:rsid w:val="008D01DD"/>
    <w:rsid w:val="008D0A03"/>
    <w:rsid w:val="008D10BB"/>
    <w:rsid w:val="008D20D6"/>
    <w:rsid w:val="008D2ABC"/>
    <w:rsid w:val="008D2FCF"/>
    <w:rsid w:val="008D3391"/>
    <w:rsid w:val="008D3491"/>
    <w:rsid w:val="008D35A1"/>
    <w:rsid w:val="008D3B85"/>
    <w:rsid w:val="008D4377"/>
    <w:rsid w:val="008D495D"/>
    <w:rsid w:val="008D62A3"/>
    <w:rsid w:val="008D6B3A"/>
    <w:rsid w:val="008D72CF"/>
    <w:rsid w:val="008D76CA"/>
    <w:rsid w:val="008D77D9"/>
    <w:rsid w:val="008D7949"/>
    <w:rsid w:val="008D7D63"/>
    <w:rsid w:val="008D7F0A"/>
    <w:rsid w:val="008D7FAB"/>
    <w:rsid w:val="008D7FBD"/>
    <w:rsid w:val="008E0044"/>
    <w:rsid w:val="008E05C1"/>
    <w:rsid w:val="008E0734"/>
    <w:rsid w:val="008E09F8"/>
    <w:rsid w:val="008E10F4"/>
    <w:rsid w:val="008E151F"/>
    <w:rsid w:val="008E1823"/>
    <w:rsid w:val="008E1DF2"/>
    <w:rsid w:val="008E1F97"/>
    <w:rsid w:val="008E2782"/>
    <w:rsid w:val="008E3A45"/>
    <w:rsid w:val="008E3E6C"/>
    <w:rsid w:val="008E48AA"/>
    <w:rsid w:val="008E5907"/>
    <w:rsid w:val="008E5A09"/>
    <w:rsid w:val="008E62AB"/>
    <w:rsid w:val="008E6720"/>
    <w:rsid w:val="008E689A"/>
    <w:rsid w:val="008E743E"/>
    <w:rsid w:val="008E74E5"/>
    <w:rsid w:val="008E798C"/>
    <w:rsid w:val="008E7AFC"/>
    <w:rsid w:val="008E7B49"/>
    <w:rsid w:val="008F0225"/>
    <w:rsid w:val="008F0AC0"/>
    <w:rsid w:val="008F11C1"/>
    <w:rsid w:val="008F1574"/>
    <w:rsid w:val="008F1C21"/>
    <w:rsid w:val="008F21A3"/>
    <w:rsid w:val="008F2677"/>
    <w:rsid w:val="008F3107"/>
    <w:rsid w:val="008F506D"/>
    <w:rsid w:val="008F58C5"/>
    <w:rsid w:val="008F5B10"/>
    <w:rsid w:val="008F5EF0"/>
    <w:rsid w:val="008F6944"/>
    <w:rsid w:val="008F6A01"/>
    <w:rsid w:val="008F740B"/>
    <w:rsid w:val="008F773A"/>
    <w:rsid w:val="009005BD"/>
    <w:rsid w:val="00900B14"/>
    <w:rsid w:val="00900BAA"/>
    <w:rsid w:val="00901B81"/>
    <w:rsid w:val="00901B8D"/>
    <w:rsid w:val="00901D44"/>
    <w:rsid w:val="00902983"/>
    <w:rsid w:val="00902BF9"/>
    <w:rsid w:val="00903383"/>
    <w:rsid w:val="009037C5"/>
    <w:rsid w:val="00903F00"/>
    <w:rsid w:val="0090419C"/>
    <w:rsid w:val="009042D8"/>
    <w:rsid w:val="00904CDF"/>
    <w:rsid w:val="00904D5E"/>
    <w:rsid w:val="00905241"/>
    <w:rsid w:val="00905685"/>
    <w:rsid w:val="009067CA"/>
    <w:rsid w:val="00906973"/>
    <w:rsid w:val="009069E6"/>
    <w:rsid w:val="00906D38"/>
    <w:rsid w:val="00907223"/>
    <w:rsid w:val="0090737A"/>
    <w:rsid w:val="0090756D"/>
    <w:rsid w:val="009075C4"/>
    <w:rsid w:val="009075FF"/>
    <w:rsid w:val="00907656"/>
    <w:rsid w:val="0090771C"/>
    <w:rsid w:val="0090778F"/>
    <w:rsid w:val="009078B9"/>
    <w:rsid w:val="00907E7C"/>
    <w:rsid w:val="00910ABC"/>
    <w:rsid w:val="00911395"/>
    <w:rsid w:val="00911525"/>
    <w:rsid w:val="00912095"/>
    <w:rsid w:val="0091241B"/>
    <w:rsid w:val="00912598"/>
    <w:rsid w:val="009129C7"/>
    <w:rsid w:val="009129F0"/>
    <w:rsid w:val="00912AA9"/>
    <w:rsid w:val="009131BC"/>
    <w:rsid w:val="009132CC"/>
    <w:rsid w:val="009136A2"/>
    <w:rsid w:val="009136FA"/>
    <w:rsid w:val="0091404D"/>
    <w:rsid w:val="009145BD"/>
    <w:rsid w:val="00914EFB"/>
    <w:rsid w:val="00915149"/>
    <w:rsid w:val="00915B7F"/>
    <w:rsid w:val="00916295"/>
    <w:rsid w:val="00916DCD"/>
    <w:rsid w:val="009174C5"/>
    <w:rsid w:val="009176D1"/>
    <w:rsid w:val="00917EEB"/>
    <w:rsid w:val="009200FE"/>
    <w:rsid w:val="009205FA"/>
    <w:rsid w:val="00920C29"/>
    <w:rsid w:val="00921A00"/>
    <w:rsid w:val="00921F65"/>
    <w:rsid w:val="00922DB8"/>
    <w:rsid w:val="00923887"/>
    <w:rsid w:val="009241F3"/>
    <w:rsid w:val="00924719"/>
    <w:rsid w:val="00924905"/>
    <w:rsid w:val="0092603D"/>
    <w:rsid w:val="009265C7"/>
    <w:rsid w:val="009266F4"/>
    <w:rsid w:val="00926788"/>
    <w:rsid w:val="009302AD"/>
    <w:rsid w:val="0093068F"/>
    <w:rsid w:val="00930774"/>
    <w:rsid w:val="00930A84"/>
    <w:rsid w:val="009310EB"/>
    <w:rsid w:val="00931212"/>
    <w:rsid w:val="00931556"/>
    <w:rsid w:val="009315BF"/>
    <w:rsid w:val="009317D1"/>
    <w:rsid w:val="00932158"/>
    <w:rsid w:val="00932584"/>
    <w:rsid w:val="009331FA"/>
    <w:rsid w:val="009335BA"/>
    <w:rsid w:val="00933B62"/>
    <w:rsid w:val="00933D06"/>
    <w:rsid w:val="00933D4B"/>
    <w:rsid w:val="009340EC"/>
    <w:rsid w:val="00934326"/>
    <w:rsid w:val="00934603"/>
    <w:rsid w:val="00934955"/>
    <w:rsid w:val="009353A7"/>
    <w:rsid w:val="00935A11"/>
    <w:rsid w:val="00935E0F"/>
    <w:rsid w:val="0093741D"/>
    <w:rsid w:val="00940B9A"/>
    <w:rsid w:val="00940E3E"/>
    <w:rsid w:val="00942051"/>
    <w:rsid w:val="00942431"/>
    <w:rsid w:val="009425B0"/>
    <w:rsid w:val="0094364C"/>
    <w:rsid w:val="009437F5"/>
    <w:rsid w:val="00943E5F"/>
    <w:rsid w:val="00943F66"/>
    <w:rsid w:val="00944770"/>
    <w:rsid w:val="00944E18"/>
    <w:rsid w:val="00944E1D"/>
    <w:rsid w:val="0094501D"/>
    <w:rsid w:val="00945363"/>
    <w:rsid w:val="00945872"/>
    <w:rsid w:val="00945D18"/>
    <w:rsid w:val="009461DE"/>
    <w:rsid w:val="009461F3"/>
    <w:rsid w:val="009464FB"/>
    <w:rsid w:val="0094666C"/>
    <w:rsid w:val="009468FB"/>
    <w:rsid w:val="00946A77"/>
    <w:rsid w:val="00946FA7"/>
    <w:rsid w:val="00947127"/>
    <w:rsid w:val="009472A2"/>
    <w:rsid w:val="00947323"/>
    <w:rsid w:val="0094732F"/>
    <w:rsid w:val="00947542"/>
    <w:rsid w:val="0094774E"/>
    <w:rsid w:val="00947D59"/>
    <w:rsid w:val="009503D2"/>
    <w:rsid w:val="00950A03"/>
    <w:rsid w:val="00950E32"/>
    <w:rsid w:val="00950FB3"/>
    <w:rsid w:val="009512F4"/>
    <w:rsid w:val="009516B8"/>
    <w:rsid w:val="00951C00"/>
    <w:rsid w:val="00952A94"/>
    <w:rsid w:val="00952BAF"/>
    <w:rsid w:val="00952D50"/>
    <w:rsid w:val="00953161"/>
    <w:rsid w:val="009536CD"/>
    <w:rsid w:val="00953DA4"/>
    <w:rsid w:val="00954036"/>
    <w:rsid w:val="009541BD"/>
    <w:rsid w:val="0095425C"/>
    <w:rsid w:val="00955985"/>
    <w:rsid w:val="00955DD7"/>
    <w:rsid w:val="00956149"/>
    <w:rsid w:val="009563C1"/>
    <w:rsid w:val="00956D2A"/>
    <w:rsid w:val="0095708B"/>
    <w:rsid w:val="00957134"/>
    <w:rsid w:val="0095713A"/>
    <w:rsid w:val="0095796E"/>
    <w:rsid w:val="0096016E"/>
    <w:rsid w:val="009605C2"/>
    <w:rsid w:val="00960F08"/>
    <w:rsid w:val="009610BF"/>
    <w:rsid w:val="009619D3"/>
    <w:rsid w:val="00962255"/>
    <w:rsid w:val="0096246E"/>
    <w:rsid w:val="00963642"/>
    <w:rsid w:val="009638EC"/>
    <w:rsid w:val="009638F8"/>
    <w:rsid w:val="00964105"/>
    <w:rsid w:val="009644B5"/>
    <w:rsid w:val="00964814"/>
    <w:rsid w:val="00964C02"/>
    <w:rsid w:val="00965E8E"/>
    <w:rsid w:val="009660E0"/>
    <w:rsid w:val="009662A6"/>
    <w:rsid w:val="00966675"/>
    <w:rsid w:val="00966754"/>
    <w:rsid w:val="00966C45"/>
    <w:rsid w:val="00966FA4"/>
    <w:rsid w:val="00967064"/>
    <w:rsid w:val="00967385"/>
    <w:rsid w:val="009673F1"/>
    <w:rsid w:val="009677A9"/>
    <w:rsid w:val="00967E5E"/>
    <w:rsid w:val="00970AAE"/>
    <w:rsid w:val="00970C87"/>
    <w:rsid w:val="009712E3"/>
    <w:rsid w:val="00971484"/>
    <w:rsid w:val="009717A8"/>
    <w:rsid w:val="009724C7"/>
    <w:rsid w:val="00972FFD"/>
    <w:rsid w:val="00973C03"/>
    <w:rsid w:val="00974AEA"/>
    <w:rsid w:val="00974C85"/>
    <w:rsid w:val="00975A95"/>
    <w:rsid w:val="00976447"/>
    <w:rsid w:val="00976679"/>
    <w:rsid w:val="009769F5"/>
    <w:rsid w:val="00976AFC"/>
    <w:rsid w:val="00976BC6"/>
    <w:rsid w:val="00976C18"/>
    <w:rsid w:val="00976D8F"/>
    <w:rsid w:val="00976F74"/>
    <w:rsid w:val="00977654"/>
    <w:rsid w:val="00977AE9"/>
    <w:rsid w:val="00977EEF"/>
    <w:rsid w:val="00980269"/>
    <w:rsid w:val="009803B7"/>
    <w:rsid w:val="009809A0"/>
    <w:rsid w:val="00980A05"/>
    <w:rsid w:val="00980A90"/>
    <w:rsid w:val="00980ADC"/>
    <w:rsid w:val="00980DE5"/>
    <w:rsid w:val="00980FB7"/>
    <w:rsid w:val="0098115B"/>
    <w:rsid w:val="0098123F"/>
    <w:rsid w:val="00981B96"/>
    <w:rsid w:val="00981D22"/>
    <w:rsid w:val="00982119"/>
    <w:rsid w:val="009821B7"/>
    <w:rsid w:val="00982546"/>
    <w:rsid w:val="009826A1"/>
    <w:rsid w:val="0098276A"/>
    <w:rsid w:val="00982A0A"/>
    <w:rsid w:val="00982AB8"/>
    <w:rsid w:val="0098311F"/>
    <w:rsid w:val="009835B9"/>
    <w:rsid w:val="00983783"/>
    <w:rsid w:val="009840C5"/>
    <w:rsid w:val="0098414C"/>
    <w:rsid w:val="00984257"/>
    <w:rsid w:val="009844D8"/>
    <w:rsid w:val="00984AB1"/>
    <w:rsid w:val="00984FC7"/>
    <w:rsid w:val="0098517C"/>
    <w:rsid w:val="00985432"/>
    <w:rsid w:val="009857D7"/>
    <w:rsid w:val="00985F27"/>
    <w:rsid w:val="009861E7"/>
    <w:rsid w:val="00986B93"/>
    <w:rsid w:val="00986D89"/>
    <w:rsid w:val="00987954"/>
    <w:rsid w:val="00987D9C"/>
    <w:rsid w:val="0099053D"/>
    <w:rsid w:val="0099119C"/>
    <w:rsid w:val="0099189C"/>
    <w:rsid w:val="00991C2C"/>
    <w:rsid w:val="00991FD7"/>
    <w:rsid w:val="009923DA"/>
    <w:rsid w:val="0099259C"/>
    <w:rsid w:val="009938C4"/>
    <w:rsid w:val="00993D0A"/>
    <w:rsid w:val="00993DBF"/>
    <w:rsid w:val="009942DE"/>
    <w:rsid w:val="00994E18"/>
    <w:rsid w:val="0099516F"/>
    <w:rsid w:val="00995B8F"/>
    <w:rsid w:val="00995BF1"/>
    <w:rsid w:val="00995EEF"/>
    <w:rsid w:val="00996279"/>
    <w:rsid w:val="0099654C"/>
    <w:rsid w:val="00996569"/>
    <w:rsid w:val="0099745B"/>
    <w:rsid w:val="00997652"/>
    <w:rsid w:val="0099794C"/>
    <w:rsid w:val="009A071C"/>
    <w:rsid w:val="009A0BD5"/>
    <w:rsid w:val="009A13BD"/>
    <w:rsid w:val="009A14D1"/>
    <w:rsid w:val="009A19C1"/>
    <w:rsid w:val="009A1AD3"/>
    <w:rsid w:val="009A1B97"/>
    <w:rsid w:val="009A1D9F"/>
    <w:rsid w:val="009A1E59"/>
    <w:rsid w:val="009A1F4D"/>
    <w:rsid w:val="009A23EA"/>
    <w:rsid w:val="009A2CD3"/>
    <w:rsid w:val="009A2E38"/>
    <w:rsid w:val="009A2F15"/>
    <w:rsid w:val="009A3478"/>
    <w:rsid w:val="009A34C8"/>
    <w:rsid w:val="009A3573"/>
    <w:rsid w:val="009A3B44"/>
    <w:rsid w:val="009A4C11"/>
    <w:rsid w:val="009A4EE6"/>
    <w:rsid w:val="009A5ADC"/>
    <w:rsid w:val="009A5E5E"/>
    <w:rsid w:val="009A6006"/>
    <w:rsid w:val="009A6731"/>
    <w:rsid w:val="009A7874"/>
    <w:rsid w:val="009A78C4"/>
    <w:rsid w:val="009B0251"/>
    <w:rsid w:val="009B0320"/>
    <w:rsid w:val="009B069F"/>
    <w:rsid w:val="009B0D21"/>
    <w:rsid w:val="009B0D22"/>
    <w:rsid w:val="009B17BE"/>
    <w:rsid w:val="009B1CF4"/>
    <w:rsid w:val="009B283E"/>
    <w:rsid w:val="009B2913"/>
    <w:rsid w:val="009B2F0D"/>
    <w:rsid w:val="009B432A"/>
    <w:rsid w:val="009B4A71"/>
    <w:rsid w:val="009B4BFA"/>
    <w:rsid w:val="009B50CB"/>
    <w:rsid w:val="009B52A7"/>
    <w:rsid w:val="009B52C5"/>
    <w:rsid w:val="009B5604"/>
    <w:rsid w:val="009B5955"/>
    <w:rsid w:val="009B5DB9"/>
    <w:rsid w:val="009B5F6F"/>
    <w:rsid w:val="009B6005"/>
    <w:rsid w:val="009B605B"/>
    <w:rsid w:val="009B629E"/>
    <w:rsid w:val="009B6F48"/>
    <w:rsid w:val="009C1463"/>
    <w:rsid w:val="009C18D5"/>
    <w:rsid w:val="009C237A"/>
    <w:rsid w:val="009C2B0B"/>
    <w:rsid w:val="009C2D70"/>
    <w:rsid w:val="009C370A"/>
    <w:rsid w:val="009C423B"/>
    <w:rsid w:val="009C4716"/>
    <w:rsid w:val="009C4A1F"/>
    <w:rsid w:val="009C4BFE"/>
    <w:rsid w:val="009C508A"/>
    <w:rsid w:val="009C538D"/>
    <w:rsid w:val="009C601C"/>
    <w:rsid w:val="009C650B"/>
    <w:rsid w:val="009C6CF7"/>
    <w:rsid w:val="009C6F10"/>
    <w:rsid w:val="009C7244"/>
    <w:rsid w:val="009C729D"/>
    <w:rsid w:val="009C73AD"/>
    <w:rsid w:val="009C7849"/>
    <w:rsid w:val="009C7B1D"/>
    <w:rsid w:val="009C7CAD"/>
    <w:rsid w:val="009C7DFE"/>
    <w:rsid w:val="009D0478"/>
    <w:rsid w:val="009D0E66"/>
    <w:rsid w:val="009D0FE4"/>
    <w:rsid w:val="009D12FB"/>
    <w:rsid w:val="009D1974"/>
    <w:rsid w:val="009D362B"/>
    <w:rsid w:val="009D3D3D"/>
    <w:rsid w:val="009D42E5"/>
    <w:rsid w:val="009D453B"/>
    <w:rsid w:val="009D46E6"/>
    <w:rsid w:val="009D562E"/>
    <w:rsid w:val="009D568B"/>
    <w:rsid w:val="009D5A0E"/>
    <w:rsid w:val="009D5CAE"/>
    <w:rsid w:val="009D5D43"/>
    <w:rsid w:val="009D5DCF"/>
    <w:rsid w:val="009D64BC"/>
    <w:rsid w:val="009D667D"/>
    <w:rsid w:val="009D6CD3"/>
    <w:rsid w:val="009D71D4"/>
    <w:rsid w:val="009D7973"/>
    <w:rsid w:val="009D7A14"/>
    <w:rsid w:val="009E1086"/>
    <w:rsid w:val="009E12B1"/>
    <w:rsid w:val="009E1920"/>
    <w:rsid w:val="009E2252"/>
    <w:rsid w:val="009E229D"/>
    <w:rsid w:val="009E23D7"/>
    <w:rsid w:val="009E2426"/>
    <w:rsid w:val="009E285D"/>
    <w:rsid w:val="009E29E4"/>
    <w:rsid w:val="009E2CAD"/>
    <w:rsid w:val="009E34E0"/>
    <w:rsid w:val="009E43D3"/>
    <w:rsid w:val="009E44DC"/>
    <w:rsid w:val="009E4704"/>
    <w:rsid w:val="009E511B"/>
    <w:rsid w:val="009E54C1"/>
    <w:rsid w:val="009E568B"/>
    <w:rsid w:val="009E5808"/>
    <w:rsid w:val="009E5F30"/>
    <w:rsid w:val="009E60CC"/>
    <w:rsid w:val="009E6817"/>
    <w:rsid w:val="009E6985"/>
    <w:rsid w:val="009E70A4"/>
    <w:rsid w:val="009E71E2"/>
    <w:rsid w:val="009E7652"/>
    <w:rsid w:val="009E79C8"/>
    <w:rsid w:val="009E7A56"/>
    <w:rsid w:val="009F0291"/>
    <w:rsid w:val="009F02AE"/>
    <w:rsid w:val="009F0619"/>
    <w:rsid w:val="009F0718"/>
    <w:rsid w:val="009F0A1E"/>
    <w:rsid w:val="009F0DF9"/>
    <w:rsid w:val="009F14FC"/>
    <w:rsid w:val="009F15F8"/>
    <w:rsid w:val="009F1DA1"/>
    <w:rsid w:val="009F2704"/>
    <w:rsid w:val="009F2897"/>
    <w:rsid w:val="009F2C8E"/>
    <w:rsid w:val="009F2DD1"/>
    <w:rsid w:val="009F3457"/>
    <w:rsid w:val="009F379F"/>
    <w:rsid w:val="009F3C7D"/>
    <w:rsid w:val="009F4153"/>
    <w:rsid w:val="009F4206"/>
    <w:rsid w:val="009F470B"/>
    <w:rsid w:val="009F49D3"/>
    <w:rsid w:val="009F53D6"/>
    <w:rsid w:val="009F5C0F"/>
    <w:rsid w:val="009F65E7"/>
    <w:rsid w:val="009F7A37"/>
    <w:rsid w:val="009F7E98"/>
    <w:rsid w:val="00A00092"/>
    <w:rsid w:val="00A0176A"/>
    <w:rsid w:val="00A01D8D"/>
    <w:rsid w:val="00A01E8A"/>
    <w:rsid w:val="00A01F53"/>
    <w:rsid w:val="00A02290"/>
    <w:rsid w:val="00A02369"/>
    <w:rsid w:val="00A0253F"/>
    <w:rsid w:val="00A0289D"/>
    <w:rsid w:val="00A02A12"/>
    <w:rsid w:val="00A02A35"/>
    <w:rsid w:val="00A02B43"/>
    <w:rsid w:val="00A032FC"/>
    <w:rsid w:val="00A038FA"/>
    <w:rsid w:val="00A03B8A"/>
    <w:rsid w:val="00A0426E"/>
    <w:rsid w:val="00A0471E"/>
    <w:rsid w:val="00A05340"/>
    <w:rsid w:val="00A05672"/>
    <w:rsid w:val="00A057D6"/>
    <w:rsid w:val="00A05FA9"/>
    <w:rsid w:val="00A06132"/>
    <w:rsid w:val="00A0622E"/>
    <w:rsid w:val="00A064FF"/>
    <w:rsid w:val="00A06893"/>
    <w:rsid w:val="00A074C4"/>
    <w:rsid w:val="00A076D0"/>
    <w:rsid w:val="00A07DAF"/>
    <w:rsid w:val="00A10733"/>
    <w:rsid w:val="00A10E52"/>
    <w:rsid w:val="00A111F6"/>
    <w:rsid w:val="00A118CC"/>
    <w:rsid w:val="00A12A15"/>
    <w:rsid w:val="00A12CD1"/>
    <w:rsid w:val="00A12F44"/>
    <w:rsid w:val="00A136DF"/>
    <w:rsid w:val="00A14197"/>
    <w:rsid w:val="00A145C3"/>
    <w:rsid w:val="00A14D1D"/>
    <w:rsid w:val="00A15513"/>
    <w:rsid w:val="00A15631"/>
    <w:rsid w:val="00A158B7"/>
    <w:rsid w:val="00A15B0B"/>
    <w:rsid w:val="00A16255"/>
    <w:rsid w:val="00A1680D"/>
    <w:rsid w:val="00A16880"/>
    <w:rsid w:val="00A16B5E"/>
    <w:rsid w:val="00A16BA1"/>
    <w:rsid w:val="00A17853"/>
    <w:rsid w:val="00A17BAF"/>
    <w:rsid w:val="00A17E1A"/>
    <w:rsid w:val="00A17E1B"/>
    <w:rsid w:val="00A200A4"/>
    <w:rsid w:val="00A20A18"/>
    <w:rsid w:val="00A20A55"/>
    <w:rsid w:val="00A20CD8"/>
    <w:rsid w:val="00A20E00"/>
    <w:rsid w:val="00A211B0"/>
    <w:rsid w:val="00A21CFE"/>
    <w:rsid w:val="00A2275F"/>
    <w:rsid w:val="00A22942"/>
    <w:rsid w:val="00A22948"/>
    <w:rsid w:val="00A22B86"/>
    <w:rsid w:val="00A22FDA"/>
    <w:rsid w:val="00A236A0"/>
    <w:rsid w:val="00A2387A"/>
    <w:rsid w:val="00A23BA7"/>
    <w:rsid w:val="00A23C4F"/>
    <w:rsid w:val="00A252CA"/>
    <w:rsid w:val="00A2556E"/>
    <w:rsid w:val="00A25E16"/>
    <w:rsid w:val="00A260FF"/>
    <w:rsid w:val="00A26CF4"/>
    <w:rsid w:val="00A272EC"/>
    <w:rsid w:val="00A27E15"/>
    <w:rsid w:val="00A3024C"/>
    <w:rsid w:val="00A3053D"/>
    <w:rsid w:val="00A308E2"/>
    <w:rsid w:val="00A309E5"/>
    <w:rsid w:val="00A30AA3"/>
    <w:rsid w:val="00A30B0A"/>
    <w:rsid w:val="00A313D2"/>
    <w:rsid w:val="00A31549"/>
    <w:rsid w:val="00A3166C"/>
    <w:rsid w:val="00A31742"/>
    <w:rsid w:val="00A32E5F"/>
    <w:rsid w:val="00A337F4"/>
    <w:rsid w:val="00A33C65"/>
    <w:rsid w:val="00A341EB"/>
    <w:rsid w:val="00A34511"/>
    <w:rsid w:val="00A34A7C"/>
    <w:rsid w:val="00A354C4"/>
    <w:rsid w:val="00A35B06"/>
    <w:rsid w:val="00A35C81"/>
    <w:rsid w:val="00A35F49"/>
    <w:rsid w:val="00A363F9"/>
    <w:rsid w:val="00A36574"/>
    <w:rsid w:val="00A365FD"/>
    <w:rsid w:val="00A36D7E"/>
    <w:rsid w:val="00A377DC"/>
    <w:rsid w:val="00A37E3F"/>
    <w:rsid w:val="00A4015B"/>
    <w:rsid w:val="00A40186"/>
    <w:rsid w:val="00A403E2"/>
    <w:rsid w:val="00A40492"/>
    <w:rsid w:val="00A40980"/>
    <w:rsid w:val="00A40C44"/>
    <w:rsid w:val="00A40D3B"/>
    <w:rsid w:val="00A41054"/>
    <w:rsid w:val="00A412D7"/>
    <w:rsid w:val="00A41AE6"/>
    <w:rsid w:val="00A41B9F"/>
    <w:rsid w:val="00A420A4"/>
    <w:rsid w:val="00A4269F"/>
    <w:rsid w:val="00A42A0F"/>
    <w:rsid w:val="00A4355D"/>
    <w:rsid w:val="00A43941"/>
    <w:rsid w:val="00A4395B"/>
    <w:rsid w:val="00A43C9F"/>
    <w:rsid w:val="00A44803"/>
    <w:rsid w:val="00A44DBB"/>
    <w:rsid w:val="00A45420"/>
    <w:rsid w:val="00A45BEC"/>
    <w:rsid w:val="00A466BF"/>
    <w:rsid w:val="00A476D0"/>
    <w:rsid w:val="00A47888"/>
    <w:rsid w:val="00A47C2A"/>
    <w:rsid w:val="00A47C3B"/>
    <w:rsid w:val="00A47FA8"/>
    <w:rsid w:val="00A502A9"/>
    <w:rsid w:val="00A50980"/>
    <w:rsid w:val="00A50AD2"/>
    <w:rsid w:val="00A50E81"/>
    <w:rsid w:val="00A5123A"/>
    <w:rsid w:val="00A522E1"/>
    <w:rsid w:val="00A52395"/>
    <w:rsid w:val="00A52543"/>
    <w:rsid w:val="00A5287D"/>
    <w:rsid w:val="00A52B06"/>
    <w:rsid w:val="00A52CBF"/>
    <w:rsid w:val="00A52D0A"/>
    <w:rsid w:val="00A533B6"/>
    <w:rsid w:val="00A53579"/>
    <w:rsid w:val="00A541C3"/>
    <w:rsid w:val="00A54A7D"/>
    <w:rsid w:val="00A54C04"/>
    <w:rsid w:val="00A56112"/>
    <w:rsid w:val="00A566AB"/>
    <w:rsid w:val="00A56F7B"/>
    <w:rsid w:val="00A5759F"/>
    <w:rsid w:val="00A5767E"/>
    <w:rsid w:val="00A57B38"/>
    <w:rsid w:val="00A605A9"/>
    <w:rsid w:val="00A60EF1"/>
    <w:rsid w:val="00A6152A"/>
    <w:rsid w:val="00A61662"/>
    <w:rsid w:val="00A62987"/>
    <w:rsid w:val="00A63B4D"/>
    <w:rsid w:val="00A64B00"/>
    <w:rsid w:val="00A64E3A"/>
    <w:rsid w:val="00A6515D"/>
    <w:rsid w:val="00A65C4D"/>
    <w:rsid w:val="00A669FC"/>
    <w:rsid w:val="00A66C4A"/>
    <w:rsid w:val="00A673FE"/>
    <w:rsid w:val="00A70046"/>
    <w:rsid w:val="00A70301"/>
    <w:rsid w:val="00A703A4"/>
    <w:rsid w:val="00A703D9"/>
    <w:rsid w:val="00A70451"/>
    <w:rsid w:val="00A71204"/>
    <w:rsid w:val="00A7164B"/>
    <w:rsid w:val="00A71672"/>
    <w:rsid w:val="00A71A31"/>
    <w:rsid w:val="00A71B0B"/>
    <w:rsid w:val="00A71E19"/>
    <w:rsid w:val="00A71F12"/>
    <w:rsid w:val="00A7211E"/>
    <w:rsid w:val="00A72883"/>
    <w:rsid w:val="00A72942"/>
    <w:rsid w:val="00A73120"/>
    <w:rsid w:val="00A73669"/>
    <w:rsid w:val="00A73F34"/>
    <w:rsid w:val="00A742BC"/>
    <w:rsid w:val="00A743A4"/>
    <w:rsid w:val="00A7441F"/>
    <w:rsid w:val="00A74C64"/>
    <w:rsid w:val="00A751FF"/>
    <w:rsid w:val="00A7544D"/>
    <w:rsid w:val="00A754DA"/>
    <w:rsid w:val="00A75E2B"/>
    <w:rsid w:val="00A77520"/>
    <w:rsid w:val="00A80DFE"/>
    <w:rsid w:val="00A817DD"/>
    <w:rsid w:val="00A81A22"/>
    <w:rsid w:val="00A81E9D"/>
    <w:rsid w:val="00A82086"/>
    <w:rsid w:val="00A825A9"/>
    <w:rsid w:val="00A82616"/>
    <w:rsid w:val="00A8279C"/>
    <w:rsid w:val="00A82A97"/>
    <w:rsid w:val="00A838E0"/>
    <w:rsid w:val="00A83EE0"/>
    <w:rsid w:val="00A83FF0"/>
    <w:rsid w:val="00A8413E"/>
    <w:rsid w:val="00A84373"/>
    <w:rsid w:val="00A849FC"/>
    <w:rsid w:val="00A854E7"/>
    <w:rsid w:val="00A85C1A"/>
    <w:rsid w:val="00A86868"/>
    <w:rsid w:val="00A868C1"/>
    <w:rsid w:val="00A86E08"/>
    <w:rsid w:val="00A873ED"/>
    <w:rsid w:val="00A8775A"/>
    <w:rsid w:val="00A908ED"/>
    <w:rsid w:val="00A9101E"/>
    <w:rsid w:val="00A9178F"/>
    <w:rsid w:val="00A921E3"/>
    <w:rsid w:val="00A927E7"/>
    <w:rsid w:val="00A9298F"/>
    <w:rsid w:val="00A92AB9"/>
    <w:rsid w:val="00A9372B"/>
    <w:rsid w:val="00A948DE"/>
    <w:rsid w:val="00A95C00"/>
    <w:rsid w:val="00A963D9"/>
    <w:rsid w:val="00A96935"/>
    <w:rsid w:val="00A9694C"/>
    <w:rsid w:val="00A96AE7"/>
    <w:rsid w:val="00A96B06"/>
    <w:rsid w:val="00A96C3F"/>
    <w:rsid w:val="00A97131"/>
    <w:rsid w:val="00A974E7"/>
    <w:rsid w:val="00A97726"/>
    <w:rsid w:val="00AA014B"/>
    <w:rsid w:val="00AA0236"/>
    <w:rsid w:val="00AA06CA"/>
    <w:rsid w:val="00AA09E0"/>
    <w:rsid w:val="00AA1110"/>
    <w:rsid w:val="00AA1600"/>
    <w:rsid w:val="00AA1D61"/>
    <w:rsid w:val="00AA1E0E"/>
    <w:rsid w:val="00AA1E67"/>
    <w:rsid w:val="00AA1F96"/>
    <w:rsid w:val="00AA2067"/>
    <w:rsid w:val="00AA2D6E"/>
    <w:rsid w:val="00AA2F75"/>
    <w:rsid w:val="00AA3029"/>
    <w:rsid w:val="00AA382B"/>
    <w:rsid w:val="00AA4048"/>
    <w:rsid w:val="00AA4511"/>
    <w:rsid w:val="00AA4731"/>
    <w:rsid w:val="00AA48B9"/>
    <w:rsid w:val="00AA4A86"/>
    <w:rsid w:val="00AA4C19"/>
    <w:rsid w:val="00AA4EAB"/>
    <w:rsid w:val="00AA5089"/>
    <w:rsid w:val="00AA7000"/>
    <w:rsid w:val="00AA78DC"/>
    <w:rsid w:val="00AA7D3B"/>
    <w:rsid w:val="00AB0034"/>
    <w:rsid w:val="00AB0AA8"/>
    <w:rsid w:val="00AB0AE7"/>
    <w:rsid w:val="00AB0B6B"/>
    <w:rsid w:val="00AB1773"/>
    <w:rsid w:val="00AB19D5"/>
    <w:rsid w:val="00AB1DB6"/>
    <w:rsid w:val="00AB1E97"/>
    <w:rsid w:val="00AB23CE"/>
    <w:rsid w:val="00AB2536"/>
    <w:rsid w:val="00AB29B3"/>
    <w:rsid w:val="00AB353C"/>
    <w:rsid w:val="00AB47E6"/>
    <w:rsid w:val="00AB4F89"/>
    <w:rsid w:val="00AB5870"/>
    <w:rsid w:val="00AB5E5D"/>
    <w:rsid w:val="00AB64C5"/>
    <w:rsid w:val="00AB6691"/>
    <w:rsid w:val="00AB6778"/>
    <w:rsid w:val="00AB6D90"/>
    <w:rsid w:val="00AB6E5F"/>
    <w:rsid w:val="00AB700B"/>
    <w:rsid w:val="00AB70B0"/>
    <w:rsid w:val="00AB713F"/>
    <w:rsid w:val="00AB75D7"/>
    <w:rsid w:val="00AB7AC2"/>
    <w:rsid w:val="00AB7BD8"/>
    <w:rsid w:val="00AB7D2B"/>
    <w:rsid w:val="00AC02EF"/>
    <w:rsid w:val="00AC030B"/>
    <w:rsid w:val="00AC0753"/>
    <w:rsid w:val="00AC0947"/>
    <w:rsid w:val="00AC0DE3"/>
    <w:rsid w:val="00AC14AE"/>
    <w:rsid w:val="00AC1C51"/>
    <w:rsid w:val="00AC251C"/>
    <w:rsid w:val="00AC2764"/>
    <w:rsid w:val="00AC330E"/>
    <w:rsid w:val="00AC3958"/>
    <w:rsid w:val="00AC3AFB"/>
    <w:rsid w:val="00AC4B84"/>
    <w:rsid w:val="00AC5218"/>
    <w:rsid w:val="00AC58F7"/>
    <w:rsid w:val="00AC74DB"/>
    <w:rsid w:val="00AC7ABD"/>
    <w:rsid w:val="00AD03B7"/>
    <w:rsid w:val="00AD058F"/>
    <w:rsid w:val="00AD0927"/>
    <w:rsid w:val="00AD138F"/>
    <w:rsid w:val="00AD2705"/>
    <w:rsid w:val="00AD2846"/>
    <w:rsid w:val="00AD2F72"/>
    <w:rsid w:val="00AD2FD1"/>
    <w:rsid w:val="00AD31C4"/>
    <w:rsid w:val="00AD3509"/>
    <w:rsid w:val="00AD3F11"/>
    <w:rsid w:val="00AD44B1"/>
    <w:rsid w:val="00AD47E4"/>
    <w:rsid w:val="00AD4A09"/>
    <w:rsid w:val="00AD4C41"/>
    <w:rsid w:val="00AD4F62"/>
    <w:rsid w:val="00AD5082"/>
    <w:rsid w:val="00AD519B"/>
    <w:rsid w:val="00AD55B1"/>
    <w:rsid w:val="00AD57AB"/>
    <w:rsid w:val="00AD5F3B"/>
    <w:rsid w:val="00AD60B7"/>
    <w:rsid w:val="00AD7756"/>
    <w:rsid w:val="00AE0047"/>
    <w:rsid w:val="00AE0148"/>
    <w:rsid w:val="00AE127C"/>
    <w:rsid w:val="00AE1A79"/>
    <w:rsid w:val="00AE230A"/>
    <w:rsid w:val="00AE23E1"/>
    <w:rsid w:val="00AE25B2"/>
    <w:rsid w:val="00AE25C0"/>
    <w:rsid w:val="00AE2EE6"/>
    <w:rsid w:val="00AE38EF"/>
    <w:rsid w:val="00AE3D39"/>
    <w:rsid w:val="00AE45D3"/>
    <w:rsid w:val="00AE4EA2"/>
    <w:rsid w:val="00AE5547"/>
    <w:rsid w:val="00AE5D5A"/>
    <w:rsid w:val="00AE6E48"/>
    <w:rsid w:val="00AE768C"/>
    <w:rsid w:val="00AE7AE9"/>
    <w:rsid w:val="00AE7C94"/>
    <w:rsid w:val="00AF01C7"/>
    <w:rsid w:val="00AF0BAA"/>
    <w:rsid w:val="00AF1184"/>
    <w:rsid w:val="00AF1537"/>
    <w:rsid w:val="00AF23BE"/>
    <w:rsid w:val="00AF23E1"/>
    <w:rsid w:val="00AF24A1"/>
    <w:rsid w:val="00AF27A1"/>
    <w:rsid w:val="00AF30B6"/>
    <w:rsid w:val="00AF3664"/>
    <w:rsid w:val="00AF392A"/>
    <w:rsid w:val="00AF39CF"/>
    <w:rsid w:val="00AF43ED"/>
    <w:rsid w:val="00AF4678"/>
    <w:rsid w:val="00AF4B7D"/>
    <w:rsid w:val="00AF5493"/>
    <w:rsid w:val="00AF7289"/>
    <w:rsid w:val="00AF7496"/>
    <w:rsid w:val="00AF7540"/>
    <w:rsid w:val="00AF770F"/>
    <w:rsid w:val="00AF7D0E"/>
    <w:rsid w:val="00AF7DFD"/>
    <w:rsid w:val="00B005E9"/>
    <w:rsid w:val="00B0098D"/>
    <w:rsid w:val="00B01A8E"/>
    <w:rsid w:val="00B01CDA"/>
    <w:rsid w:val="00B01F95"/>
    <w:rsid w:val="00B0238F"/>
    <w:rsid w:val="00B023BC"/>
    <w:rsid w:val="00B024FE"/>
    <w:rsid w:val="00B02704"/>
    <w:rsid w:val="00B02A4B"/>
    <w:rsid w:val="00B02CB4"/>
    <w:rsid w:val="00B031C4"/>
    <w:rsid w:val="00B03730"/>
    <w:rsid w:val="00B048B1"/>
    <w:rsid w:val="00B0494C"/>
    <w:rsid w:val="00B04DFA"/>
    <w:rsid w:val="00B054A9"/>
    <w:rsid w:val="00B05B8F"/>
    <w:rsid w:val="00B061A1"/>
    <w:rsid w:val="00B06BB5"/>
    <w:rsid w:val="00B06CE6"/>
    <w:rsid w:val="00B06DFD"/>
    <w:rsid w:val="00B06ECC"/>
    <w:rsid w:val="00B074D3"/>
    <w:rsid w:val="00B07BC4"/>
    <w:rsid w:val="00B07C2A"/>
    <w:rsid w:val="00B07EF4"/>
    <w:rsid w:val="00B109F0"/>
    <w:rsid w:val="00B10DB0"/>
    <w:rsid w:val="00B11802"/>
    <w:rsid w:val="00B11862"/>
    <w:rsid w:val="00B12C19"/>
    <w:rsid w:val="00B1348B"/>
    <w:rsid w:val="00B13801"/>
    <w:rsid w:val="00B138E3"/>
    <w:rsid w:val="00B13B32"/>
    <w:rsid w:val="00B13F43"/>
    <w:rsid w:val="00B14020"/>
    <w:rsid w:val="00B145CA"/>
    <w:rsid w:val="00B14D84"/>
    <w:rsid w:val="00B15153"/>
    <w:rsid w:val="00B152AB"/>
    <w:rsid w:val="00B15507"/>
    <w:rsid w:val="00B1587B"/>
    <w:rsid w:val="00B15BEC"/>
    <w:rsid w:val="00B15C18"/>
    <w:rsid w:val="00B15D33"/>
    <w:rsid w:val="00B15D8D"/>
    <w:rsid w:val="00B1640D"/>
    <w:rsid w:val="00B166F5"/>
    <w:rsid w:val="00B16778"/>
    <w:rsid w:val="00B16CAF"/>
    <w:rsid w:val="00B1708F"/>
    <w:rsid w:val="00B1711F"/>
    <w:rsid w:val="00B17337"/>
    <w:rsid w:val="00B174EA"/>
    <w:rsid w:val="00B17563"/>
    <w:rsid w:val="00B17635"/>
    <w:rsid w:val="00B20011"/>
    <w:rsid w:val="00B207DC"/>
    <w:rsid w:val="00B20AEB"/>
    <w:rsid w:val="00B218A2"/>
    <w:rsid w:val="00B219E5"/>
    <w:rsid w:val="00B21EC2"/>
    <w:rsid w:val="00B227C2"/>
    <w:rsid w:val="00B22967"/>
    <w:rsid w:val="00B234DD"/>
    <w:rsid w:val="00B23924"/>
    <w:rsid w:val="00B23FFA"/>
    <w:rsid w:val="00B247F1"/>
    <w:rsid w:val="00B24840"/>
    <w:rsid w:val="00B24A0B"/>
    <w:rsid w:val="00B24D48"/>
    <w:rsid w:val="00B24F3E"/>
    <w:rsid w:val="00B252AB"/>
    <w:rsid w:val="00B25698"/>
    <w:rsid w:val="00B25B67"/>
    <w:rsid w:val="00B2692F"/>
    <w:rsid w:val="00B26A43"/>
    <w:rsid w:val="00B26E47"/>
    <w:rsid w:val="00B2780D"/>
    <w:rsid w:val="00B27856"/>
    <w:rsid w:val="00B279DF"/>
    <w:rsid w:val="00B279FD"/>
    <w:rsid w:val="00B3027C"/>
    <w:rsid w:val="00B3030F"/>
    <w:rsid w:val="00B30847"/>
    <w:rsid w:val="00B31434"/>
    <w:rsid w:val="00B31479"/>
    <w:rsid w:val="00B31AA7"/>
    <w:rsid w:val="00B321E0"/>
    <w:rsid w:val="00B330A2"/>
    <w:rsid w:val="00B330D8"/>
    <w:rsid w:val="00B331FD"/>
    <w:rsid w:val="00B336DF"/>
    <w:rsid w:val="00B33DCB"/>
    <w:rsid w:val="00B348D0"/>
    <w:rsid w:val="00B34D60"/>
    <w:rsid w:val="00B35390"/>
    <w:rsid w:val="00B35BD7"/>
    <w:rsid w:val="00B36235"/>
    <w:rsid w:val="00B36343"/>
    <w:rsid w:val="00B36EF5"/>
    <w:rsid w:val="00B37D68"/>
    <w:rsid w:val="00B40495"/>
    <w:rsid w:val="00B404F0"/>
    <w:rsid w:val="00B42999"/>
    <w:rsid w:val="00B42CB8"/>
    <w:rsid w:val="00B43159"/>
    <w:rsid w:val="00B4354A"/>
    <w:rsid w:val="00B43728"/>
    <w:rsid w:val="00B43A2F"/>
    <w:rsid w:val="00B43BBC"/>
    <w:rsid w:val="00B442E0"/>
    <w:rsid w:val="00B44521"/>
    <w:rsid w:val="00B4481D"/>
    <w:rsid w:val="00B448D0"/>
    <w:rsid w:val="00B453D4"/>
    <w:rsid w:val="00B456AB"/>
    <w:rsid w:val="00B457FD"/>
    <w:rsid w:val="00B4612D"/>
    <w:rsid w:val="00B46181"/>
    <w:rsid w:val="00B471AF"/>
    <w:rsid w:val="00B50412"/>
    <w:rsid w:val="00B506AD"/>
    <w:rsid w:val="00B506BF"/>
    <w:rsid w:val="00B50B43"/>
    <w:rsid w:val="00B51223"/>
    <w:rsid w:val="00B51A1B"/>
    <w:rsid w:val="00B51AA5"/>
    <w:rsid w:val="00B52E5D"/>
    <w:rsid w:val="00B53582"/>
    <w:rsid w:val="00B53FD3"/>
    <w:rsid w:val="00B541FC"/>
    <w:rsid w:val="00B549DF"/>
    <w:rsid w:val="00B54ADB"/>
    <w:rsid w:val="00B54B02"/>
    <w:rsid w:val="00B550FB"/>
    <w:rsid w:val="00B552EA"/>
    <w:rsid w:val="00B556B4"/>
    <w:rsid w:val="00B55B98"/>
    <w:rsid w:val="00B56141"/>
    <w:rsid w:val="00B56163"/>
    <w:rsid w:val="00B568DE"/>
    <w:rsid w:val="00B56CD1"/>
    <w:rsid w:val="00B57446"/>
    <w:rsid w:val="00B574BD"/>
    <w:rsid w:val="00B5773C"/>
    <w:rsid w:val="00B57AF6"/>
    <w:rsid w:val="00B6005E"/>
    <w:rsid w:val="00B6007E"/>
    <w:rsid w:val="00B60236"/>
    <w:rsid w:val="00B60417"/>
    <w:rsid w:val="00B61536"/>
    <w:rsid w:val="00B61C70"/>
    <w:rsid w:val="00B62D12"/>
    <w:rsid w:val="00B62DB6"/>
    <w:rsid w:val="00B62F56"/>
    <w:rsid w:val="00B636D6"/>
    <w:rsid w:val="00B6399B"/>
    <w:rsid w:val="00B6547E"/>
    <w:rsid w:val="00B6550A"/>
    <w:rsid w:val="00B6562F"/>
    <w:rsid w:val="00B65759"/>
    <w:rsid w:val="00B6576B"/>
    <w:rsid w:val="00B65EC3"/>
    <w:rsid w:val="00B666F3"/>
    <w:rsid w:val="00B668BF"/>
    <w:rsid w:val="00B66D58"/>
    <w:rsid w:val="00B66F36"/>
    <w:rsid w:val="00B67858"/>
    <w:rsid w:val="00B67EB4"/>
    <w:rsid w:val="00B705BB"/>
    <w:rsid w:val="00B708F0"/>
    <w:rsid w:val="00B70CAA"/>
    <w:rsid w:val="00B70E53"/>
    <w:rsid w:val="00B71330"/>
    <w:rsid w:val="00B715BC"/>
    <w:rsid w:val="00B71879"/>
    <w:rsid w:val="00B71D4F"/>
    <w:rsid w:val="00B71FC8"/>
    <w:rsid w:val="00B7239B"/>
    <w:rsid w:val="00B726AA"/>
    <w:rsid w:val="00B7382B"/>
    <w:rsid w:val="00B73867"/>
    <w:rsid w:val="00B73EBD"/>
    <w:rsid w:val="00B7449C"/>
    <w:rsid w:val="00B759E4"/>
    <w:rsid w:val="00B75EE0"/>
    <w:rsid w:val="00B765C4"/>
    <w:rsid w:val="00B76A3C"/>
    <w:rsid w:val="00B76A9B"/>
    <w:rsid w:val="00B772F0"/>
    <w:rsid w:val="00B773FD"/>
    <w:rsid w:val="00B77513"/>
    <w:rsid w:val="00B802A9"/>
    <w:rsid w:val="00B80550"/>
    <w:rsid w:val="00B80873"/>
    <w:rsid w:val="00B80B0D"/>
    <w:rsid w:val="00B80C84"/>
    <w:rsid w:val="00B80E08"/>
    <w:rsid w:val="00B8111C"/>
    <w:rsid w:val="00B812F3"/>
    <w:rsid w:val="00B81CAA"/>
    <w:rsid w:val="00B81CB5"/>
    <w:rsid w:val="00B81DCB"/>
    <w:rsid w:val="00B82005"/>
    <w:rsid w:val="00B82037"/>
    <w:rsid w:val="00B82173"/>
    <w:rsid w:val="00B822D9"/>
    <w:rsid w:val="00B82B03"/>
    <w:rsid w:val="00B844AC"/>
    <w:rsid w:val="00B84A7B"/>
    <w:rsid w:val="00B84C55"/>
    <w:rsid w:val="00B84F86"/>
    <w:rsid w:val="00B856BC"/>
    <w:rsid w:val="00B85915"/>
    <w:rsid w:val="00B859C5"/>
    <w:rsid w:val="00B85B3D"/>
    <w:rsid w:val="00B86780"/>
    <w:rsid w:val="00B86C2C"/>
    <w:rsid w:val="00B86D77"/>
    <w:rsid w:val="00B8705E"/>
    <w:rsid w:val="00B90162"/>
    <w:rsid w:val="00B91459"/>
    <w:rsid w:val="00B915C9"/>
    <w:rsid w:val="00B91C84"/>
    <w:rsid w:val="00B92125"/>
    <w:rsid w:val="00B922D3"/>
    <w:rsid w:val="00B9287D"/>
    <w:rsid w:val="00B930DC"/>
    <w:rsid w:val="00B930DF"/>
    <w:rsid w:val="00B931A7"/>
    <w:rsid w:val="00B9363B"/>
    <w:rsid w:val="00B940B5"/>
    <w:rsid w:val="00B945AB"/>
    <w:rsid w:val="00B94C67"/>
    <w:rsid w:val="00B9513E"/>
    <w:rsid w:val="00B95347"/>
    <w:rsid w:val="00B955E5"/>
    <w:rsid w:val="00B958E8"/>
    <w:rsid w:val="00B95B32"/>
    <w:rsid w:val="00B95DCE"/>
    <w:rsid w:val="00B96324"/>
    <w:rsid w:val="00B9666C"/>
    <w:rsid w:val="00B9675B"/>
    <w:rsid w:val="00B96907"/>
    <w:rsid w:val="00B969ED"/>
    <w:rsid w:val="00B977AF"/>
    <w:rsid w:val="00B978EF"/>
    <w:rsid w:val="00B97A9B"/>
    <w:rsid w:val="00B97FD3"/>
    <w:rsid w:val="00BA08D8"/>
    <w:rsid w:val="00BA21B8"/>
    <w:rsid w:val="00BA23D0"/>
    <w:rsid w:val="00BA2DE0"/>
    <w:rsid w:val="00BA2F43"/>
    <w:rsid w:val="00BA3668"/>
    <w:rsid w:val="00BA37DA"/>
    <w:rsid w:val="00BA3868"/>
    <w:rsid w:val="00BA4219"/>
    <w:rsid w:val="00BA4355"/>
    <w:rsid w:val="00BA46E9"/>
    <w:rsid w:val="00BA498A"/>
    <w:rsid w:val="00BA4B5D"/>
    <w:rsid w:val="00BA562F"/>
    <w:rsid w:val="00BA5E0B"/>
    <w:rsid w:val="00BA5FDD"/>
    <w:rsid w:val="00BA66B8"/>
    <w:rsid w:val="00BA6B80"/>
    <w:rsid w:val="00BA6C9C"/>
    <w:rsid w:val="00BA70C2"/>
    <w:rsid w:val="00BB0AD8"/>
    <w:rsid w:val="00BB1E52"/>
    <w:rsid w:val="00BB2334"/>
    <w:rsid w:val="00BB2650"/>
    <w:rsid w:val="00BB3542"/>
    <w:rsid w:val="00BB36D4"/>
    <w:rsid w:val="00BB3D84"/>
    <w:rsid w:val="00BB3F31"/>
    <w:rsid w:val="00BB4586"/>
    <w:rsid w:val="00BB4E48"/>
    <w:rsid w:val="00BB52C7"/>
    <w:rsid w:val="00BB5BD8"/>
    <w:rsid w:val="00BB5EA2"/>
    <w:rsid w:val="00BB62A4"/>
    <w:rsid w:val="00BB6B12"/>
    <w:rsid w:val="00BB7B68"/>
    <w:rsid w:val="00BB7CF0"/>
    <w:rsid w:val="00BC0159"/>
    <w:rsid w:val="00BC033A"/>
    <w:rsid w:val="00BC06F9"/>
    <w:rsid w:val="00BC12BF"/>
    <w:rsid w:val="00BC14B0"/>
    <w:rsid w:val="00BC1EC0"/>
    <w:rsid w:val="00BC1F6A"/>
    <w:rsid w:val="00BC22AB"/>
    <w:rsid w:val="00BC2FA7"/>
    <w:rsid w:val="00BC325E"/>
    <w:rsid w:val="00BC3AC7"/>
    <w:rsid w:val="00BC5A02"/>
    <w:rsid w:val="00BC5FCE"/>
    <w:rsid w:val="00BC6107"/>
    <w:rsid w:val="00BC70F0"/>
    <w:rsid w:val="00BC7173"/>
    <w:rsid w:val="00BC7F80"/>
    <w:rsid w:val="00BD0AD8"/>
    <w:rsid w:val="00BD0CCF"/>
    <w:rsid w:val="00BD0F3B"/>
    <w:rsid w:val="00BD1483"/>
    <w:rsid w:val="00BD1B0D"/>
    <w:rsid w:val="00BD1FAE"/>
    <w:rsid w:val="00BD20D5"/>
    <w:rsid w:val="00BD2345"/>
    <w:rsid w:val="00BD2524"/>
    <w:rsid w:val="00BD26A8"/>
    <w:rsid w:val="00BD2BE3"/>
    <w:rsid w:val="00BD3A47"/>
    <w:rsid w:val="00BD41FC"/>
    <w:rsid w:val="00BD4289"/>
    <w:rsid w:val="00BD4C37"/>
    <w:rsid w:val="00BD5522"/>
    <w:rsid w:val="00BD5AAD"/>
    <w:rsid w:val="00BD6EB1"/>
    <w:rsid w:val="00BD72A6"/>
    <w:rsid w:val="00BD7494"/>
    <w:rsid w:val="00BD7CAE"/>
    <w:rsid w:val="00BD7D2A"/>
    <w:rsid w:val="00BD7DE5"/>
    <w:rsid w:val="00BE0057"/>
    <w:rsid w:val="00BE0186"/>
    <w:rsid w:val="00BE02ED"/>
    <w:rsid w:val="00BE030B"/>
    <w:rsid w:val="00BE03DA"/>
    <w:rsid w:val="00BE0428"/>
    <w:rsid w:val="00BE08D0"/>
    <w:rsid w:val="00BE0B1E"/>
    <w:rsid w:val="00BE0D88"/>
    <w:rsid w:val="00BE1813"/>
    <w:rsid w:val="00BE1DC4"/>
    <w:rsid w:val="00BE306B"/>
    <w:rsid w:val="00BE31E2"/>
    <w:rsid w:val="00BE396C"/>
    <w:rsid w:val="00BE3C74"/>
    <w:rsid w:val="00BE3D55"/>
    <w:rsid w:val="00BE4D18"/>
    <w:rsid w:val="00BE5B95"/>
    <w:rsid w:val="00BE6406"/>
    <w:rsid w:val="00BE6A3E"/>
    <w:rsid w:val="00BE6D27"/>
    <w:rsid w:val="00BE701D"/>
    <w:rsid w:val="00BE7073"/>
    <w:rsid w:val="00BE771A"/>
    <w:rsid w:val="00BF029F"/>
    <w:rsid w:val="00BF0613"/>
    <w:rsid w:val="00BF0A96"/>
    <w:rsid w:val="00BF241F"/>
    <w:rsid w:val="00BF257B"/>
    <w:rsid w:val="00BF2678"/>
    <w:rsid w:val="00BF2CC3"/>
    <w:rsid w:val="00BF2F52"/>
    <w:rsid w:val="00BF32A5"/>
    <w:rsid w:val="00BF34DA"/>
    <w:rsid w:val="00BF3769"/>
    <w:rsid w:val="00BF3F54"/>
    <w:rsid w:val="00BF41BC"/>
    <w:rsid w:val="00BF41C6"/>
    <w:rsid w:val="00BF42D9"/>
    <w:rsid w:val="00BF4B45"/>
    <w:rsid w:val="00BF4DDC"/>
    <w:rsid w:val="00BF5009"/>
    <w:rsid w:val="00BF61B6"/>
    <w:rsid w:val="00BF67A5"/>
    <w:rsid w:val="00BF67EA"/>
    <w:rsid w:val="00BF689C"/>
    <w:rsid w:val="00BF712B"/>
    <w:rsid w:val="00BF7AAB"/>
    <w:rsid w:val="00BF7DA2"/>
    <w:rsid w:val="00C001EA"/>
    <w:rsid w:val="00C00A1E"/>
    <w:rsid w:val="00C01145"/>
    <w:rsid w:val="00C0117F"/>
    <w:rsid w:val="00C01400"/>
    <w:rsid w:val="00C0143A"/>
    <w:rsid w:val="00C01D64"/>
    <w:rsid w:val="00C03CCA"/>
    <w:rsid w:val="00C043E7"/>
    <w:rsid w:val="00C0457B"/>
    <w:rsid w:val="00C059D0"/>
    <w:rsid w:val="00C05B3C"/>
    <w:rsid w:val="00C06B9B"/>
    <w:rsid w:val="00C0772D"/>
    <w:rsid w:val="00C07E9D"/>
    <w:rsid w:val="00C10529"/>
    <w:rsid w:val="00C10922"/>
    <w:rsid w:val="00C10A8D"/>
    <w:rsid w:val="00C10C58"/>
    <w:rsid w:val="00C10D0F"/>
    <w:rsid w:val="00C10E21"/>
    <w:rsid w:val="00C10E50"/>
    <w:rsid w:val="00C11EEF"/>
    <w:rsid w:val="00C126CA"/>
    <w:rsid w:val="00C129CB"/>
    <w:rsid w:val="00C12FAC"/>
    <w:rsid w:val="00C130CD"/>
    <w:rsid w:val="00C131A8"/>
    <w:rsid w:val="00C139DE"/>
    <w:rsid w:val="00C13D42"/>
    <w:rsid w:val="00C1420D"/>
    <w:rsid w:val="00C1422A"/>
    <w:rsid w:val="00C1427B"/>
    <w:rsid w:val="00C14E37"/>
    <w:rsid w:val="00C155AE"/>
    <w:rsid w:val="00C15BB8"/>
    <w:rsid w:val="00C15D44"/>
    <w:rsid w:val="00C16EDF"/>
    <w:rsid w:val="00C17B92"/>
    <w:rsid w:val="00C17D70"/>
    <w:rsid w:val="00C17EB6"/>
    <w:rsid w:val="00C201A1"/>
    <w:rsid w:val="00C20255"/>
    <w:rsid w:val="00C208BB"/>
    <w:rsid w:val="00C20A79"/>
    <w:rsid w:val="00C2166C"/>
    <w:rsid w:val="00C21B8A"/>
    <w:rsid w:val="00C226F1"/>
    <w:rsid w:val="00C22834"/>
    <w:rsid w:val="00C22FBB"/>
    <w:rsid w:val="00C2303F"/>
    <w:rsid w:val="00C2365C"/>
    <w:rsid w:val="00C23894"/>
    <w:rsid w:val="00C23B2D"/>
    <w:rsid w:val="00C23D12"/>
    <w:rsid w:val="00C23E4B"/>
    <w:rsid w:val="00C241F6"/>
    <w:rsid w:val="00C24A18"/>
    <w:rsid w:val="00C24AF9"/>
    <w:rsid w:val="00C24BDE"/>
    <w:rsid w:val="00C24ECE"/>
    <w:rsid w:val="00C2531A"/>
    <w:rsid w:val="00C25B40"/>
    <w:rsid w:val="00C2691E"/>
    <w:rsid w:val="00C26B09"/>
    <w:rsid w:val="00C2767E"/>
    <w:rsid w:val="00C27F1C"/>
    <w:rsid w:val="00C3019A"/>
    <w:rsid w:val="00C30338"/>
    <w:rsid w:val="00C30A3B"/>
    <w:rsid w:val="00C30CC7"/>
    <w:rsid w:val="00C30CE7"/>
    <w:rsid w:val="00C3167C"/>
    <w:rsid w:val="00C31C55"/>
    <w:rsid w:val="00C31D47"/>
    <w:rsid w:val="00C329D6"/>
    <w:rsid w:val="00C329DF"/>
    <w:rsid w:val="00C32AB7"/>
    <w:rsid w:val="00C33794"/>
    <w:rsid w:val="00C34689"/>
    <w:rsid w:val="00C346E7"/>
    <w:rsid w:val="00C34C5A"/>
    <w:rsid w:val="00C34C9A"/>
    <w:rsid w:val="00C351F4"/>
    <w:rsid w:val="00C35381"/>
    <w:rsid w:val="00C35880"/>
    <w:rsid w:val="00C3631C"/>
    <w:rsid w:val="00C363C4"/>
    <w:rsid w:val="00C367DE"/>
    <w:rsid w:val="00C36A53"/>
    <w:rsid w:val="00C371C7"/>
    <w:rsid w:val="00C37D10"/>
    <w:rsid w:val="00C37D19"/>
    <w:rsid w:val="00C4002C"/>
    <w:rsid w:val="00C40C47"/>
    <w:rsid w:val="00C41663"/>
    <w:rsid w:val="00C41A51"/>
    <w:rsid w:val="00C4266A"/>
    <w:rsid w:val="00C426D6"/>
    <w:rsid w:val="00C43269"/>
    <w:rsid w:val="00C43A9E"/>
    <w:rsid w:val="00C43CF1"/>
    <w:rsid w:val="00C43F4B"/>
    <w:rsid w:val="00C45A6A"/>
    <w:rsid w:val="00C474D6"/>
    <w:rsid w:val="00C4786E"/>
    <w:rsid w:val="00C47890"/>
    <w:rsid w:val="00C47B25"/>
    <w:rsid w:val="00C47E6E"/>
    <w:rsid w:val="00C50109"/>
    <w:rsid w:val="00C507AB"/>
    <w:rsid w:val="00C50D71"/>
    <w:rsid w:val="00C50FD8"/>
    <w:rsid w:val="00C514ED"/>
    <w:rsid w:val="00C51531"/>
    <w:rsid w:val="00C5233D"/>
    <w:rsid w:val="00C52D1B"/>
    <w:rsid w:val="00C53CB6"/>
    <w:rsid w:val="00C544B5"/>
    <w:rsid w:val="00C54964"/>
    <w:rsid w:val="00C55081"/>
    <w:rsid w:val="00C554A3"/>
    <w:rsid w:val="00C55600"/>
    <w:rsid w:val="00C571B9"/>
    <w:rsid w:val="00C57380"/>
    <w:rsid w:val="00C57DFE"/>
    <w:rsid w:val="00C60F4C"/>
    <w:rsid w:val="00C611A4"/>
    <w:rsid w:val="00C6258E"/>
    <w:rsid w:val="00C62A31"/>
    <w:rsid w:val="00C62F15"/>
    <w:rsid w:val="00C62FB2"/>
    <w:rsid w:val="00C6314F"/>
    <w:rsid w:val="00C63B5C"/>
    <w:rsid w:val="00C63BAD"/>
    <w:rsid w:val="00C63C6D"/>
    <w:rsid w:val="00C63D6A"/>
    <w:rsid w:val="00C63E7F"/>
    <w:rsid w:val="00C64A94"/>
    <w:rsid w:val="00C652C6"/>
    <w:rsid w:val="00C65ED3"/>
    <w:rsid w:val="00C66D50"/>
    <w:rsid w:val="00C66DE3"/>
    <w:rsid w:val="00C6747C"/>
    <w:rsid w:val="00C6780A"/>
    <w:rsid w:val="00C67E48"/>
    <w:rsid w:val="00C67ED0"/>
    <w:rsid w:val="00C70CCD"/>
    <w:rsid w:val="00C70D97"/>
    <w:rsid w:val="00C713CE"/>
    <w:rsid w:val="00C71546"/>
    <w:rsid w:val="00C718B9"/>
    <w:rsid w:val="00C718CE"/>
    <w:rsid w:val="00C71F08"/>
    <w:rsid w:val="00C72B00"/>
    <w:rsid w:val="00C72C09"/>
    <w:rsid w:val="00C72C58"/>
    <w:rsid w:val="00C75E93"/>
    <w:rsid w:val="00C7618B"/>
    <w:rsid w:val="00C76781"/>
    <w:rsid w:val="00C76B67"/>
    <w:rsid w:val="00C76BF6"/>
    <w:rsid w:val="00C77460"/>
    <w:rsid w:val="00C7749C"/>
    <w:rsid w:val="00C7796C"/>
    <w:rsid w:val="00C807FB"/>
    <w:rsid w:val="00C8085D"/>
    <w:rsid w:val="00C8095C"/>
    <w:rsid w:val="00C81116"/>
    <w:rsid w:val="00C81328"/>
    <w:rsid w:val="00C813E1"/>
    <w:rsid w:val="00C816AD"/>
    <w:rsid w:val="00C8205A"/>
    <w:rsid w:val="00C821B9"/>
    <w:rsid w:val="00C824FA"/>
    <w:rsid w:val="00C826E1"/>
    <w:rsid w:val="00C82EE0"/>
    <w:rsid w:val="00C8379E"/>
    <w:rsid w:val="00C83EC3"/>
    <w:rsid w:val="00C84314"/>
    <w:rsid w:val="00C8442B"/>
    <w:rsid w:val="00C850C8"/>
    <w:rsid w:val="00C85890"/>
    <w:rsid w:val="00C8636F"/>
    <w:rsid w:val="00C86605"/>
    <w:rsid w:val="00C86758"/>
    <w:rsid w:val="00C86CE1"/>
    <w:rsid w:val="00C86CF9"/>
    <w:rsid w:val="00C8748F"/>
    <w:rsid w:val="00C87658"/>
    <w:rsid w:val="00C9013D"/>
    <w:rsid w:val="00C9025D"/>
    <w:rsid w:val="00C90357"/>
    <w:rsid w:val="00C90E89"/>
    <w:rsid w:val="00C91209"/>
    <w:rsid w:val="00C91381"/>
    <w:rsid w:val="00C91B36"/>
    <w:rsid w:val="00C91C1E"/>
    <w:rsid w:val="00C92AFE"/>
    <w:rsid w:val="00C92E39"/>
    <w:rsid w:val="00C9313C"/>
    <w:rsid w:val="00C93B69"/>
    <w:rsid w:val="00C94C1F"/>
    <w:rsid w:val="00C94E52"/>
    <w:rsid w:val="00C95290"/>
    <w:rsid w:val="00C956F3"/>
    <w:rsid w:val="00C95CEA"/>
    <w:rsid w:val="00C95D10"/>
    <w:rsid w:val="00C96420"/>
    <w:rsid w:val="00C965DC"/>
    <w:rsid w:val="00C96B4E"/>
    <w:rsid w:val="00C96E44"/>
    <w:rsid w:val="00C97212"/>
    <w:rsid w:val="00C975C1"/>
    <w:rsid w:val="00C9771D"/>
    <w:rsid w:val="00C97B0C"/>
    <w:rsid w:val="00CA11B2"/>
    <w:rsid w:val="00CA1E6C"/>
    <w:rsid w:val="00CA2346"/>
    <w:rsid w:val="00CA2C02"/>
    <w:rsid w:val="00CA2D9F"/>
    <w:rsid w:val="00CA3A3A"/>
    <w:rsid w:val="00CA418D"/>
    <w:rsid w:val="00CA44D3"/>
    <w:rsid w:val="00CA4968"/>
    <w:rsid w:val="00CA496E"/>
    <w:rsid w:val="00CA4D7C"/>
    <w:rsid w:val="00CA5039"/>
    <w:rsid w:val="00CA520A"/>
    <w:rsid w:val="00CA52CF"/>
    <w:rsid w:val="00CA587A"/>
    <w:rsid w:val="00CA59B5"/>
    <w:rsid w:val="00CA5F6D"/>
    <w:rsid w:val="00CA634A"/>
    <w:rsid w:val="00CA6962"/>
    <w:rsid w:val="00CA6ADC"/>
    <w:rsid w:val="00CA73B5"/>
    <w:rsid w:val="00CA7601"/>
    <w:rsid w:val="00CA79A5"/>
    <w:rsid w:val="00CA7D62"/>
    <w:rsid w:val="00CA7E52"/>
    <w:rsid w:val="00CB02D8"/>
    <w:rsid w:val="00CB0727"/>
    <w:rsid w:val="00CB11A7"/>
    <w:rsid w:val="00CB11EF"/>
    <w:rsid w:val="00CB1354"/>
    <w:rsid w:val="00CB13C6"/>
    <w:rsid w:val="00CB18D6"/>
    <w:rsid w:val="00CB1E41"/>
    <w:rsid w:val="00CB2695"/>
    <w:rsid w:val="00CB3388"/>
    <w:rsid w:val="00CB39EB"/>
    <w:rsid w:val="00CB3AC8"/>
    <w:rsid w:val="00CB3F0F"/>
    <w:rsid w:val="00CB4D6A"/>
    <w:rsid w:val="00CB5020"/>
    <w:rsid w:val="00CB5192"/>
    <w:rsid w:val="00CB5C48"/>
    <w:rsid w:val="00CB60BA"/>
    <w:rsid w:val="00CB638F"/>
    <w:rsid w:val="00CB646D"/>
    <w:rsid w:val="00CB7186"/>
    <w:rsid w:val="00CB75F3"/>
    <w:rsid w:val="00CB7ADD"/>
    <w:rsid w:val="00CB7EC3"/>
    <w:rsid w:val="00CC0188"/>
    <w:rsid w:val="00CC02DD"/>
    <w:rsid w:val="00CC04B8"/>
    <w:rsid w:val="00CC0C18"/>
    <w:rsid w:val="00CC0DE3"/>
    <w:rsid w:val="00CC0DF3"/>
    <w:rsid w:val="00CC166E"/>
    <w:rsid w:val="00CC18C6"/>
    <w:rsid w:val="00CC1A92"/>
    <w:rsid w:val="00CC1B8B"/>
    <w:rsid w:val="00CC20C8"/>
    <w:rsid w:val="00CC2670"/>
    <w:rsid w:val="00CC2743"/>
    <w:rsid w:val="00CC274A"/>
    <w:rsid w:val="00CC3390"/>
    <w:rsid w:val="00CC341E"/>
    <w:rsid w:val="00CC37BF"/>
    <w:rsid w:val="00CC3BBB"/>
    <w:rsid w:val="00CC3C76"/>
    <w:rsid w:val="00CC4B0F"/>
    <w:rsid w:val="00CC5B01"/>
    <w:rsid w:val="00CC5C72"/>
    <w:rsid w:val="00CC5D33"/>
    <w:rsid w:val="00CC5D5C"/>
    <w:rsid w:val="00CC633A"/>
    <w:rsid w:val="00CC679C"/>
    <w:rsid w:val="00CC71A3"/>
    <w:rsid w:val="00CC71C5"/>
    <w:rsid w:val="00CC748A"/>
    <w:rsid w:val="00CC79B5"/>
    <w:rsid w:val="00CC7A06"/>
    <w:rsid w:val="00CC7DB8"/>
    <w:rsid w:val="00CC7E5E"/>
    <w:rsid w:val="00CD01CC"/>
    <w:rsid w:val="00CD04A2"/>
    <w:rsid w:val="00CD0B5F"/>
    <w:rsid w:val="00CD0C94"/>
    <w:rsid w:val="00CD0CF4"/>
    <w:rsid w:val="00CD0DBF"/>
    <w:rsid w:val="00CD1080"/>
    <w:rsid w:val="00CD15A0"/>
    <w:rsid w:val="00CD1958"/>
    <w:rsid w:val="00CD24F3"/>
    <w:rsid w:val="00CD2C11"/>
    <w:rsid w:val="00CD2E13"/>
    <w:rsid w:val="00CD3164"/>
    <w:rsid w:val="00CD32E9"/>
    <w:rsid w:val="00CD371D"/>
    <w:rsid w:val="00CD3A22"/>
    <w:rsid w:val="00CD3EFB"/>
    <w:rsid w:val="00CD41C4"/>
    <w:rsid w:val="00CD41F3"/>
    <w:rsid w:val="00CD4396"/>
    <w:rsid w:val="00CD4508"/>
    <w:rsid w:val="00CD45F0"/>
    <w:rsid w:val="00CD4C44"/>
    <w:rsid w:val="00CD5041"/>
    <w:rsid w:val="00CD5063"/>
    <w:rsid w:val="00CD6572"/>
    <w:rsid w:val="00CD7C95"/>
    <w:rsid w:val="00CE0CF4"/>
    <w:rsid w:val="00CE1300"/>
    <w:rsid w:val="00CE1480"/>
    <w:rsid w:val="00CE17F1"/>
    <w:rsid w:val="00CE2110"/>
    <w:rsid w:val="00CE27AF"/>
    <w:rsid w:val="00CE2A26"/>
    <w:rsid w:val="00CE2C0C"/>
    <w:rsid w:val="00CE2D8D"/>
    <w:rsid w:val="00CE35C3"/>
    <w:rsid w:val="00CE382A"/>
    <w:rsid w:val="00CE3A15"/>
    <w:rsid w:val="00CE40A3"/>
    <w:rsid w:val="00CE443F"/>
    <w:rsid w:val="00CE4814"/>
    <w:rsid w:val="00CE4AAB"/>
    <w:rsid w:val="00CE4AE9"/>
    <w:rsid w:val="00CE4C7E"/>
    <w:rsid w:val="00CE512C"/>
    <w:rsid w:val="00CE6872"/>
    <w:rsid w:val="00CE6AB8"/>
    <w:rsid w:val="00CE6D1B"/>
    <w:rsid w:val="00CE72BB"/>
    <w:rsid w:val="00CE7687"/>
    <w:rsid w:val="00CE7922"/>
    <w:rsid w:val="00CE7D32"/>
    <w:rsid w:val="00CF058A"/>
    <w:rsid w:val="00CF063C"/>
    <w:rsid w:val="00CF0E91"/>
    <w:rsid w:val="00CF1F92"/>
    <w:rsid w:val="00CF2319"/>
    <w:rsid w:val="00CF2351"/>
    <w:rsid w:val="00CF2705"/>
    <w:rsid w:val="00CF2A5A"/>
    <w:rsid w:val="00CF2B5F"/>
    <w:rsid w:val="00CF2C92"/>
    <w:rsid w:val="00CF2DAE"/>
    <w:rsid w:val="00CF3C5E"/>
    <w:rsid w:val="00CF3F13"/>
    <w:rsid w:val="00CF4606"/>
    <w:rsid w:val="00CF59FF"/>
    <w:rsid w:val="00CF5C8F"/>
    <w:rsid w:val="00CF6578"/>
    <w:rsid w:val="00CF6A06"/>
    <w:rsid w:val="00CF6C26"/>
    <w:rsid w:val="00CF6E6B"/>
    <w:rsid w:val="00CF6EB9"/>
    <w:rsid w:val="00CF7CF0"/>
    <w:rsid w:val="00D00310"/>
    <w:rsid w:val="00D00716"/>
    <w:rsid w:val="00D00E23"/>
    <w:rsid w:val="00D0147E"/>
    <w:rsid w:val="00D014CB"/>
    <w:rsid w:val="00D0152B"/>
    <w:rsid w:val="00D020A2"/>
    <w:rsid w:val="00D02C4A"/>
    <w:rsid w:val="00D02D0A"/>
    <w:rsid w:val="00D02DDD"/>
    <w:rsid w:val="00D02E5D"/>
    <w:rsid w:val="00D03906"/>
    <w:rsid w:val="00D03D0E"/>
    <w:rsid w:val="00D04E1D"/>
    <w:rsid w:val="00D04F71"/>
    <w:rsid w:val="00D053CD"/>
    <w:rsid w:val="00D05B23"/>
    <w:rsid w:val="00D0621F"/>
    <w:rsid w:val="00D064A0"/>
    <w:rsid w:val="00D0772A"/>
    <w:rsid w:val="00D07A22"/>
    <w:rsid w:val="00D07F28"/>
    <w:rsid w:val="00D10004"/>
    <w:rsid w:val="00D10135"/>
    <w:rsid w:val="00D1018D"/>
    <w:rsid w:val="00D108D6"/>
    <w:rsid w:val="00D115F6"/>
    <w:rsid w:val="00D118C1"/>
    <w:rsid w:val="00D11CA4"/>
    <w:rsid w:val="00D11D31"/>
    <w:rsid w:val="00D11D3E"/>
    <w:rsid w:val="00D12175"/>
    <w:rsid w:val="00D123DC"/>
    <w:rsid w:val="00D1243F"/>
    <w:rsid w:val="00D130C7"/>
    <w:rsid w:val="00D13737"/>
    <w:rsid w:val="00D14DD3"/>
    <w:rsid w:val="00D151CF"/>
    <w:rsid w:val="00D1575C"/>
    <w:rsid w:val="00D1594D"/>
    <w:rsid w:val="00D159A4"/>
    <w:rsid w:val="00D15A02"/>
    <w:rsid w:val="00D163FA"/>
    <w:rsid w:val="00D16765"/>
    <w:rsid w:val="00D167A4"/>
    <w:rsid w:val="00D1717D"/>
    <w:rsid w:val="00D1734F"/>
    <w:rsid w:val="00D20B55"/>
    <w:rsid w:val="00D210B1"/>
    <w:rsid w:val="00D21DC7"/>
    <w:rsid w:val="00D21E2C"/>
    <w:rsid w:val="00D21E90"/>
    <w:rsid w:val="00D21F0E"/>
    <w:rsid w:val="00D22108"/>
    <w:rsid w:val="00D22170"/>
    <w:rsid w:val="00D22FE5"/>
    <w:rsid w:val="00D235B0"/>
    <w:rsid w:val="00D23848"/>
    <w:rsid w:val="00D25E9C"/>
    <w:rsid w:val="00D26061"/>
    <w:rsid w:val="00D266A6"/>
    <w:rsid w:val="00D26847"/>
    <w:rsid w:val="00D26C03"/>
    <w:rsid w:val="00D271C1"/>
    <w:rsid w:val="00D27B19"/>
    <w:rsid w:val="00D27D79"/>
    <w:rsid w:val="00D308A6"/>
    <w:rsid w:val="00D30A9A"/>
    <w:rsid w:val="00D30D42"/>
    <w:rsid w:val="00D31B8C"/>
    <w:rsid w:val="00D322A6"/>
    <w:rsid w:val="00D339DF"/>
    <w:rsid w:val="00D33B42"/>
    <w:rsid w:val="00D33CB0"/>
    <w:rsid w:val="00D34883"/>
    <w:rsid w:val="00D34F29"/>
    <w:rsid w:val="00D35382"/>
    <w:rsid w:val="00D355BA"/>
    <w:rsid w:val="00D356D0"/>
    <w:rsid w:val="00D35EEF"/>
    <w:rsid w:val="00D36725"/>
    <w:rsid w:val="00D36730"/>
    <w:rsid w:val="00D36C42"/>
    <w:rsid w:val="00D37BF3"/>
    <w:rsid w:val="00D40080"/>
    <w:rsid w:val="00D40301"/>
    <w:rsid w:val="00D40502"/>
    <w:rsid w:val="00D4099E"/>
    <w:rsid w:val="00D40B71"/>
    <w:rsid w:val="00D40E69"/>
    <w:rsid w:val="00D414AD"/>
    <w:rsid w:val="00D414BD"/>
    <w:rsid w:val="00D42959"/>
    <w:rsid w:val="00D42C12"/>
    <w:rsid w:val="00D42FCE"/>
    <w:rsid w:val="00D434ED"/>
    <w:rsid w:val="00D438E2"/>
    <w:rsid w:val="00D4391C"/>
    <w:rsid w:val="00D44572"/>
    <w:rsid w:val="00D446A0"/>
    <w:rsid w:val="00D44C71"/>
    <w:rsid w:val="00D45368"/>
    <w:rsid w:val="00D45CCA"/>
    <w:rsid w:val="00D45D2F"/>
    <w:rsid w:val="00D46893"/>
    <w:rsid w:val="00D46F50"/>
    <w:rsid w:val="00D4725E"/>
    <w:rsid w:val="00D47A76"/>
    <w:rsid w:val="00D47DF5"/>
    <w:rsid w:val="00D47EE8"/>
    <w:rsid w:val="00D47FE4"/>
    <w:rsid w:val="00D5047A"/>
    <w:rsid w:val="00D504C6"/>
    <w:rsid w:val="00D505D8"/>
    <w:rsid w:val="00D50A30"/>
    <w:rsid w:val="00D50A92"/>
    <w:rsid w:val="00D50DEC"/>
    <w:rsid w:val="00D50E66"/>
    <w:rsid w:val="00D50F06"/>
    <w:rsid w:val="00D511D8"/>
    <w:rsid w:val="00D512F0"/>
    <w:rsid w:val="00D51A07"/>
    <w:rsid w:val="00D530FC"/>
    <w:rsid w:val="00D533DF"/>
    <w:rsid w:val="00D535CD"/>
    <w:rsid w:val="00D538AE"/>
    <w:rsid w:val="00D53D54"/>
    <w:rsid w:val="00D53EA7"/>
    <w:rsid w:val="00D5420E"/>
    <w:rsid w:val="00D54838"/>
    <w:rsid w:val="00D54887"/>
    <w:rsid w:val="00D54D8B"/>
    <w:rsid w:val="00D552D6"/>
    <w:rsid w:val="00D552F3"/>
    <w:rsid w:val="00D55592"/>
    <w:rsid w:val="00D56334"/>
    <w:rsid w:val="00D56951"/>
    <w:rsid w:val="00D56BFA"/>
    <w:rsid w:val="00D5741C"/>
    <w:rsid w:val="00D57792"/>
    <w:rsid w:val="00D602D3"/>
    <w:rsid w:val="00D603C7"/>
    <w:rsid w:val="00D604E6"/>
    <w:rsid w:val="00D61351"/>
    <w:rsid w:val="00D6148B"/>
    <w:rsid w:val="00D6211D"/>
    <w:rsid w:val="00D621C7"/>
    <w:rsid w:val="00D62559"/>
    <w:rsid w:val="00D62C1A"/>
    <w:rsid w:val="00D63065"/>
    <w:rsid w:val="00D63761"/>
    <w:rsid w:val="00D6432B"/>
    <w:rsid w:val="00D64F19"/>
    <w:rsid w:val="00D65C1D"/>
    <w:rsid w:val="00D65EFF"/>
    <w:rsid w:val="00D66E51"/>
    <w:rsid w:val="00D672CA"/>
    <w:rsid w:val="00D67601"/>
    <w:rsid w:val="00D701DD"/>
    <w:rsid w:val="00D710B2"/>
    <w:rsid w:val="00D71E3F"/>
    <w:rsid w:val="00D73236"/>
    <w:rsid w:val="00D73391"/>
    <w:rsid w:val="00D73571"/>
    <w:rsid w:val="00D74043"/>
    <w:rsid w:val="00D746EC"/>
    <w:rsid w:val="00D74C74"/>
    <w:rsid w:val="00D74F29"/>
    <w:rsid w:val="00D752B7"/>
    <w:rsid w:val="00D75842"/>
    <w:rsid w:val="00D763B1"/>
    <w:rsid w:val="00D76C1B"/>
    <w:rsid w:val="00D76EAA"/>
    <w:rsid w:val="00D771AF"/>
    <w:rsid w:val="00D773EB"/>
    <w:rsid w:val="00D775C1"/>
    <w:rsid w:val="00D77A5D"/>
    <w:rsid w:val="00D77C71"/>
    <w:rsid w:val="00D77DA1"/>
    <w:rsid w:val="00D80E5B"/>
    <w:rsid w:val="00D80F90"/>
    <w:rsid w:val="00D80FFB"/>
    <w:rsid w:val="00D81296"/>
    <w:rsid w:val="00D81DBE"/>
    <w:rsid w:val="00D81E34"/>
    <w:rsid w:val="00D81F83"/>
    <w:rsid w:val="00D82C3D"/>
    <w:rsid w:val="00D831A1"/>
    <w:rsid w:val="00D83203"/>
    <w:rsid w:val="00D833C8"/>
    <w:rsid w:val="00D8368D"/>
    <w:rsid w:val="00D8422D"/>
    <w:rsid w:val="00D8446D"/>
    <w:rsid w:val="00D84769"/>
    <w:rsid w:val="00D84790"/>
    <w:rsid w:val="00D849D2"/>
    <w:rsid w:val="00D851EE"/>
    <w:rsid w:val="00D85881"/>
    <w:rsid w:val="00D85D38"/>
    <w:rsid w:val="00D85DA4"/>
    <w:rsid w:val="00D85ED1"/>
    <w:rsid w:val="00D8653F"/>
    <w:rsid w:val="00D867A4"/>
    <w:rsid w:val="00D86A13"/>
    <w:rsid w:val="00D86C28"/>
    <w:rsid w:val="00D86D42"/>
    <w:rsid w:val="00D870E5"/>
    <w:rsid w:val="00D90A0F"/>
    <w:rsid w:val="00D90CFB"/>
    <w:rsid w:val="00D90E69"/>
    <w:rsid w:val="00D90F13"/>
    <w:rsid w:val="00D910F7"/>
    <w:rsid w:val="00D9123C"/>
    <w:rsid w:val="00D91861"/>
    <w:rsid w:val="00D92682"/>
    <w:rsid w:val="00D92997"/>
    <w:rsid w:val="00D934A5"/>
    <w:rsid w:val="00D93830"/>
    <w:rsid w:val="00D95231"/>
    <w:rsid w:val="00D95C04"/>
    <w:rsid w:val="00D96205"/>
    <w:rsid w:val="00D96ACE"/>
    <w:rsid w:val="00D97481"/>
    <w:rsid w:val="00D97529"/>
    <w:rsid w:val="00D975A2"/>
    <w:rsid w:val="00D97646"/>
    <w:rsid w:val="00D97EA1"/>
    <w:rsid w:val="00DA0404"/>
    <w:rsid w:val="00DA07A5"/>
    <w:rsid w:val="00DA093D"/>
    <w:rsid w:val="00DA0F4A"/>
    <w:rsid w:val="00DA1158"/>
    <w:rsid w:val="00DA1791"/>
    <w:rsid w:val="00DA2148"/>
    <w:rsid w:val="00DA2806"/>
    <w:rsid w:val="00DA2F89"/>
    <w:rsid w:val="00DA3009"/>
    <w:rsid w:val="00DA322F"/>
    <w:rsid w:val="00DA343A"/>
    <w:rsid w:val="00DA3E70"/>
    <w:rsid w:val="00DA3FE6"/>
    <w:rsid w:val="00DA4602"/>
    <w:rsid w:val="00DA483D"/>
    <w:rsid w:val="00DA50A0"/>
    <w:rsid w:val="00DA5240"/>
    <w:rsid w:val="00DA5E28"/>
    <w:rsid w:val="00DA616D"/>
    <w:rsid w:val="00DA61A1"/>
    <w:rsid w:val="00DA6320"/>
    <w:rsid w:val="00DA6A24"/>
    <w:rsid w:val="00DA6A37"/>
    <w:rsid w:val="00DA6CD3"/>
    <w:rsid w:val="00DA7661"/>
    <w:rsid w:val="00DA770F"/>
    <w:rsid w:val="00DA78D6"/>
    <w:rsid w:val="00DA792D"/>
    <w:rsid w:val="00DB0143"/>
    <w:rsid w:val="00DB0365"/>
    <w:rsid w:val="00DB044C"/>
    <w:rsid w:val="00DB08B2"/>
    <w:rsid w:val="00DB0AC4"/>
    <w:rsid w:val="00DB11CA"/>
    <w:rsid w:val="00DB1EF7"/>
    <w:rsid w:val="00DB1FAC"/>
    <w:rsid w:val="00DB23C3"/>
    <w:rsid w:val="00DB24A1"/>
    <w:rsid w:val="00DB25EE"/>
    <w:rsid w:val="00DB318A"/>
    <w:rsid w:val="00DB3611"/>
    <w:rsid w:val="00DB3819"/>
    <w:rsid w:val="00DB390B"/>
    <w:rsid w:val="00DB3BCF"/>
    <w:rsid w:val="00DB3C2A"/>
    <w:rsid w:val="00DB50F7"/>
    <w:rsid w:val="00DB54C2"/>
    <w:rsid w:val="00DB5766"/>
    <w:rsid w:val="00DB5A6D"/>
    <w:rsid w:val="00DB5DEC"/>
    <w:rsid w:val="00DB6170"/>
    <w:rsid w:val="00DB61C0"/>
    <w:rsid w:val="00DB65F1"/>
    <w:rsid w:val="00DB69BF"/>
    <w:rsid w:val="00DB6F12"/>
    <w:rsid w:val="00DB7334"/>
    <w:rsid w:val="00DB796C"/>
    <w:rsid w:val="00DB7B57"/>
    <w:rsid w:val="00DB7DA1"/>
    <w:rsid w:val="00DC02E9"/>
    <w:rsid w:val="00DC030A"/>
    <w:rsid w:val="00DC07C6"/>
    <w:rsid w:val="00DC08D9"/>
    <w:rsid w:val="00DC17E3"/>
    <w:rsid w:val="00DC1C69"/>
    <w:rsid w:val="00DC1DD8"/>
    <w:rsid w:val="00DC213F"/>
    <w:rsid w:val="00DC2771"/>
    <w:rsid w:val="00DC2BB5"/>
    <w:rsid w:val="00DC2E11"/>
    <w:rsid w:val="00DC2F52"/>
    <w:rsid w:val="00DC3663"/>
    <w:rsid w:val="00DC36A6"/>
    <w:rsid w:val="00DC391B"/>
    <w:rsid w:val="00DC3AF2"/>
    <w:rsid w:val="00DC4231"/>
    <w:rsid w:val="00DC47DC"/>
    <w:rsid w:val="00DC4D35"/>
    <w:rsid w:val="00DC4E88"/>
    <w:rsid w:val="00DC56F7"/>
    <w:rsid w:val="00DC5D8C"/>
    <w:rsid w:val="00DC6118"/>
    <w:rsid w:val="00DC61CB"/>
    <w:rsid w:val="00DC6682"/>
    <w:rsid w:val="00DC6F9C"/>
    <w:rsid w:val="00DC7379"/>
    <w:rsid w:val="00DC7847"/>
    <w:rsid w:val="00DC7F67"/>
    <w:rsid w:val="00DD034E"/>
    <w:rsid w:val="00DD0471"/>
    <w:rsid w:val="00DD05E3"/>
    <w:rsid w:val="00DD0B34"/>
    <w:rsid w:val="00DD0E46"/>
    <w:rsid w:val="00DD0F44"/>
    <w:rsid w:val="00DD1710"/>
    <w:rsid w:val="00DD1825"/>
    <w:rsid w:val="00DD1A30"/>
    <w:rsid w:val="00DD1A42"/>
    <w:rsid w:val="00DD2360"/>
    <w:rsid w:val="00DD23C7"/>
    <w:rsid w:val="00DD2734"/>
    <w:rsid w:val="00DD278F"/>
    <w:rsid w:val="00DD2C22"/>
    <w:rsid w:val="00DD36DA"/>
    <w:rsid w:val="00DD3D3D"/>
    <w:rsid w:val="00DD418B"/>
    <w:rsid w:val="00DD42D4"/>
    <w:rsid w:val="00DD4E6B"/>
    <w:rsid w:val="00DD52B4"/>
    <w:rsid w:val="00DD5957"/>
    <w:rsid w:val="00DD612A"/>
    <w:rsid w:val="00DD6529"/>
    <w:rsid w:val="00DD6625"/>
    <w:rsid w:val="00DD6A34"/>
    <w:rsid w:val="00DD6A56"/>
    <w:rsid w:val="00DD6EFF"/>
    <w:rsid w:val="00DD727A"/>
    <w:rsid w:val="00DD73E9"/>
    <w:rsid w:val="00DD7C33"/>
    <w:rsid w:val="00DD7D45"/>
    <w:rsid w:val="00DE12CE"/>
    <w:rsid w:val="00DE12D3"/>
    <w:rsid w:val="00DE1595"/>
    <w:rsid w:val="00DE1745"/>
    <w:rsid w:val="00DE1835"/>
    <w:rsid w:val="00DE2E23"/>
    <w:rsid w:val="00DE32CA"/>
    <w:rsid w:val="00DE38E3"/>
    <w:rsid w:val="00DE3931"/>
    <w:rsid w:val="00DE3A58"/>
    <w:rsid w:val="00DE3AA2"/>
    <w:rsid w:val="00DE413D"/>
    <w:rsid w:val="00DE4624"/>
    <w:rsid w:val="00DE481B"/>
    <w:rsid w:val="00DE48CD"/>
    <w:rsid w:val="00DE4995"/>
    <w:rsid w:val="00DE4DE9"/>
    <w:rsid w:val="00DE5A49"/>
    <w:rsid w:val="00DE6116"/>
    <w:rsid w:val="00DE6FEA"/>
    <w:rsid w:val="00DE7728"/>
    <w:rsid w:val="00DE7766"/>
    <w:rsid w:val="00DE7E6D"/>
    <w:rsid w:val="00DF0481"/>
    <w:rsid w:val="00DF07C8"/>
    <w:rsid w:val="00DF0ADC"/>
    <w:rsid w:val="00DF0C4F"/>
    <w:rsid w:val="00DF0CA1"/>
    <w:rsid w:val="00DF0F52"/>
    <w:rsid w:val="00DF19AC"/>
    <w:rsid w:val="00DF26FB"/>
    <w:rsid w:val="00DF2DCA"/>
    <w:rsid w:val="00DF2E17"/>
    <w:rsid w:val="00DF2ED8"/>
    <w:rsid w:val="00DF3174"/>
    <w:rsid w:val="00DF32D7"/>
    <w:rsid w:val="00DF3A53"/>
    <w:rsid w:val="00DF3CD7"/>
    <w:rsid w:val="00DF3FB6"/>
    <w:rsid w:val="00DF4449"/>
    <w:rsid w:val="00DF5317"/>
    <w:rsid w:val="00DF567C"/>
    <w:rsid w:val="00DF608E"/>
    <w:rsid w:val="00DF676D"/>
    <w:rsid w:val="00DF727D"/>
    <w:rsid w:val="00DF785F"/>
    <w:rsid w:val="00DF7AD0"/>
    <w:rsid w:val="00E00207"/>
    <w:rsid w:val="00E00270"/>
    <w:rsid w:val="00E0043A"/>
    <w:rsid w:val="00E005D4"/>
    <w:rsid w:val="00E007AA"/>
    <w:rsid w:val="00E00F60"/>
    <w:rsid w:val="00E01A47"/>
    <w:rsid w:val="00E01E51"/>
    <w:rsid w:val="00E021D2"/>
    <w:rsid w:val="00E022AB"/>
    <w:rsid w:val="00E02608"/>
    <w:rsid w:val="00E029F9"/>
    <w:rsid w:val="00E02A34"/>
    <w:rsid w:val="00E02EE7"/>
    <w:rsid w:val="00E03203"/>
    <w:rsid w:val="00E035B1"/>
    <w:rsid w:val="00E04074"/>
    <w:rsid w:val="00E0547C"/>
    <w:rsid w:val="00E056BA"/>
    <w:rsid w:val="00E05F65"/>
    <w:rsid w:val="00E060C1"/>
    <w:rsid w:val="00E06888"/>
    <w:rsid w:val="00E06987"/>
    <w:rsid w:val="00E06ECE"/>
    <w:rsid w:val="00E0714C"/>
    <w:rsid w:val="00E07814"/>
    <w:rsid w:val="00E07C06"/>
    <w:rsid w:val="00E07F3D"/>
    <w:rsid w:val="00E10FB7"/>
    <w:rsid w:val="00E11C58"/>
    <w:rsid w:val="00E11DDA"/>
    <w:rsid w:val="00E1201B"/>
    <w:rsid w:val="00E1220E"/>
    <w:rsid w:val="00E12A51"/>
    <w:rsid w:val="00E136B7"/>
    <w:rsid w:val="00E15088"/>
    <w:rsid w:val="00E15460"/>
    <w:rsid w:val="00E154F9"/>
    <w:rsid w:val="00E15DA7"/>
    <w:rsid w:val="00E15E09"/>
    <w:rsid w:val="00E15FEC"/>
    <w:rsid w:val="00E161A5"/>
    <w:rsid w:val="00E164F1"/>
    <w:rsid w:val="00E165B6"/>
    <w:rsid w:val="00E167F7"/>
    <w:rsid w:val="00E17683"/>
    <w:rsid w:val="00E178EB"/>
    <w:rsid w:val="00E20861"/>
    <w:rsid w:val="00E21000"/>
    <w:rsid w:val="00E2165E"/>
    <w:rsid w:val="00E21A42"/>
    <w:rsid w:val="00E22E7C"/>
    <w:rsid w:val="00E23013"/>
    <w:rsid w:val="00E231FF"/>
    <w:rsid w:val="00E238C4"/>
    <w:rsid w:val="00E23BA9"/>
    <w:rsid w:val="00E2452F"/>
    <w:rsid w:val="00E25874"/>
    <w:rsid w:val="00E25C90"/>
    <w:rsid w:val="00E25E34"/>
    <w:rsid w:val="00E260D2"/>
    <w:rsid w:val="00E26A1E"/>
    <w:rsid w:val="00E27089"/>
    <w:rsid w:val="00E2745A"/>
    <w:rsid w:val="00E27543"/>
    <w:rsid w:val="00E2786B"/>
    <w:rsid w:val="00E278B4"/>
    <w:rsid w:val="00E3062F"/>
    <w:rsid w:val="00E31025"/>
    <w:rsid w:val="00E315FF"/>
    <w:rsid w:val="00E317C2"/>
    <w:rsid w:val="00E31D7C"/>
    <w:rsid w:val="00E31F08"/>
    <w:rsid w:val="00E32754"/>
    <w:rsid w:val="00E331F7"/>
    <w:rsid w:val="00E344F0"/>
    <w:rsid w:val="00E34E45"/>
    <w:rsid w:val="00E3516F"/>
    <w:rsid w:val="00E360E9"/>
    <w:rsid w:val="00E363AE"/>
    <w:rsid w:val="00E3641E"/>
    <w:rsid w:val="00E3678D"/>
    <w:rsid w:val="00E368B2"/>
    <w:rsid w:val="00E37458"/>
    <w:rsid w:val="00E37905"/>
    <w:rsid w:val="00E37DA1"/>
    <w:rsid w:val="00E405F4"/>
    <w:rsid w:val="00E408C7"/>
    <w:rsid w:val="00E40985"/>
    <w:rsid w:val="00E409DC"/>
    <w:rsid w:val="00E40A70"/>
    <w:rsid w:val="00E40BBA"/>
    <w:rsid w:val="00E40DA5"/>
    <w:rsid w:val="00E41230"/>
    <w:rsid w:val="00E4188B"/>
    <w:rsid w:val="00E41A30"/>
    <w:rsid w:val="00E41BBF"/>
    <w:rsid w:val="00E42221"/>
    <w:rsid w:val="00E425B9"/>
    <w:rsid w:val="00E42AD2"/>
    <w:rsid w:val="00E42EF9"/>
    <w:rsid w:val="00E42F0C"/>
    <w:rsid w:val="00E42FC9"/>
    <w:rsid w:val="00E438B7"/>
    <w:rsid w:val="00E43B10"/>
    <w:rsid w:val="00E43DDA"/>
    <w:rsid w:val="00E43FB9"/>
    <w:rsid w:val="00E441D8"/>
    <w:rsid w:val="00E44311"/>
    <w:rsid w:val="00E44A36"/>
    <w:rsid w:val="00E45342"/>
    <w:rsid w:val="00E45752"/>
    <w:rsid w:val="00E45DE1"/>
    <w:rsid w:val="00E45ED4"/>
    <w:rsid w:val="00E45F52"/>
    <w:rsid w:val="00E45F98"/>
    <w:rsid w:val="00E46495"/>
    <w:rsid w:val="00E471EE"/>
    <w:rsid w:val="00E473EE"/>
    <w:rsid w:val="00E4757C"/>
    <w:rsid w:val="00E4762F"/>
    <w:rsid w:val="00E47632"/>
    <w:rsid w:val="00E47C44"/>
    <w:rsid w:val="00E5048C"/>
    <w:rsid w:val="00E50531"/>
    <w:rsid w:val="00E50E70"/>
    <w:rsid w:val="00E51138"/>
    <w:rsid w:val="00E513A9"/>
    <w:rsid w:val="00E515C9"/>
    <w:rsid w:val="00E51678"/>
    <w:rsid w:val="00E51E2C"/>
    <w:rsid w:val="00E52581"/>
    <w:rsid w:val="00E5265D"/>
    <w:rsid w:val="00E52B6A"/>
    <w:rsid w:val="00E52FE0"/>
    <w:rsid w:val="00E5355B"/>
    <w:rsid w:val="00E53A5D"/>
    <w:rsid w:val="00E53D3A"/>
    <w:rsid w:val="00E53F3E"/>
    <w:rsid w:val="00E543CC"/>
    <w:rsid w:val="00E544C6"/>
    <w:rsid w:val="00E54D32"/>
    <w:rsid w:val="00E55430"/>
    <w:rsid w:val="00E55662"/>
    <w:rsid w:val="00E558D2"/>
    <w:rsid w:val="00E55A71"/>
    <w:rsid w:val="00E5648B"/>
    <w:rsid w:val="00E56C66"/>
    <w:rsid w:val="00E56CFF"/>
    <w:rsid w:val="00E57340"/>
    <w:rsid w:val="00E57425"/>
    <w:rsid w:val="00E57590"/>
    <w:rsid w:val="00E57B61"/>
    <w:rsid w:val="00E57EE7"/>
    <w:rsid w:val="00E604CE"/>
    <w:rsid w:val="00E605A5"/>
    <w:rsid w:val="00E6066A"/>
    <w:rsid w:val="00E61077"/>
    <w:rsid w:val="00E61362"/>
    <w:rsid w:val="00E61542"/>
    <w:rsid w:val="00E61633"/>
    <w:rsid w:val="00E618CD"/>
    <w:rsid w:val="00E61A31"/>
    <w:rsid w:val="00E61DB1"/>
    <w:rsid w:val="00E627D5"/>
    <w:rsid w:val="00E62A54"/>
    <w:rsid w:val="00E62E41"/>
    <w:rsid w:val="00E638E2"/>
    <w:rsid w:val="00E63B4E"/>
    <w:rsid w:val="00E647AF"/>
    <w:rsid w:val="00E64B73"/>
    <w:rsid w:val="00E6567A"/>
    <w:rsid w:val="00E65B3A"/>
    <w:rsid w:val="00E67AF3"/>
    <w:rsid w:val="00E67EA8"/>
    <w:rsid w:val="00E706BA"/>
    <w:rsid w:val="00E709A1"/>
    <w:rsid w:val="00E70D7A"/>
    <w:rsid w:val="00E718FD"/>
    <w:rsid w:val="00E71BE6"/>
    <w:rsid w:val="00E71EF0"/>
    <w:rsid w:val="00E729A1"/>
    <w:rsid w:val="00E72EFD"/>
    <w:rsid w:val="00E72F6D"/>
    <w:rsid w:val="00E73C79"/>
    <w:rsid w:val="00E73DD6"/>
    <w:rsid w:val="00E74693"/>
    <w:rsid w:val="00E75020"/>
    <w:rsid w:val="00E7527B"/>
    <w:rsid w:val="00E753E0"/>
    <w:rsid w:val="00E75632"/>
    <w:rsid w:val="00E758C3"/>
    <w:rsid w:val="00E75BA0"/>
    <w:rsid w:val="00E768C3"/>
    <w:rsid w:val="00E76DE4"/>
    <w:rsid w:val="00E76FF9"/>
    <w:rsid w:val="00E77E13"/>
    <w:rsid w:val="00E810B8"/>
    <w:rsid w:val="00E811EE"/>
    <w:rsid w:val="00E8126E"/>
    <w:rsid w:val="00E81940"/>
    <w:rsid w:val="00E81ED3"/>
    <w:rsid w:val="00E820A6"/>
    <w:rsid w:val="00E82191"/>
    <w:rsid w:val="00E83760"/>
    <w:rsid w:val="00E83CA1"/>
    <w:rsid w:val="00E84E26"/>
    <w:rsid w:val="00E85139"/>
    <w:rsid w:val="00E85572"/>
    <w:rsid w:val="00E85A76"/>
    <w:rsid w:val="00E85AE3"/>
    <w:rsid w:val="00E8622F"/>
    <w:rsid w:val="00E86CB1"/>
    <w:rsid w:val="00E8714D"/>
    <w:rsid w:val="00E8742A"/>
    <w:rsid w:val="00E875BE"/>
    <w:rsid w:val="00E9018C"/>
    <w:rsid w:val="00E90844"/>
    <w:rsid w:val="00E90897"/>
    <w:rsid w:val="00E90FE2"/>
    <w:rsid w:val="00E91446"/>
    <w:rsid w:val="00E91505"/>
    <w:rsid w:val="00E91869"/>
    <w:rsid w:val="00E91AA1"/>
    <w:rsid w:val="00E91B4A"/>
    <w:rsid w:val="00E91D19"/>
    <w:rsid w:val="00E9210E"/>
    <w:rsid w:val="00E92563"/>
    <w:rsid w:val="00E92595"/>
    <w:rsid w:val="00E92CCF"/>
    <w:rsid w:val="00E92D6A"/>
    <w:rsid w:val="00E92DAF"/>
    <w:rsid w:val="00E9361E"/>
    <w:rsid w:val="00E93B9E"/>
    <w:rsid w:val="00E93D8E"/>
    <w:rsid w:val="00E93E81"/>
    <w:rsid w:val="00E940B4"/>
    <w:rsid w:val="00E94222"/>
    <w:rsid w:val="00E94727"/>
    <w:rsid w:val="00E949E2"/>
    <w:rsid w:val="00E956B7"/>
    <w:rsid w:val="00E957E4"/>
    <w:rsid w:val="00E959CE"/>
    <w:rsid w:val="00E95BDD"/>
    <w:rsid w:val="00E95C39"/>
    <w:rsid w:val="00E9617A"/>
    <w:rsid w:val="00E961FD"/>
    <w:rsid w:val="00E96692"/>
    <w:rsid w:val="00E96769"/>
    <w:rsid w:val="00E9770E"/>
    <w:rsid w:val="00EA0BA7"/>
    <w:rsid w:val="00EA1114"/>
    <w:rsid w:val="00EA1C34"/>
    <w:rsid w:val="00EA250E"/>
    <w:rsid w:val="00EA26DF"/>
    <w:rsid w:val="00EA35DD"/>
    <w:rsid w:val="00EA3A3A"/>
    <w:rsid w:val="00EA3AF4"/>
    <w:rsid w:val="00EA3FF3"/>
    <w:rsid w:val="00EA4A55"/>
    <w:rsid w:val="00EA4E4E"/>
    <w:rsid w:val="00EA4EA0"/>
    <w:rsid w:val="00EA4EFA"/>
    <w:rsid w:val="00EA539E"/>
    <w:rsid w:val="00EA57B8"/>
    <w:rsid w:val="00EA5866"/>
    <w:rsid w:val="00EA5C1D"/>
    <w:rsid w:val="00EA6311"/>
    <w:rsid w:val="00EA687C"/>
    <w:rsid w:val="00EA68FE"/>
    <w:rsid w:val="00EA6B4D"/>
    <w:rsid w:val="00EA6B8E"/>
    <w:rsid w:val="00EA6D23"/>
    <w:rsid w:val="00EA6E32"/>
    <w:rsid w:val="00EA6FA1"/>
    <w:rsid w:val="00EA6FEB"/>
    <w:rsid w:val="00EA78A2"/>
    <w:rsid w:val="00EA7DBD"/>
    <w:rsid w:val="00EB018F"/>
    <w:rsid w:val="00EB06D5"/>
    <w:rsid w:val="00EB07AE"/>
    <w:rsid w:val="00EB0E5B"/>
    <w:rsid w:val="00EB0F34"/>
    <w:rsid w:val="00EB0F48"/>
    <w:rsid w:val="00EB1157"/>
    <w:rsid w:val="00EB1396"/>
    <w:rsid w:val="00EB155E"/>
    <w:rsid w:val="00EB1673"/>
    <w:rsid w:val="00EB19C2"/>
    <w:rsid w:val="00EB1CA9"/>
    <w:rsid w:val="00EB1FEF"/>
    <w:rsid w:val="00EB2260"/>
    <w:rsid w:val="00EB2574"/>
    <w:rsid w:val="00EB2FB0"/>
    <w:rsid w:val="00EB329C"/>
    <w:rsid w:val="00EB41AA"/>
    <w:rsid w:val="00EB46FB"/>
    <w:rsid w:val="00EB486B"/>
    <w:rsid w:val="00EB4E33"/>
    <w:rsid w:val="00EB51B7"/>
    <w:rsid w:val="00EB5206"/>
    <w:rsid w:val="00EB5472"/>
    <w:rsid w:val="00EB5913"/>
    <w:rsid w:val="00EB60DA"/>
    <w:rsid w:val="00EB62CA"/>
    <w:rsid w:val="00EB70FC"/>
    <w:rsid w:val="00EB745F"/>
    <w:rsid w:val="00EB7839"/>
    <w:rsid w:val="00EB7BBC"/>
    <w:rsid w:val="00EB7D95"/>
    <w:rsid w:val="00EB7F74"/>
    <w:rsid w:val="00EC0337"/>
    <w:rsid w:val="00EC05E7"/>
    <w:rsid w:val="00EC07FC"/>
    <w:rsid w:val="00EC0CDE"/>
    <w:rsid w:val="00EC0F3B"/>
    <w:rsid w:val="00EC0F52"/>
    <w:rsid w:val="00EC1492"/>
    <w:rsid w:val="00EC1646"/>
    <w:rsid w:val="00EC1A6C"/>
    <w:rsid w:val="00EC1FE8"/>
    <w:rsid w:val="00EC20D3"/>
    <w:rsid w:val="00EC2D2B"/>
    <w:rsid w:val="00EC2FBF"/>
    <w:rsid w:val="00EC3197"/>
    <w:rsid w:val="00EC3B5E"/>
    <w:rsid w:val="00EC41FC"/>
    <w:rsid w:val="00EC4EAD"/>
    <w:rsid w:val="00EC56C3"/>
    <w:rsid w:val="00EC56FB"/>
    <w:rsid w:val="00EC59FD"/>
    <w:rsid w:val="00EC6051"/>
    <w:rsid w:val="00EC6372"/>
    <w:rsid w:val="00EC66D3"/>
    <w:rsid w:val="00EC67A1"/>
    <w:rsid w:val="00EC6BBB"/>
    <w:rsid w:val="00EC7009"/>
    <w:rsid w:val="00EC747C"/>
    <w:rsid w:val="00EC752A"/>
    <w:rsid w:val="00ED03FA"/>
    <w:rsid w:val="00ED0758"/>
    <w:rsid w:val="00ED0806"/>
    <w:rsid w:val="00ED0838"/>
    <w:rsid w:val="00ED09F4"/>
    <w:rsid w:val="00ED09F9"/>
    <w:rsid w:val="00ED0BF3"/>
    <w:rsid w:val="00ED0EF1"/>
    <w:rsid w:val="00ED12E3"/>
    <w:rsid w:val="00ED1B67"/>
    <w:rsid w:val="00ED1D4A"/>
    <w:rsid w:val="00ED237C"/>
    <w:rsid w:val="00ED2471"/>
    <w:rsid w:val="00ED256C"/>
    <w:rsid w:val="00ED2AEF"/>
    <w:rsid w:val="00ED2B99"/>
    <w:rsid w:val="00ED2CEE"/>
    <w:rsid w:val="00ED340B"/>
    <w:rsid w:val="00ED3800"/>
    <w:rsid w:val="00ED3F1E"/>
    <w:rsid w:val="00ED3F81"/>
    <w:rsid w:val="00ED4BB1"/>
    <w:rsid w:val="00ED5776"/>
    <w:rsid w:val="00ED5987"/>
    <w:rsid w:val="00ED6128"/>
    <w:rsid w:val="00ED6278"/>
    <w:rsid w:val="00ED62B4"/>
    <w:rsid w:val="00ED6909"/>
    <w:rsid w:val="00ED6A4D"/>
    <w:rsid w:val="00ED7F86"/>
    <w:rsid w:val="00EE103A"/>
    <w:rsid w:val="00EE1B88"/>
    <w:rsid w:val="00EE1E44"/>
    <w:rsid w:val="00EE1F69"/>
    <w:rsid w:val="00EE2595"/>
    <w:rsid w:val="00EE25C1"/>
    <w:rsid w:val="00EE26F2"/>
    <w:rsid w:val="00EE2B2C"/>
    <w:rsid w:val="00EE2DB3"/>
    <w:rsid w:val="00EE360C"/>
    <w:rsid w:val="00EE3C55"/>
    <w:rsid w:val="00EE4811"/>
    <w:rsid w:val="00EE4A46"/>
    <w:rsid w:val="00EE4C52"/>
    <w:rsid w:val="00EE4F63"/>
    <w:rsid w:val="00EE4FBB"/>
    <w:rsid w:val="00EE5029"/>
    <w:rsid w:val="00EE54FD"/>
    <w:rsid w:val="00EE5564"/>
    <w:rsid w:val="00EE5E1B"/>
    <w:rsid w:val="00EE60B4"/>
    <w:rsid w:val="00EE6672"/>
    <w:rsid w:val="00EE68E8"/>
    <w:rsid w:val="00EE6BE3"/>
    <w:rsid w:val="00EE6C5E"/>
    <w:rsid w:val="00EF01D1"/>
    <w:rsid w:val="00EF06F5"/>
    <w:rsid w:val="00EF11AF"/>
    <w:rsid w:val="00EF159F"/>
    <w:rsid w:val="00EF189E"/>
    <w:rsid w:val="00EF18D9"/>
    <w:rsid w:val="00EF1BBF"/>
    <w:rsid w:val="00EF1DCB"/>
    <w:rsid w:val="00EF20C4"/>
    <w:rsid w:val="00EF250C"/>
    <w:rsid w:val="00EF283E"/>
    <w:rsid w:val="00EF3091"/>
    <w:rsid w:val="00EF3D93"/>
    <w:rsid w:val="00EF43C5"/>
    <w:rsid w:val="00EF45CA"/>
    <w:rsid w:val="00EF4744"/>
    <w:rsid w:val="00EF5075"/>
    <w:rsid w:val="00EF517D"/>
    <w:rsid w:val="00EF5229"/>
    <w:rsid w:val="00EF64C3"/>
    <w:rsid w:val="00EF6598"/>
    <w:rsid w:val="00EF70A8"/>
    <w:rsid w:val="00EF70B5"/>
    <w:rsid w:val="00EF760B"/>
    <w:rsid w:val="00EF786E"/>
    <w:rsid w:val="00EF79B1"/>
    <w:rsid w:val="00EF7BA5"/>
    <w:rsid w:val="00F00068"/>
    <w:rsid w:val="00F001F1"/>
    <w:rsid w:val="00F0033A"/>
    <w:rsid w:val="00F00531"/>
    <w:rsid w:val="00F0057D"/>
    <w:rsid w:val="00F00956"/>
    <w:rsid w:val="00F01040"/>
    <w:rsid w:val="00F012E2"/>
    <w:rsid w:val="00F015A9"/>
    <w:rsid w:val="00F02765"/>
    <w:rsid w:val="00F027B8"/>
    <w:rsid w:val="00F027C6"/>
    <w:rsid w:val="00F03136"/>
    <w:rsid w:val="00F0383A"/>
    <w:rsid w:val="00F03A1F"/>
    <w:rsid w:val="00F03F7B"/>
    <w:rsid w:val="00F03FBA"/>
    <w:rsid w:val="00F0496D"/>
    <w:rsid w:val="00F04982"/>
    <w:rsid w:val="00F049FF"/>
    <w:rsid w:val="00F04DA6"/>
    <w:rsid w:val="00F0507D"/>
    <w:rsid w:val="00F0567B"/>
    <w:rsid w:val="00F06381"/>
    <w:rsid w:val="00F065B3"/>
    <w:rsid w:val="00F06C15"/>
    <w:rsid w:val="00F06DB7"/>
    <w:rsid w:val="00F06F47"/>
    <w:rsid w:val="00F073F4"/>
    <w:rsid w:val="00F07CC8"/>
    <w:rsid w:val="00F10078"/>
    <w:rsid w:val="00F1060A"/>
    <w:rsid w:val="00F111AB"/>
    <w:rsid w:val="00F12D44"/>
    <w:rsid w:val="00F12F2A"/>
    <w:rsid w:val="00F13628"/>
    <w:rsid w:val="00F136AD"/>
    <w:rsid w:val="00F14784"/>
    <w:rsid w:val="00F1495C"/>
    <w:rsid w:val="00F149B2"/>
    <w:rsid w:val="00F14FCD"/>
    <w:rsid w:val="00F16015"/>
    <w:rsid w:val="00F162D8"/>
    <w:rsid w:val="00F16A2D"/>
    <w:rsid w:val="00F16ADF"/>
    <w:rsid w:val="00F16C35"/>
    <w:rsid w:val="00F16D08"/>
    <w:rsid w:val="00F17103"/>
    <w:rsid w:val="00F1712E"/>
    <w:rsid w:val="00F17866"/>
    <w:rsid w:val="00F17D37"/>
    <w:rsid w:val="00F20910"/>
    <w:rsid w:val="00F2116F"/>
    <w:rsid w:val="00F2148C"/>
    <w:rsid w:val="00F22757"/>
    <w:rsid w:val="00F22C65"/>
    <w:rsid w:val="00F22E1D"/>
    <w:rsid w:val="00F22E30"/>
    <w:rsid w:val="00F2304B"/>
    <w:rsid w:val="00F23194"/>
    <w:rsid w:val="00F23264"/>
    <w:rsid w:val="00F23606"/>
    <w:rsid w:val="00F239B8"/>
    <w:rsid w:val="00F23A76"/>
    <w:rsid w:val="00F23F37"/>
    <w:rsid w:val="00F242EB"/>
    <w:rsid w:val="00F253D6"/>
    <w:rsid w:val="00F2602C"/>
    <w:rsid w:val="00F260FE"/>
    <w:rsid w:val="00F2681C"/>
    <w:rsid w:val="00F26A92"/>
    <w:rsid w:val="00F270C8"/>
    <w:rsid w:val="00F278C0"/>
    <w:rsid w:val="00F27C04"/>
    <w:rsid w:val="00F27D47"/>
    <w:rsid w:val="00F27DF7"/>
    <w:rsid w:val="00F3000B"/>
    <w:rsid w:val="00F304E2"/>
    <w:rsid w:val="00F3124B"/>
    <w:rsid w:val="00F31440"/>
    <w:rsid w:val="00F324D2"/>
    <w:rsid w:val="00F32E68"/>
    <w:rsid w:val="00F33B8C"/>
    <w:rsid w:val="00F33BFF"/>
    <w:rsid w:val="00F363C2"/>
    <w:rsid w:val="00F36849"/>
    <w:rsid w:val="00F3698A"/>
    <w:rsid w:val="00F36E43"/>
    <w:rsid w:val="00F3739C"/>
    <w:rsid w:val="00F37AD0"/>
    <w:rsid w:val="00F37EF0"/>
    <w:rsid w:val="00F37F1E"/>
    <w:rsid w:val="00F4057F"/>
    <w:rsid w:val="00F408F8"/>
    <w:rsid w:val="00F40A30"/>
    <w:rsid w:val="00F4102F"/>
    <w:rsid w:val="00F41322"/>
    <w:rsid w:val="00F413A3"/>
    <w:rsid w:val="00F41954"/>
    <w:rsid w:val="00F41C07"/>
    <w:rsid w:val="00F41E85"/>
    <w:rsid w:val="00F42BBA"/>
    <w:rsid w:val="00F431D1"/>
    <w:rsid w:val="00F43FFF"/>
    <w:rsid w:val="00F44C26"/>
    <w:rsid w:val="00F456AD"/>
    <w:rsid w:val="00F457AC"/>
    <w:rsid w:val="00F457F8"/>
    <w:rsid w:val="00F46F48"/>
    <w:rsid w:val="00F47012"/>
    <w:rsid w:val="00F47765"/>
    <w:rsid w:val="00F47AE5"/>
    <w:rsid w:val="00F47D54"/>
    <w:rsid w:val="00F47F65"/>
    <w:rsid w:val="00F47F91"/>
    <w:rsid w:val="00F50016"/>
    <w:rsid w:val="00F501D2"/>
    <w:rsid w:val="00F503B5"/>
    <w:rsid w:val="00F5050A"/>
    <w:rsid w:val="00F50AA6"/>
    <w:rsid w:val="00F50D56"/>
    <w:rsid w:val="00F50F60"/>
    <w:rsid w:val="00F51464"/>
    <w:rsid w:val="00F51BB9"/>
    <w:rsid w:val="00F51C93"/>
    <w:rsid w:val="00F51E60"/>
    <w:rsid w:val="00F532F3"/>
    <w:rsid w:val="00F53638"/>
    <w:rsid w:val="00F53AF8"/>
    <w:rsid w:val="00F54442"/>
    <w:rsid w:val="00F54EF4"/>
    <w:rsid w:val="00F558FD"/>
    <w:rsid w:val="00F55996"/>
    <w:rsid w:val="00F560C5"/>
    <w:rsid w:val="00F563E8"/>
    <w:rsid w:val="00F564C5"/>
    <w:rsid w:val="00F56686"/>
    <w:rsid w:val="00F56BD9"/>
    <w:rsid w:val="00F56D74"/>
    <w:rsid w:val="00F56DA0"/>
    <w:rsid w:val="00F57332"/>
    <w:rsid w:val="00F573E3"/>
    <w:rsid w:val="00F57F74"/>
    <w:rsid w:val="00F60328"/>
    <w:rsid w:val="00F6077A"/>
    <w:rsid w:val="00F60C20"/>
    <w:rsid w:val="00F60DED"/>
    <w:rsid w:val="00F612EE"/>
    <w:rsid w:val="00F6134F"/>
    <w:rsid w:val="00F61669"/>
    <w:rsid w:val="00F61AF0"/>
    <w:rsid w:val="00F61B18"/>
    <w:rsid w:val="00F62A8D"/>
    <w:rsid w:val="00F62FD9"/>
    <w:rsid w:val="00F63BCF"/>
    <w:rsid w:val="00F645A9"/>
    <w:rsid w:val="00F64B43"/>
    <w:rsid w:val="00F64DF3"/>
    <w:rsid w:val="00F64F99"/>
    <w:rsid w:val="00F64FDE"/>
    <w:rsid w:val="00F65390"/>
    <w:rsid w:val="00F65C16"/>
    <w:rsid w:val="00F65E9A"/>
    <w:rsid w:val="00F668E4"/>
    <w:rsid w:val="00F66F8D"/>
    <w:rsid w:val="00F70626"/>
    <w:rsid w:val="00F70735"/>
    <w:rsid w:val="00F70C1F"/>
    <w:rsid w:val="00F71544"/>
    <w:rsid w:val="00F71E99"/>
    <w:rsid w:val="00F71F6C"/>
    <w:rsid w:val="00F720C5"/>
    <w:rsid w:val="00F72385"/>
    <w:rsid w:val="00F72950"/>
    <w:rsid w:val="00F72A5A"/>
    <w:rsid w:val="00F736CE"/>
    <w:rsid w:val="00F73AB4"/>
    <w:rsid w:val="00F73AE2"/>
    <w:rsid w:val="00F73C4F"/>
    <w:rsid w:val="00F73C70"/>
    <w:rsid w:val="00F7442B"/>
    <w:rsid w:val="00F75509"/>
    <w:rsid w:val="00F765B6"/>
    <w:rsid w:val="00F768F1"/>
    <w:rsid w:val="00F76DB7"/>
    <w:rsid w:val="00F7730A"/>
    <w:rsid w:val="00F77502"/>
    <w:rsid w:val="00F77799"/>
    <w:rsid w:val="00F77B8A"/>
    <w:rsid w:val="00F803AD"/>
    <w:rsid w:val="00F81103"/>
    <w:rsid w:val="00F82609"/>
    <w:rsid w:val="00F82C54"/>
    <w:rsid w:val="00F837A5"/>
    <w:rsid w:val="00F837C2"/>
    <w:rsid w:val="00F839C2"/>
    <w:rsid w:val="00F839D8"/>
    <w:rsid w:val="00F83E7A"/>
    <w:rsid w:val="00F83E86"/>
    <w:rsid w:val="00F84235"/>
    <w:rsid w:val="00F8476D"/>
    <w:rsid w:val="00F8493C"/>
    <w:rsid w:val="00F85E3E"/>
    <w:rsid w:val="00F866D2"/>
    <w:rsid w:val="00F86C1F"/>
    <w:rsid w:val="00F87113"/>
    <w:rsid w:val="00F874EF"/>
    <w:rsid w:val="00F87791"/>
    <w:rsid w:val="00F877AE"/>
    <w:rsid w:val="00F878F2"/>
    <w:rsid w:val="00F87C2A"/>
    <w:rsid w:val="00F87FF8"/>
    <w:rsid w:val="00F90F0F"/>
    <w:rsid w:val="00F90F69"/>
    <w:rsid w:val="00F9144D"/>
    <w:rsid w:val="00F91805"/>
    <w:rsid w:val="00F9272F"/>
    <w:rsid w:val="00F92905"/>
    <w:rsid w:val="00F92949"/>
    <w:rsid w:val="00F951E5"/>
    <w:rsid w:val="00F953F1"/>
    <w:rsid w:val="00F96AD7"/>
    <w:rsid w:val="00F973C9"/>
    <w:rsid w:val="00F97833"/>
    <w:rsid w:val="00FA0055"/>
    <w:rsid w:val="00FA0407"/>
    <w:rsid w:val="00FA19E2"/>
    <w:rsid w:val="00FA29F4"/>
    <w:rsid w:val="00FA3738"/>
    <w:rsid w:val="00FA38AC"/>
    <w:rsid w:val="00FA419F"/>
    <w:rsid w:val="00FA446E"/>
    <w:rsid w:val="00FA471D"/>
    <w:rsid w:val="00FA4FC3"/>
    <w:rsid w:val="00FA561D"/>
    <w:rsid w:val="00FA6877"/>
    <w:rsid w:val="00FA7044"/>
    <w:rsid w:val="00FA716B"/>
    <w:rsid w:val="00FA72CF"/>
    <w:rsid w:val="00FA72E8"/>
    <w:rsid w:val="00FA746D"/>
    <w:rsid w:val="00FB179A"/>
    <w:rsid w:val="00FB1AE5"/>
    <w:rsid w:val="00FB1CCB"/>
    <w:rsid w:val="00FB25DA"/>
    <w:rsid w:val="00FB294E"/>
    <w:rsid w:val="00FB3ADA"/>
    <w:rsid w:val="00FB4200"/>
    <w:rsid w:val="00FB4252"/>
    <w:rsid w:val="00FB47FF"/>
    <w:rsid w:val="00FB4823"/>
    <w:rsid w:val="00FB4F86"/>
    <w:rsid w:val="00FB5527"/>
    <w:rsid w:val="00FB5EB6"/>
    <w:rsid w:val="00FB61C2"/>
    <w:rsid w:val="00FB6228"/>
    <w:rsid w:val="00FB67BC"/>
    <w:rsid w:val="00FB6B48"/>
    <w:rsid w:val="00FB705D"/>
    <w:rsid w:val="00FB7459"/>
    <w:rsid w:val="00FB7CED"/>
    <w:rsid w:val="00FB7E4C"/>
    <w:rsid w:val="00FC0215"/>
    <w:rsid w:val="00FC0766"/>
    <w:rsid w:val="00FC0A3A"/>
    <w:rsid w:val="00FC0CD0"/>
    <w:rsid w:val="00FC2339"/>
    <w:rsid w:val="00FC2655"/>
    <w:rsid w:val="00FC3DEC"/>
    <w:rsid w:val="00FC3E28"/>
    <w:rsid w:val="00FC4027"/>
    <w:rsid w:val="00FC415C"/>
    <w:rsid w:val="00FC4E3B"/>
    <w:rsid w:val="00FC5155"/>
    <w:rsid w:val="00FC5317"/>
    <w:rsid w:val="00FC6956"/>
    <w:rsid w:val="00FC6BA9"/>
    <w:rsid w:val="00FC72E2"/>
    <w:rsid w:val="00FC75EB"/>
    <w:rsid w:val="00FC785F"/>
    <w:rsid w:val="00FC7AE6"/>
    <w:rsid w:val="00FD03E8"/>
    <w:rsid w:val="00FD0E46"/>
    <w:rsid w:val="00FD16F9"/>
    <w:rsid w:val="00FD1738"/>
    <w:rsid w:val="00FD17EC"/>
    <w:rsid w:val="00FD224F"/>
    <w:rsid w:val="00FD2673"/>
    <w:rsid w:val="00FD2EC8"/>
    <w:rsid w:val="00FD4568"/>
    <w:rsid w:val="00FD4B4F"/>
    <w:rsid w:val="00FD6202"/>
    <w:rsid w:val="00FD6B0D"/>
    <w:rsid w:val="00FD6ED1"/>
    <w:rsid w:val="00FD6F64"/>
    <w:rsid w:val="00FD7041"/>
    <w:rsid w:val="00FD76E3"/>
    <w:rsid w:val="00FD79E0"/>
    <w:rsid w:val="00FE0400"/>
    <w:rsid w:val="00FE0600"/>
    <w:rsid w:val="00FE07D3"/>
    <w:rsid w:val="00FE0A21"/>
    <w:rsid w:val="00FE18B7"/>
    <w:rsid w:val="00FE1CBD"/>
    <w:rsid w:val="00FE1D31"/>
    <w:rsid w:val="00FE1D68"/>
    <w:rsid w:val="00FE2AE9"/>
    <w:rsid w:val="00FE2BF3"/>
    <w:rsid w:val="00FE2D12"/>
    <w:rsid w:val="00FE322C"/>
    <w:rsid w:val="00FE3640"/>
    <w:rsid w:val="00FE37C7"/>
    <w:rsid w:val="00FE3F3F"/>
    <w:rsid w:val="00FE50DB"/>
    <w:rsid w:val="00FE5F6E"/>
    <w:rsid w:val="00FE6541"/>
    <w:rsid w:val="00FE6AB7"/>
    <w:rsid w:val="00FE7049"/>
    <w:rsid w:val="00FE78F7"/>
    <w:rsid w:val="00FF05F7"/>
    <w:rsid w:val="00FF09D9"/>
    <w:rsid w:val="00FF0C4E"/>
    <w:rsid w:val="00FF1023"/>
    <w:rsid w:val="00FF22B8"/>
    <w:rsid w:val="00FF2D48"/>
    <w:rsid w:val="00FF2DB8"/>
    <w:rsid w:val="00FF2DCB"/>
    <w:rsid w:val="00FF3B43"/>
    <w:rsid w:val="00FF41CB"/>
    <w:rsid w:val="00FF4EB6"/>
    <w:rsid w:val="00FF51EF"/>
    <w:rsid w:val="00FF5274"/>
    <w:rsid w:val="00FF52D5"/>
    <w:rsid w:val="00FF5535"/>
    <w:rsid w:val="00FF593C"/>
    <w:rsid w:val="00FF6748"/>
    <w:rsid w:val="00FF6840"/>
    <w:rsid w:val="00FF6BB7"/>
    <w:rsid w:val="00FF6FE2"/>
    <w:rsid w:val="00FF74E4"/>
    <w:rsid w:val="00FF7768"/>
    <w:rsid w:val="00FF7DFE"/>
    <w:rsid w:val="00FF7E6A"/>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9713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aliases w:val="Heading V,TF-Overskrift 1"/>
    <w:basedOn w:val="Normal"/>
    <w:next w:val="Normal"/>
    <w:link w:val="Overskrift1Tegn"/>
    <w:qFormat/>
    <w:rsid w:val="00BD2BE3"/>
    <w:pPr>
      <w:keepNext/>
      <w:keepLines/>
      <w:numPr>
        <w:numId w:val="1"/>
      </w:numPr>
      <w:spacing w:before="600" w:after="240"/>
      <w:ind w:hanging="851"/>
      <w:outlineLvl w:val="0"/>
    </w:pPr>
    <w:rPr>
      <w:rFonts w:ascii="Arial" w:eastAsia="Times New Roman" w:hAnsi="Arial" w:cs="Arial"/>
      <w:b/>
      <w:bCs/>
      <w:caps/>
      <w:kern w:val="28"/>
      <w:sz w:val="28"/>
      <w:szCs w:val="26"/>
      <w:lang w:eastAsia="nb-NO"/>
    </w:rPr>
  </w:style>
  <w:style w:type="paragraph" w:styleId="Overskrift2">
    <w:name w:val="heading 2"/>
    <w:aliases w:val="TF-Overskrit 2"/>
    <w:basedOn w:val="Normal"/>
    <w:next w:val="Normal"/>
    <w:link w:val="Overskrift2Tegn"/>
    <w:qFormat/>
    <w:rsid w:val="00BD2BE3"/>
    <w:pPr>
      <w:keepNext/>
      <w:keepLines/>
      <w:numPr>
        <w:ilvl w:val="1"/>
        <w:numId w:val="1"/>
      </w:numPr>
      <w:spacing w:before="120" w:after="240"/>
      <w:ind w:hanging="851"/>
      <w:outlineLvl w:val="1"/>
    </w:pPr>
    <w:rPr>
      <w:rFonts w:ascii="Arial" w:eastAsia="Times New Roman" w:hAnsi="Arial" w:cs="Arial"/>
      <w:b/>
      <w:bCs/>
      <w:smallCaps/>
      <w:szCs w:val="22"/>
      <w:lang w:eastAsia="nb-NO"/>
    </w:rPr>
  </w:style>
  <w:style w:type="paragraph" w:styleId="Overskrift3">
    <w:name w:val="heading 3"/>
    <w:basedOn w:val="Normal"/>
    <w:next w:val="Normal"/>
    <w:link w:val="Overskrift3Tegn"/>
    <w:qFormat/>
    <w:rsid w:val="00BD2BE3"/>
    <w:pPr>
      <w:keepNext/>
      <w:keepLines/>
      <w:numPr>
        <w:ilvl w:val="2"/>
        <w:numId w:val="1"/>
      </w:numPr>
      <w:spacing w:after="180"/>
      <w:ind w:hanging="851"/>
      <w:outlineLvl w:val="2"/>
    </w:pPr>
    <w:rPr>
      <w:rFonts w:ascii="Arial" w:eastAsia="Times New Roman" w:hAnsi="Arial" w:cs="Arial"/>
      <w:b/>
      <w:bCs/>
      <w:sz w:val="22"/>
      <w:szCs w:val="22"/>
      <w:lang w:eastAsia="nb-NO"/>
    </w:rPr>
  </w:style>
  <w:style w:type="paragraph" w:styleId="Overskrift4">
    <w:name w:val="heading 4"/>
    <w:aliases w:val="H4"/>
    <w:basedOn w:val="Normal"/>
    <w:next w:val="Normal"/>
    <w:link w:val="Overskrift4Tegn"/>
    <w:qFormat/>
    <w:rsid w:val="00BD2BE3"/>
    <w:pPr>
      <w:keepNext/>
      <w:keepLines/>
      <w:widowControl w:val="0"/>
      <w:numPr>
        <w:ilvl w:val="3"/>
        <w:numId w:val="1"/>
      </w:numPr>
      <w:spacing w:before="240" w:after="60"/>
      <w:ind w:hanging="851"/>
      <w:outlineLvl w:val="3"/>
    </w:pPr>
    <w:rPr>
      <w:rFonts w:ascii="Arial" w:eastAsia="Times New Roman" w:hAnsi="Arial" w:cs="Arial"/>
      <w:b/>
      <w:bCs/>
      <w:i/>
      <w:iCs/>
      <w:sz w:val="22"/>
      <w:szCs w:val="22"/>
      <w:lang w:eastAsia="nb-NO"/>
    </w:rPr>
  </w:style>
  <w:style w:type="paragraph" w:styleId="Overskrift5">
    <w:name w:val="heading 5"/>
    <w:basedOn w:val="Normal"/>
    <w:next w:val="Normal"/>
    <w:link w:val="Overskrift5Tegn"/>
    <w:qFormat/>
    <w:rsid w:val="00BD2BE3"/>
    <w:pPr>
      <w:keepLines/>
      <w:widowControl w:val="0"/>
      <w:numPr>
        <w:ilvl w:val="4"/>
        <w:numId w:val="1"/>
      </w:numPr>
      <w:spacing w:before="240" w:after="60"/>
      <w:outlineLvl w:val="4"/>
    </w:pPr>
    <w:rPr>
      <w:rFonts w:ascii="Arial" w:eastAsia="Times New Roman" w:hAnsi="Arial" w:cs="Arial"/>
      <w:sz w:val="22"/>
      <w:szCs w:val="22"/>
      <w:lang w:eastAsia="nb-NO"/>
    </w:rPr>
  </w:style>
  <w:style w:type="paragraph" w:styleId="Overskrift6">
    <w:name w:val="heading 6"/>
    <w:basedOn w:val="Normal"/>
    <w:next w:val="Normal"/>
    <w:link w:val="Overskrift6Tegn"/>
    <w:qFormat/>
    <w:rsid w:val="00BD2BE3"/>
    <w:pPr>
      <w:keepLines/>
      <w:widowControl w:val="0"/>
      <w:numPr>
        <w:ilvl w:val="5"/>
        <w:numId w:val="1"/>
      </w:numPr>
      <w:spacing w:before="240" w:after="60"/>
      <w:outlineLvl w:val="5"/>
    </w:pPr>
    <w:rPr>
      <w:rFonts w:ascii="Arial" w:eastAsia="Times New Roman" w:hAnsi="Arial" w:cs="Arial"/>
      <w:i/>
      <w:iCs/>
      <w:sz w:val="22"/>
      <w:szCs w:val="22"/>
      <w:lang w:eastAsia="nb-NO"/>
    </w:rPr>
  </w:style>
  <w:style w:type="paragraph" w:styleId="Overskrift7">
    <w:name w:val="heading 7"/>
    <w:basedOn w:val="Normal"/>
    <w:next w:val="Normal"/>
    <w:link w:val="Overskrift7Tegn"/>
    <w:qFormat/>
    <w:rsid w:val="00BD2BE3"/>
    <w:pPr>
      <w:keepLines/>
      <w:widowControl w:val="0"/>
      <w:numPr>
        <w:ilvl w:val="6"/>
        <w:numId w:val="1"/>
      </w:numPr>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qFormat/>
    <w:rsid w:val="00BD2BE3"/>
    <w:pPr>
      <w:keepLines/>
      <w:widowControl w:val="0"/>
      <w:numPr>
        <w:ilvl w:val="7"/>
        <w:numId w:val="1"/>
      </w:numPr>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qFormat/>
    <w:rsid w:val="00BD2BE3"/>
    <w:pPr>
      <w:keepLines/>
      <w:widowControl w:val="0"/>
      <w:numPr>
        <w:ilvl w:val="8"/>
        <w:numId w:val="1"/>
      </w:numPr>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aliases w:val="Heading V Tegn,TF-Overskrift 1 Tegn"/>
    <w:basedOn w:val="Standardskriftforavsnitt"/>
    <w:link w:val="Overskrift1"/>
    <w:rsid w:val="00BD2BE3"/>
    <w:rPr>
      <w:rFonts w:ascii="Arial" w:eastAsia="Times New Roman" w:hAnsi="Arial" w:cs="Arial"/>
      <w:b/>
      <w:bCs/>
      <w:caps/>
      <w:kern w:val="28"/>
      <w:sz w:val="28"/>
      <w:szCs w:val="26"/>
      <w:lang w:eastAsia="nb-NO"/>
    </w:rPr>
  </w:style>
  <w:style w:type="character" w:customStyle="1" w:styleId="Overskrift2Tegn">
    <w:name w:val="Overskrift 2 Tegn"/>
    <w:aliases w:val="TF-Overskrit 2 Tegn"/>
    <w:basedOn w:val="Standardskriftforavsnitt"/>
    <w:link w:val="Overskrift2"/>
    <w:rsid w:val="00BD2BE3"/>
    <w:rPr>
      <w:rFonts w:ascii="Arial" w:eastAsia="Times New Roman" w:hAnsi="Arial" w:cs="Arial"/>
      <w:b/>
      <w:bCs/>
      <w:smallCaps/>
      <w:szCs w:val="22"/>
      <w:lang w:eastAsia="nb-NO"/>
    </w:rPr>
  </w:style>
  <w:style w:type="character" w:customStyle="1" w:styleId="Overskrift3Tegn">
    <w:name w:val="Overskrift 3 Tegn"/>
    <w:basedOn w:val="Standardskriftforavsnitt"/>
    <w:link w:val="Overskrift3"/>
    <w:rsid w:val="00BD2BE3"/>
    <w:rPr>
      <w:rFonts w:ascii="Arial" w:eastAsia="Times New Roman" w:hAnsi="Arial" w:cs="Arial"/>
      <w:b/>
      <w:bCs/>
      <w:sz w:val="22"/>
      <w:szCs w:val="22"/>
      <w:lang w:eastAsia="nb-NO"/>
    </w:rPr>
  </w:style>
  <w:style w:type="character" w:customStyle="1" w:styleId="Overskrift4Tegn">
    <w:name w:val="Overskrift 4 Tegn"/>
    <w:aliases w:val="H4 Tegn"/>
    <w:basedOn w:val="Standardskriftforavsnitt"/>
    <w:link w:val="Overskrift4"/>
    <w:rsid w:val="00BD2BE3"/>
    <w:rPr>
      <w:rFonts w:ascii="Arial" w:eastAsia="Times New Roman" w:hAnsi="Arial" w:cs="Arial"/>
      <w:b/>
      <w:bCs/>
      <w:i/>
      <w:iCs/>
      <w:sz w:val="22"/>
      <w:szCs w:val="22"/>
      <w:lang w:eastAsia="nb-NO"/>
    </w:rPr>
  </w:style>
  <w:style w:type="character" w:customStyle="1" w:styleId="Overskrift5Tegn">
    <w:name w:val="Overskrift 5 Tegn"/>
    <w:basedOn w:val="Standardskriftforavsnitt"/>
    <w:link w:val="Overskrift5"/>
    <w:rsid w:val="00BD2BE3"/>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BD2BE3"/>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BD2BE3"/>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BD2BE3"/>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BD2BE3"/>
    <w:rPr>
      <w:rFonts w:ascii="Arial" w:eastAsia="Times New Roman" w:hAnsi="Arial" w:cs="Arial"/>
      <w:i/>
      <w:iCs/>
      <w:sz w:val="18"/>
      <w:szCs w:val="18"/>
      <w:lang w:eastAsia="nb-NO"/>
    </w:rPr>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Heading1Char">
    <w:name w:val="Heading 1 Char"/>
    <w:rsid w:val="00BD2BE3"/>
    <w:rPr>
      <w:rFonts w:ascii="Cambria" w:hAnsi="Cambria" w:cs="Cambria"/>
      <w:b/>
      <w:bCs/>
      <w:kern w:val="32"/>
      <w:sz w:val="32"/>
      <w:szCs w:val="32"/>
    </w:rPr>
  </w:style>
  <w:style w:type="character" w:customStyle="1" w:styleId="Heading2Char">
    <w:name w:val="Heading 2 Char"/>
    <w:rsid w:val="00BD2BE3"/>
    <w:rPr>
      <w:rFonts w:ascii="Cambria" w:hAnsi="Cambria" w:cs="Cambria"/>
      <w:b/>
      <w:bCs/>
      <w:i/>
      <w:iCs/>
      <w:sz w:val="28"/>
      <w:szCs w:val="28"/>
    </w:rPr>
  </w:style>
  <w:style w:type="character" w:customStyle="1" w:styleId="Heading3Char">
    <w:name w:val="Heading 3 Char"/>
    <w:rsid w:val="00BD2BE3"/>
    <w:rPr>
      <w:rFonts w:ascii="Times New Roman" w:hAnsi="Times New Roman" w:cs="Times New Roman"/>
      <w:b/>
      <w:bCs/>
      <w:sz w:val="22"/>
      <w:szCs w:val="22"/>
      <w:lang w:val="nb-NO" w:eastAsia="nb-NO" w:bidi="ar-SA"/>
    </w:rPr>
  </w:style>
  <w:style w:type="character" w:customStyle="1" w:styleId="Heading4Char">
    <w:name w:val="Heading 4 Char"/>
    <w:rsid w:val="00BD2BE3"/>
    <w:rPr>
      <w:rFonts w:ascii="Calibri" w:hAnsi="Calibri" w:cs="Calibri"/>
      <w:b/>
      <w:bCs/>
      <w:sz w:val="28"/>
      <w:szCs w:val="28"/>
    </w:rPr>
  </w:style>
  <w:style w:type="character" w:customStyle="1" w:styleId="Heading5Char">
    <w:name w:val="Heading 5 Char"/>
    <w:rsid w:val="00BD2BE3"/>
    <w:rPr>
      <w:rFonts w:ascii="Calibri" w:hAnsi="Calibri" w:cs="Calibri"/>
      <w:b/>
      <w:bCs/>
      <w:i/>
      <w:iCs/>
      <w:sz w:val="26"/>
      <w:szCs w:val="26"/>
    </w:rPr>
  </w:style>
  <w:style w:type="character" w:customStyle="1" w:styleId="Heading6Char">
    <w:name w:val="Heading 6 Char"/>
    <w:rsid w:val="00BD2BE3"/>
    <w:rPr>
      <w:rFonts w:ascii="Calibri" w:hAnsi="Calibri" w:cs="Calibri"/>
      <w:b/>
      <w:bCs/>
      <w:sz w:val="22"/>
      <w:szCs w:val="22"/>
    </w:rPr>
  </w:style>
  <w:style w:type="character" w:customStyle="1" w:styleId="Heading7Char">
    <w:name w:val="Heading 7 Char"/>
    <w:rsid w:val="00BD2BE3"/>
    <w:rPr>
      <w:rFonts w:ascii="Calibri" w:hAnsi="Calibri" w:cs="Calibri"/>
      <w:sz w:val="24"/>
      <w:szCs w:val="24"/>
    </w:rPr>
  </w:style>
  <w:style w:type="character" w:customStyle="1" w:styleId="Heading8Char">
    <w:name w:val="Heading 8 Char"/>
    <w:rsid w:val="00BD2BE3"/>
    <w:rPr>
      <w:rFonts w:ascii="Calibri" w:hAnsi="Calibri" w:cs="Calibri"/>
      <w:i/>
      <w:iCs/>
      <w:sz w:val="24"/>
      <w:szCs w:val="24"/>
    </w:rPr>
  </w:style>
  <w:style w:type="character" w:customStyle="1" w:styleId="Heading9Char">
    <w:name w:val="Heading 9 Char"/>
    <w:rsid w:val="00BD2BE3"/>
    <w:rPr>
      <w:rFonts w:ascii="Cambria" w:hAnsi="Cambria" w:cs="Cambria"/>
      <w:sz w:val="22"/>
      <w:szCs w:val="22"/>
    </w:rPr>
  </w:style>
  <w:style w:type="paragraph" w:styleId="Topptekst">
    <w:name w:val="header"/>
    <w:basedOn w:val="Normal"/>
    <w:link w:val="TopptekstTegn"/>
    <w:semiHidden/>
    <w:qFormat/>
    <w:rsid w:val="00BD2BE3"/>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semiHidden/>
    <w:rsid w:val="00BD2BE3"/>
    <w:rPr>
      <w:rFonts w:eastAsia="Times New Roman" w:cs="Arial"/>
      <w:sz w:val="20"/>
      <w:szCs w:val="20"/>
      <w:lang w:eastAsia="nb-NO"/>
    </w:rPr>
  </w:style>
  <w:style w:type="character" w:customStyle="1" w:styleId="HeaderChar">
    <w:name w:val="Header Char"/>
    <w:rsid w:val="00BD2BE3"/>
    <w:rPr>
      <w:rFonts w:ascii="Times New Roman" w:hAnsi="Times New Roman" w:cs="Times New Roman"/>
      <w:sz w:val="22"/>
      <w:szCs w:val="22"/>
    </w:rPr>
  </w:style>
  <w:style w:type="paragraph" w:styleId="Bunntekst">
    <w:name w:val="footer"/>
    <w:basedOn w:val="Normal"/>
    <w:link w:val="BunntekstTegn"/>
    <w:semiHidden/>
    <w:qFormat/>
    <w:rsid w:val="00BD2BE3"/>
    <w:pPr>
      <w:keepLines/>
      <w:widowControl w:val="0"/>
      <w:tabs>
        <w:tab w:val="center" w:pos="4536"/>
        <w:tab w:val="right" w:pos="9072"/>
      </w:tabs>
    </w:pPr>
    <w:rPr>
      <w:rFonts w:eastAsia="Times New Roman" w:cs="Arial"/>
      <w:smallCaps/>
      <w:sz w:val="20"/>
      <w:szCs w:val="20"/>
      <w:lang w:eastAsia="nb-NO"/>
    </w:rPr>
  </w:style>
  <w:style w:type="character" w:customStyle="1" w:styleId="BunntekstTegn">
    <w:name w:val="Bunntekst Tegn"/>
    <w:basedOn w:val="Standardskriftforavsnitt"/>
    <w:link w:val="Bunntekst"/>
    <w:semiHidden/>
    <w:rsid w:val="00BD2BE3"/>
    <w:rPr>
      <w:rFonts w:eastAsia="Times New Roman" w:cs="Arial"/>
      <w:smallCaps/>
      <w:sz w:val="20"/>
      <w:szCs w:val="20"/>
      <w:lang w:eastAsia="nb-NO"/>
    </w:rPr>
  </w:style>
  <w:style w:type="character" w:customStyle="1" w:styleId="FooterChar">
    <w:name w:val="Footer Char"/>
    <w:rsid w:val="00BD2BE3"/>
    <w:rPr>
      <w:rFonts w:ascii="Times New Roman" w:hAnsi="Times New Roman" w:cs="Times New Roman"/>
      <w:sz w:val="22"/>
      <w:szCs w:val="22"/>
    </w:rPr>
  </w:style>
  <w:style w:type="character" w:styleId="Sidetall">
    <w:name w:val="page number"/>
    <w:semiHidden/>
    <w:rsid w:val="00BD2BE3"/>
    <w:rPr>
      <w:rFonts w:ascii="Times New Roman" w:hAnsi="Times New Roman" w:cs="Times New Roman"/>
    </w:rPr>
  </w:style>
  <w:style w:type="character" w:styleId="Fulgthyperkobling">
    <w:name w:val="FollowedHyperlink"/>
    <w:semiHidden/>
    <w:rsid w:val="00BD2BE3"/>
    <w:rPr>
      <w:rFonts w:ascii="Times New Roman" w:hAnsi="Times New Roman" w:cs="Times New Roman"/>
      <w:color w:val="800080"/>
      <w:u w:val="single"/>
    </w:rPr>
  </w:style>
  <w:style w:type="paragraph" w:styleId="INNH1">
    <w:name w:val="toc 1"/>
    <w:basedOn w:val="Normal"/>
    <w:next w:val="Normal"/>
    <w:autoRedefine/>
    <w:uiPriority w:val="39"/>
    <w:qFormat/>
    <w:rsid w:val="00BD2BE3"/>
    <w:pPr>
      <w:keepLines/>
      <w:widowControl w:val="0"/>
      <w:tabs>
        <w:tab w:val="left" w:pos="440"/>
        <w:tab w:val="right" w:leader="dot" w:pos="8220"/>
      </w:tabs>
      <w:spacing w:before="120" w:after="120"/>
    </w:pPr>
    <w:rPr>
      <w:rFonts w:ascii="Calibri" w:eastAsia="Times New Roman" w:hAnsi="Calibri" w:cs="Arial"/>
      <w:b/>
      <w:bCs/>
      <w:caps/>
      <w:sz w:val="20"/>
      <w:szCs w:val="20"/>
      <w:lang w:eastAsia="nb-NO"/>
    </w:rPr>
  </w:style>
  <w:style w:type="paragraph" w:styleId="INNH2">
    <w:name w:val="toc 2"/>
    <w:basedOn w:val="Normal"/>
    <w:next w:val="Normal"/>
    <w:autoRedefine/>
    <w:uiPriority w:val="39"/>
    <w:qFormat/>
    <w:rsid w:val="00AE2EE6"/>
    <w:pPr>
      <w:keepLines/>
      <w:widowControl w:val="0"/>
      <w:tabs>
        <w:tab w:val="left" w:pos="880"/>
        <w:tab w:val="right" w:leader="dot" w:pos="8220"/>
      </w:tabs>
      <w:ind w:left="220"/>
    </w:pPr>
    <w:rPr>
      <w:rFonts w:ascii="Calibri" w:eastAsia="Times New Roman" w:hAnsi="Calibri" w:cs="Arial"/>
      <w:smallCaps/>
      <w:sz w:val="20"/>
      <w:szCs w:val="20"/>
      <w:lang w:eastAsia="nb-NO"/>
    </w:rPr>
  </w:style>
  <w:style w:type="paragraph" w:styleId="INNH3">
    <w:name w:val="toc 3"/>
    <w:basedOn w:val="Normal"/>
    <w:next w:val="Normal"/>
    <w:autoRedefine/>
    <w:uiPriority w:val="39"/>
    <w:qFormat/>
    <w:rsid w:val="00002B21"/>
    <w:pPr>
      <w:keepLines/>
      <w:widowControl w:val="0"/>
      <w:tabs>
        <w:tab w:val="left" w:pos="1100"/>
        <w:tab w:val="right" w:leader="dot" w:pos="8210"/>
      </w:tabs>
      <w:ind w:left="440"/>
    </w:pPr>
    <w:rPr>
      <w:rFonts w:ascii="Calibri" w:eastAsia="Times New Roman" w:hAnsi="Calibri" w:cs="Arial"/>
      <w:i/>
      <w:iCs/>
      <w:sz w:val="20"/>
      <w:szCs w:val="20"/>
      <w:lang w:eastAsia="nb-NO"/>
    </w:rPr>
  </w:style>
  <w:style w:type="paragraph" w:styleId="Tittel">
    <w:name w:val="Title"/>
    <w:basedOn w:val="Normal"/>
    <w:link w:val="TittelTegn"/>
    <w:qFormat/>
    <w:rsid w:val="00BD2BE3"/>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rsid w:val="00BD2BE3"/>
    <w:rPr>
      <w:rFonts w:ascii="Arial" w:eastAsia="Calibri" w:hAnsi="Arial" w:cs="Arial"/>
      <w:b/>
      <w:color w:val="464646"/>
      <w:sz w:val="60"/>
      <w:szCs w:val="22"/>
    </w:rPr>
  </w:style>
  <w:style w:type="character" w:customStyle="1" w:styleId="TitleChar">
    <w:name w:val="Title Char"/>
    <w:rsid w:val="00BD2BE3"/>
    <w:rPr>
      <w:rFonts w:ascii="Cambria" w:hAnsi="Cambria" w:cs="Cambria"/>
      <w:b/>
      <w:bCs/>
      <w:kern w:val="28"/>
      <w:sz w:val="32"/>
      <w:szCs w:val="32"/>
    </w:rPr>
  </w:style>
  <w:style w:type="character" w:styleId="Hyperkobling">
    <w:name w:val="Hyperlink"/>
    <w:uiPriority w:val="99"/>
    <w:rsid w:val="00BD2BE3"/>
    <w:rPr>
      <w:rFonts w:ascii="Times New Roman" w:hAnsi="Times New Roman" w:cs="Times New Roman"/>
      <w:color w:val="0000FF"/>
      <w:u w:val="single"/>
    </w:rPr>
  </w:style>
  <w:style w:type="paragraph" w:styleId="INNH4">
    <w:name w:val="toc 4"/>
    <w:basedOn w:val="Normal"/>
    <w:next w:val="Normal"/>
    <w:autoRedefine/>
    <w:uiPriority w:val="39"/>
    <w:rsid w:val="00BD2BE3"/>
    <w:pPr>
      <w:keepLines/>
      <w:widowControl w:val="0"/>
      <w:ind w:left="660"/>
    </w:pPr>
    <w:rPr>
      <w:rFonts w:ascii="Calibri" w:eastAsia="Times New Roman" w:hAnsi="Calibri" w:cs="Arial"/>
      <w:sz w:val="18"/>
      <w:szCs w:val="18"/>
      <w:lang w:eastAsia="nb-NO"/>
    </w:rPr>
  </w:style>
  <w:style w:type="paragraph" w:styleId="INNH5">
    <w:name w:val="toc 5"/>
    <w:basedOn w:val="Normal"/>
    <w:next w:val="Normal"/>
    <w:autoRedefine/>
    <w:uiPriority w:val="39"/>
    <w:rsid w:val="00BD2BE3"/>
    <w:pPr>
      <w:keepLines/>
      <w:widowControl w:val="0"/>
      <w:ind w:left="880"/>
    </w:pPr>
    <w:rPr>
      <w:rFonts w:ascii="Calibri" w:eastAsia="Times New Roman" w:hAnsi="Calibri" w:cs="Arial"/>
      <w:sz w:val="18"/>
      <w:szCs w:val="18"/>
      <w:lang w:eastAsia="nb-NO"/>
    </w:rPr>
  </w:style>
  <w:style w:type="paragraph" w:styleId="INNH6">
    <w:name w:val="toc 6"/>
    <w:basedOn w:val="Normal"/>
    <w:next w:val="Normal"/>
    <w:autoRedefine/>
    <w:uiPriority w:val="39"/>
    <w:rsid w:val="00BD2BE3"/>
    <w:pPr>
      <w:keepLines/>
      <w:widowControl w:val="0"/>
      <w:ind w:left="1100"/>
    </w:pPr>
    <w:rPr>
      <w:rFonts w:ascii="Calibri" w:eastAsia="Times New Roman" w:hAnsi="Calibri" w:cs="Arial"/>
      <w:sz w:val="18"/>
      <w:szCs w:val="18"/>
      <w:lang w:eastAsia="nb-NO"/>
    </w:rPr>
  </w:style>
  <w:style w:type="paragraph" w:styleId="INNH7">
    <w:name w:val="toc 7"/>
    <w:basedOn w:val="Normal"/>
    <w:next w:val="Normal"/>
    <w:autoRedefine/>
    <w:uiPriority w:val="39"/>
    <w:rsid w:val="00BD2BE3"/>
    <w:pPr>
      <w:keepLines/>
      <w:widowControl w:val="0"/>
      <w:ind w:left="1320"/>
    </w:pPr>
    <w:rPr>
      <w:rFonts w:ascii="Calibri" w:eastAsia="Times New Roman" w:hAnsi="Calibri" w:cs="Arial"/>
      <w:sz w:val="18"/>
      <w:szCs w:val="18"/>
      <w:lang w:eastAsia="nb-NO"/>
    </w:rPr>
  </w:style>
  <w:style w:type="paragraph" w:styleId="INNH8">
    <w:name w:val="toc 8"/>
    <w:basedOn w:val="Normal"/>
    <w:next w:val="Normal"/>
    <w:autoRedefine/>
    <w:uiPriority w:val="39"/>
    <w:rsid w:val="00BD2BE3"/>
    <w:pPr>
      <w:keepLines/>
      <w:widowControl w:val="0"/>
      <w:ind w:left="1540"/>
    </w:pPr>
    <w:rPr>
      <w:rFonts w:ascii="Calibri" w:eastAsia="Times New Roman" w:hAnsi="Calibri" w:cs="Arial"/>
      <w:sz w:val="18"/>
      <w:szCs w:val="18"/>
      <w:lang w:eastAsia="nb-NO"/>
    </w:rPr>
  </w:style>
  <w:style w:type="paragraph" w:styleId="INNH9">
    <w:name w:val="toc 9"/>
    <w:basedOn w:val="Normal"/>
    <w:next w:val="Normal"/>
    <w:autoRedefine/>
    <w:uiPriority w:val="39"/>
    <w:rsid w:val="00BD2BE3"/>
    <w:pPr>
      <w:keepLines/>
      <w:widowControl w:val="0"/>
      <w:ind w:left="1760"/>
    </w:pPr>
    <w:rPr>
      <w:rFonts w:ascii="Calibri" w:eastAsia="Times New Roman" w:hAnsi="Calibri" w:cs="Arial"/>
      <w:sz w:val="18"/>
      <w:szCs w:val="18"/>
      <w:lang w:eastAsia="nb-NO"/>
    </w:rPr>
  </w:style>
  <w:style w:type="paragraph" w:customStyle="1" w:styleId="StilOverskrift2Hyre-0cm">
    <w:name w:val="Stil Overskrift 2 + Høyre:  -0 cm"/>
    <w:basedOn w:val="Overskrift2"/>
    <w:rsid w:val="00BD2BE3"/>
  </w:style>
  <w:style w:type="paragraph" w:styleId="Fotnotetekst">
    <w:name w:val="footnote text"/>
    <w:basedOn w:val="Normal"/>
    <w:link w:val="FotnotetekstTegn"/>
    <w:semiHidden/>
    <w:rsid w:val="00BD2BE3"/>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semiHidden/>
    <w:rsid w:val="00BD2BE3"/>
    <w:rPr>
      <w:rFonts w:ascii="Arial" w:eastAsia="Times New Roman" w:hAnsi="Arial" w:cs="Arial"/>
      <w:sz w:val="18"/>
      <w:szCs w:val="18"/>
      <w:lang w:eastAsia="nb-NO"/>
    </w:rPr>
  </w:style>
  <w:style w:type="character" w:customStyle="1" w:styleId="FootnoteTextChar">
    <w:name w:val="Footnote Text Char"/>
    <w:rsid w:val="00BD2BE3"/>
    <w:rPr>
      <w:rFonts w:ascii="Times New Roman" w:hAnsi="Times New Roman" w:cs="Times New Roman"/>
    </w:rPr>
  </w:style>
  <w:style w:type="character" w:styleId="Fotnotereferanse">
    <w:name w:val="footnote reference"/>
    <w:semiHidden/>
    <w:rsid w:val="00BD2BE3"/>
    <w:rPr>
      <w:rFonts w:ascii="Times New Roman" w:hAnsi="Times New Roman" w:cs="Times New Roman"/>
      <w:vertAlign w:val="superscript"/>
    </w:rPr>
  </w:style>
  <w:style w:type="character" w:styleId="Merknadsreferanse">
    <w:name w:val="annotation reference"/>
    <w:uiPriority w:val="99"/>
    <w:semiHidden/>
    <w:rsid w:val="00BD2BE3"/>
    <w:rPr>
      <w:rFonts w:ascii="Times New Roman" w:hAnsi="Times New Roman" w:cs="Times New Roman"/>
      <w:sz w:val="16"/>
      <w:szCs w:val="16"/>
    </w:rPr>
  </w:style>
  <w:style w:type="paragraph" w:styleId="Merknadstekst">
    <w:name w:val="annotation text"/>
    <w:basedOn w:val="Normal"/>
    <w:link w:val="MerknadstekstTegn"/>
    <w:uiPriority w:val="99"/>
    <w:rsid w:val="00BD2BE3"/>
    <w:pPr>
      <w:keepLines/>
      <w:widowControl w:val="0"/>
    </w:pPr>
    <w:rPr>
      <w:rFonts w:ascii="Arial" w:eastAsia="Times New Roman" w:hAnsi="Arial" w:cs="Arial"/>
      <w:sz w:val="22"/>
      <w:szCs w:val="22"/>
      <w:lang w:eastAsia="nb-NO"/>
    </w:rPr>
  </w:style>
  <w:style w:type="character" w:customStyle="1" w:styleId="MerknadstekstTegn">
    <w:name w:val="Merknadstekst Tegn"/>
    <w:basedOn w:val="Standardskriftforavsnitt"/>
    <w:link w:val="Merknadstekst"/>
    <w:uiPriority w:val="99"/>
    <w:rsid w:val="00BD2BE3"/>
    <w:rPr>
      <w:rFonts w:ascii="Arial" w:eastAsia="Times New Roman" w:hAnsi="Arial" w:cs="Arial"/>
      <w:sz w:val="22"/>
      <w:szCs w:val="22"/>
      <w:lang w:eastAsia="nb-NO"/>
    </w:rPr>
  </w:style>
  <w:style w:type="character" w:customStyle="1" w:styleId="CommentTextChar">
    <w:name w:val="Comment Text Char"/>
    <w:uiPriority w:val="99"/>
    <w:rsid w:val="00BD2BE3"/>
    <w:rPr>
      <w:rFonts w:ascii="Times New Roman" w:hAnsi="Times New Roman" w:cs="Times New Roman"/>
    </w:rPr>
  </w:style>
  <w:style w:type="paragraph" w:customStyle="1" w:styleId="BalloonText1">
    <w:name w:val="Balloon Text1"/>
    <w:basedOn w:val="Normal"/>
    <w:rsid w:val="00BD2BE3"/>
    <w:pPr>
      <w:keepLines/>
      <w:widowControl w:val="0"/>
    </w:pPr>
    <w:rPr>
      <w:rFonts w:ascii="Tahoma" w:eastAsia="Times New Roman" w:hAnsi="Tahoma" w:cs="Tahoma"/>
      <w:sz w:val="16"/>
      <w:szCs w:val="16"/>
      <w:lang w:eastAsia="nb-NO"/>
    </w:rPr>
  </w:style>
  <w:style w:type="character" w:customStyle="1" w:styleId="BalloonTextChar">
    <w:name w:val="Balloon Text Char"/>
    <w:rsid w:val="00BD2BE3"/>
    <w:rPr>
      <w:rFonts w:ascii="Times New Roman" w:hAnsi="Times New Roman" w:cs="Times New Roman"/>
      <w:sz w:val="2"/>
      <w:szCs w:val="2"/>
    </w:rPr>
  </w:style>
  <w:style w:type="paragraph" w:styleId="Brdtekst">
    <w:name w:val="Body Text"/>
    <w:basedOn w:val="Normal"/>
    <w:link w:val="BrdtekstTegn"/>
    <w:semiHidden/>
    <w:rsid w:val="00BD2BE3"/>
    <w:pPr>
      <w:keepLines/>
      <w:widowControl w:val="0"/>
    </w:pPr>
    <w:rPr>
      <w:rFonts w:ascii="Arial" w:eastAsia="Times New Roman" w:hAnsi="Arial" w:cs="Arial"/>
      <w:i/>
      <w:iCs/>
      <w:sz w:val="22"/>
      <w:szCs w:val="22"/>
      <w:lang w:eastAsia="nb-NO"/>
    </w:rPr>
  </w:style>
  <w:style w:type="character" w:customStyle="1" w:styleId="BrdtekstTegn">
    <w:name w:val="Brødtekst Tegn"/>
    <w:basedOn w:val="Standardskriftforavsnitt"/>
    <w:link w:val="Brdtekst"/>
    <w:semiHidden/>
    <w:rsid w:val="00BD2BE3"/>
    <w:rPr>
      <w:rFonts w:ascii="Arial" w:eastAsia="Times New Roman" w:hAnsi="Arial" w:cs="Arial"/>
      <w:i/>
      <w:iCs/>
      <w:sz w:val="22"/>
      <w:szCs w:val="22"/>
      <w:lang w:eastAsia="nb-NO"/>
    </w:rPr>
  </w:style>
  <w:style w:type="character" w:customStyle="1" w:styleId="BodyTextChar">
    <w:name w:val="Body Text Char"/>
    <w:rsid w:val="00BD2BE3"/>
    <w:rPr>
      <w:rFonts w:ascii="Times New Roman" w:hAnsi="Times New Roman" w:cs="Times New Roman"/>
      <w:sz w:val="22"/>
      <w:szCs w:val="22"/>
    </w:rPr>
  </w:style>
  <w:style w:type="paragraph" w:customStyle="1" w:styleId="CommentSubject1">
    <w:name w:val="Comment Subject1"/>
    <w:basedOn w:val="Merknadstekst"/>
    <w:next w:val="Merknadstekst"/>
    <w:rsid w:val="00BD2BE3"/>
    <w:rPr>
      <w:b/>
      <w:bCs/>
    </w:rPr>
  </w:style>
  <w:style w:type="character" w:customStyle="1" w:styleId="CommentSubjectChar">
    <w:name w:val="Comment Subject Char"/>
    <w:rsid w:val="00BD2BE3"/>
    <w:rPr>
      <w:rFonts w:ascii="Times New Roman" w:hAnsi="Times New Roman" w:cs="Times New Roman"/>
      <w:b/>
      <w:bCs/>
      <w:sz w:val="20"/>
      <w:szCs w:val="20"/>
    </w:rPr>
  </w:style>
  <w:style w:type="paragraph" w:customStyle="1" w:styleId="BodyTextIndent1">
    <w:name w:val="Body Text Indent1"/>
    <w:basedOn w:val="Normal"/>
    <w:rsid w:val="00BD2BE3"/>
    <w:pPr>
      <w:widowControl w:val="0"/>
      <w:outlineLvl w:val="0"/>
    </w:pPr>
    <w:rPr>
      <w:rFonts w:ascii="Arial" w:eastAsia="Times New Roman" w:hAnsi="Arial" w:cs="Arial"/>
      <w:b/>
      <w:bCs/>
      <w:sz w:val="28"/>
      <w:szCs w:val="28"/>
      <w:lang w:eastAsia="nb-NO"/>
    </w:rPr>
  </w:style>
  <w:style w:type="character" w:customStyle="1" w:styleId="BodyTextIndentChar">
    <w:name w:val="Body Text Indent Char"/>
    <w:rsid w:val="00BD2BE3"/>
    <w:rPr>
      <w:rFonts w:ascii="Times New Roman" w:hAnsi="Times New Roman" w:cs="Times New Roman"/>
      <w:sz w:val="22"/>
      <w:szCs w:val="22"/>
    </w:rPr>
  </w:style>
  <w:style w:type="paragraph" w:styleId="Rentekst">
    <w:name w:val="Plain Text"/>
    <w:basedOn w:val="Normal"/>
    <w:link w:val="RentekstTegn"/>
    <w:semiHidden/>
    <w:rsid w:val="00BD2BE3"/>
    <w:pPr>
      <w:keepLines/>
      <w:widowControl w:val="0"/>
    </w:pPr>
    <w:rPr>
      <w:rFonts w:ascii="Courier New" w:eastAsia="Times New Roman" w:hAnsi="Courier New" w:cs="Courier New"/>
      <w:sz w:val="22"/>
      <w:szCs w:val="22"/>
      <w:lang w:eastAsia="nb-NO"/>
    </w:rPr>
  </w:style>
  <w:style w:type="character" w:customStyle="1" w:styleId="RentekstTegn">
    <w:name w:val="Ren tekst Tegn"/>
    <w:basedOn w:val="Standardskriftforavsnitt"/>
    <w:link w:val="Rentekst"/>
    <w:semiHidden/>
    <w:rsid w:val="00BD2BE3"/>
    <w:rPr>
      <w:rFonts w:ascii="Courier New" w:eastAsia="Times New Roman" w:hAnsi="Courier New" w:cs="Courier New"/>
      <w:sz w:val="22"/>
      <w:szCs w:val="22"/>
      <w:lang w:eastAsia="nb-NO"/>
    </w:rPr>
  </w:style>
  <w:style w:type="character" w:customStyle="1" w:styleId="PlainTextChar">
    <w:name w:val="Plain Text Char"/>
    <w:rsid w:val="00BD2BE3"/>
    <w:rPr>
      <w:rFonts w:ascii="Courier New" w:hAnsi="Courier New" w:cs="Courier New"/>
    </w:rPr>
  </w:style>
  <w:style w:type="paragraph" w:styleId="Dato">
    <w:name w:val="Date"/>
    <w:basedOn w:val="Normal"/>
    <w:next w:val="Normal"/>
    <w:link w:val="DatoTegn"/>
    <w:semiHidden/>
    <w:rsid w:val="00BD2BE3"/>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BD2BE3"/>
    <w:rPr>
      <w:rFonts w:ascii="Arial" w:eastAsia="Times New Roman" w:hAnsi="Arial" w:cs="Arial"/>
      <w:lang w:eastAsia="nb-NO"/>
    </w:rPr>
  </w:style>
  <w:style w:type="character" w:customStyle="1" w:styleId="DateChar">
    <w:name w:val="Date Char"/>
    <w:rsid w:val="00BD2BE3"/>
    <w:rPr>
      <w:rFonts w:ascii="Times New Roman" w:hAnsi="Times New Roman" w:cs="Times New Roman"/>
      <w:sz w:val="22"/>
      <w:szCs w:val="22"/>
    </w:rPr>
  </w:style>
  <w:style w:type="paragraph" w:customStyle="1" w:styleId="undertittel">
    <w:name w:val="undertittel"/>
    <w:basedOn w:val="Normal"/>
    <w:qFormat/>
    <w:rsid w:val="00BD2BE3"/>
    <w:pPr>
      <w:framePr w:hSpace="181" w:wrap="around" w:vAnchor="page" w:hAnchor="page" w:x="1135" w:y="2836"/>
      <w:suppressOverlap/>
    </w:pPr>
    <w:rPr>
      <w:rFonts w:ascii="Arial" w:eastAsia="Calibri" w:hAnsi="Arial" w:cs="Arial"/>
      <w:color w:val="464646"/>
      <w:sz w:val="44"/>
      <w:szCs w:val="22"/>
    </w:rPr>
  </w:style>
  <w:style w:type="paragraph" w:customStyle="1" w:styleId="Overskrift">
    <w:name w:val="Overskrift"/>
    <w:basedOn w:val="Overskrift1"/>
    <w:rsid w:val="00BD2BE3"/>
    <w:pPr>
      <w:numPr>
        <w:numId w:val="0"/>
      </w:numPr>
      <w:spacing w:before="400"/>
    </w:pPr>
  </w:style>
  <w:style w:type="paragraph" w:customStyle="1" w:styleId="Fetskrift11p">
    <w:name w:val="Fet skrift 11p"/>
    <w:basedOn w:val="Normal"/>
    <w:rsid w:val="00BD2BE3"/>
    <w:pPr>
      <w:keepLines/>
      <w:widowControl w:val="0"/>
    </w:pPr>
    <w:rPr>
      <w:rFonts w:ascii="Arial" w:eastAsia="Times New Roman" w:hAnsi="Arial" w:cs="Arial"/>
      <w:b/>
      <w:bCs/>
      <w:sz w:val="22"/>
      <w:szCs w:val="22"/>
      <w:lang w:eastAsia="nb-NO"/>
    </w:rPr>
  </w:style>
  <w:style w:type="paragraph" w:customStyle="1" w:styleId="Forsidetittel">
    <w:name w:val="Forsidetittel"/>
    <w:basedOn w:val="Normal"/>
    <w:rsid w:val="00BD2BE3"/>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BD2BE3"/>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odyTextIndent1"/>
    <w:rsid w:val="00BD2BE3"/>
    <w:pPr>
      <w:numPr>
        <w:numId w:val="3"/>
      </w:numPr>
      <w:tabs>
        <w:tab w:val="clear" w:pos="360"/>
      </w:tabs>
      <w:ind w:left="0" w:firstLine="0"/>
    </w:pPr>
    <w:rPr>
      <w:rFonts w:eastAsia="MS P????"/>
      <w:b w:val="0"/>
      <w:bCs w:val="0"/>
      <w:color w:val="061844"/>
    </w:rPr>
  </w:style>
  <w:style w:type="paragraph" w:customStyle="1" w:styleId="nummerertliste1">
    <w:name w:val="nummerert liste 1"/>
    <w:basedOn w:val="Normal"/>
    <w:rsid w:val="00BD2BE3"/>
    <w:pPr>
      <w:numPr>
        <w:numId w:val="5"/>
      </w:numPr>
      <w:tabs>
        <w:tab w:val="clear" w:pos="1080"/>
        <w:tab w:val="num" w:pos="360"/>
      </w:tabs>
      <w:spacing w:after="180"/>
      <w:ind w:left="360"/>
    </w:pPr>
    <w:rPr>
      <w:rFonts w:ascii="Arial" w:eastAsia="Times New Roman" w:hAnsi="Arial" w:cs="Arial"/>
      <w:sz w:val="22"/>
      <w:szCs w:val="22"/>
      <w:lang w:eastAsia="nb-NO"/>
    </w:rPr>
  </w:style>
  <w:style w:type="paragraph" w:customStyle="1" w:styleId="Nummerertlisteinnrykk">
    <w:name w:val="Nummerert liste innrykk"/>
    <w:basedOn w:val="Normal"/>
    <w:rsid w:val="00BD2BE3"/>
    <w:pPr>
      <w:keepLines/>
      <w:widowControl w:val="0"/>
      <w:tabs>
        <w:tab w:val="num" w:pos="1080"/>
      </w:tabs>
      <w:ind w:left="1080" w:hanging="360"/>
    </w:pPr>
    <w:rPr>
      <w:rFonts w:ascii="Arial" w:eastAsia="Times New Roman" w:hAnsi="Arial" w:cs="Arial"/>
      <w:sz w:val="22"/>
      <w:szCs w:val="22"/>
      <w:lang w:eastAsia="nb-NO"/>
    </w:rPr>
  </w:style>
  <w:style w:type="paragraph" w:customStyle="1" w:styleId="Tabellnavn">
    <w:name w:val="Tabellnavn"/>
    <w:basedOn w:val="Normal"/>
    <w:rsid w:val="00BD2BE3"/>
    <w:pPr>
      <w:keepLines/>
      <w:widowControl w:val="0"/>
      <w:numPr>
        <w:numId w:val="4"/>
      </w:numPr>
      <w:tabs>
        <w:tab w:val="clear" w:pos="567"/>
      </w:tabs>
      <w:ind w:left="0" w:firstLine="0"/>
    </w:pPr>
    <w:rPr>
      <w:rFonts w:ascii="Arial" w:eastAsia="Times New Roman" w:hAnsi="Arial" w:cs="Arial"/>
      <w:i/>
      <w:iCs/>
      <w:sz w:val="22"/>
      <w:szCs w:val="22"/>
      <w:lang w:eastAsia="nb-NO"/>
    </w:rPr>
  </w:style>
  <w:style w:type="paragraph" w:customStyle="1" w:styleId="Bokstavliste">
    <w:name w:val="Bokstavliste"/>
    <w:basedOn w:val="Normal"/>
    <w:rsid w:val="00BD2BE3"/>
    <w:pPr>
      <w:keepLines/>
      <w:widowControl w:val="0"/>
      <w:numPr>
        <w:numId w:val="2"/>
      </w:numPr>
      <w:tabs>
        <w:tab w:val="clear" w:pos="454"/>
        <w:tab w:val="num" w:pos="567"/>
      </w:tabs>
      <w:spacing w:after="120"/>
      <w:ind w:left="567"/>
    </w:pPr>
    <w:rPr>
      <w:rFonts w:ascii="Arial" w:eastAsia="Times New Roman" w:hAnsi="Arial" w:cs="Arial"/>
      <w:sz w:val="22"/>
      <w:szCs w:val="22"/>
      <w:lang w:eastAsia="nb-NO"/>
    </w:rPr>
  </w:style>
  <w:style w:type="paragraph" w:customStyle="1" w:styleId="Nummerliste2">
    <w:name w:val="Nummerliste 2"/>
    <w:basedOn w:val="Normal"/>
    <w:rsid w:val="00BD2BE3"/>
    <w:pPr>
      <w:keepLines/>
      <w:widowControl w:val="0"/>
      <w:numPr>
        <w:ilvl w:val="1"/>
        <w:numId w:val="3"/>
      </w:numPr>
      <w:tabs>
        <w:tab w:val="clear" w:pos="1080"/>
        <w:tab w:val="num" w:pos="454"/>
      </w:tabs>
      <w:spacing w:after="120"/>
      <w:ind w:left="454" w:hanging="454"/>
      <w:outlineLvl w:val="0"/>
    </w:pPr>
    <w:rPr>
      <w:rFonts w:ascii="Arial" w:eastAsia="Times New Roman" w:hAnsi="Arial" w:cs="Arial"/>
      <w:sz w:val="22"/>
      <w:szCs w:val="22"/>
      <w:lang w:eastAsia="nb-NO"/>
    </w:rPr>
  </w:style>
  <w:style w:type="paragraph" w:customStyle="1" w:styleId="Bokstavliste2">
    <w:name w:val="Bokstavliste 2"/>
    <w:basedOn w:val="Normal"/>
    <w:rsid w:val="00BD2BE3"/>
    <w:pPr>
      <w:keepLines/>
      <w:widowControl w:val="0"/>
      <w:numPr>
        <w:numId w:val="6"/>
      </w:numPr>
      <w:tabs>
        <w:tab w:val="clear" w:pos="840"/>
        <w:tab w:val="num" w:pos="1080"/>
      </w:tabs>
      <w:spacing w:after="60"/>
      <w:ind w:left="1080" w:hanging="360"/>
    </w:pPr>
    <w:rPr>
      <w:rFonts w:ascii="Arial" w:eastAsia="Times New Roman" w:hAnsi="Arial" w:cs="Arial"/>
      <w:sz w:val="22"/>
      <w:szCs w:val="22"/>
      <w:lang w:eastAsia="nb-NO"/>
    </w:rPr>
  </w:style>
  <w:style w:type="paragraph" w:customStyle="1" w:styleId="bokstavliste3">
    <w:name w:val="bokstavliste 3"/>
    <w:basedOn w:val="Normal"/>
    <w:rsid w:val="00BD2BE3"/>
    <w:pPr>
      <w:keepLines/>
      <w:widowControl w:val="0"/>
      <w:numPr>
        <w:numId w:val="7"/>
      </w:numPr>
      <w:tabs>
        <w:tab w:val="clear" w:pos="360"/>
        <w:tab w:val="num" w:pos="840"/>
      </w:tabs>
      <w:ind w:left="840" w:hanging="480"/>
    </w:pPr>
    <w:rPr>
      <w:rFonts w:ascii="Arial" w:eastAsia="Times New Roman" w:hAnsi="Arial" w:cs="Arial"/>
      <w:sz w:val="22"/>
      <w:szCs w:val="22"/>
      <w:lang w:eastAsia="nb-NO"/>
    </w:rPr>
  </w:style>
  <w:style w:type="paragraph" w:customStyle="1" w:styleId="liste">
    <w:name w:val="liste"/>
    <w:basedOn w:val="Normal"/>
    <w:rsid w:val="00BD2BE3"/>
    <w:pPr>
      <w:widowControl w:val="0"/>
      <w:numPr>
        <w:numId w:val="8"/>
      </w:numPr>
      <w:autoSpaceDE w:val="0"/>
      <w:autoSpaceDN w:val="0"/>
      <w:adjustRightInd w:val="0"/>
      <w:spacing w:after="60"/>
    </w:pPr>
    <w:rPr>
      <w:rFonts w:ascii="Arial" w:eastAsia="Times New Roman" w:hAnsi="Arial" w:cs="Arial"/>
      <w:sz w:val="22"/>
      <w:szCs w:val="22"/>
      <w:lang w:eastAsia="nb-NO"/>
    </w:rPr>
  </w:style>
  <w:style w:type="paragraph" w:customStyle="1" w:styleId="kule1">
    <w:name w:val="kule 1"/>
    <w:basedOn w:val="liste"/>
    <w:rsid w:val="00BD2BE3"/>
  </w:style>
  <w:style w:type="paragraph" w:customStyle="1" w:styleId="definisjoner">
    <w:name w:val="definisjoner"/>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Vanliginnrykk">
    <w:name w:val="Normal Indent"/>
    <w:basedOn w:val="Normal"/>
    <w:semiHidden/>
    <w:rsid w:val="00BD2B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BD2BE3"/>
    <w:pPr>
      <w:numPr>
        <w:numId w:val="10"/>
      </w:numPr>
      <w:tabs>
        <w:tab w:val="clear" w:pos="1080"/>
      </w:tabs>
      <w:spacing w:before="200"/>
      <w:ind w:left="0" w:firstLine="0"/>
      <w:jc w:val="center"/>
    </w:pPr>
    <w:rPr>
      <w:color w:val="0D162C"/>
      <w:sz w:val="24"/>
      <w:szCs w:val="24"/>
    </w:rPr>
  </w:style>
  <w:style w:type="paragraph" w:customStyle="1" w:styleId="kule">
    <w:name w:val="kule"/>
    <w:basedOn w:val="Normal"/>
    <w:rsid w:val="00BD2BE3"/>
    <w:pPr>
      <w:keepLines/>
      <w:widowControl w:val="0"/>
      <w:tabs>
        <w:tab w:val="num" w:pos="12"/>
        <w:tab w:val="num" w:pos="1080"/>
      </w:tabs>
      <w:ind w:left="732" w:hanging="360"/>
    </w:pPr>
    <w:rPr>
      <w:rFonts w:ascii="Arial" w:eastAsia="Times New Roman" w:hAnsi="Arial" w:cs="Arial"/>
      <w:sz w:val="22"/>
      <w:szCs w:val="22"/>
      <w:lang w:eastAsia="nb-NO"/>
    </w:rPr>
  </w:style>
  <w:style w:type="paragraph" w:customStyle="1" w:styleId="figurtekst">
    <w:name w:val="figurtekst"/>
    <w:basedOn w:val="Brdtekst"/>
    <w:rsid w:val="00BD2BE3"/>
    <w:pPr>
      <w:numPr>
        <w:numId w:val="9"/>
      </w:numPr>
      <w:tabs>
        <w:tab w:val="clear" w:pos="360"/>
      </w:tabs>
      <w:ind w:left="0" w:firstLine="0"/>
    </w:pPr>
  </w:style>
  <w:style w:type="paragraph" w:customStyle="1" w:styleId="Listenummer">
    <w:name w:val="Liste nummer"/>
    <w:basedOn w:val="Normal"/>
    <w:rsid w:val="00BD2BE3"/>
    <w:pPr>
      <w:keepLines/>
      <w:widowControl w:val="0"/>
      <w:tabs>
        <w:tab w:val="num" w:pos="360"/>
      </w:tabs>
      <w:ind w:left="360" w:hanging="360"/>
    </w:pPr>
    <w:rPr>
      <w:rFonts w:ascii="Arial" w:eastAsia="Times New Roman" w:hAnsi="Arial" w:cs="Arial"/>
      <w:sz w:val="22"/>
      <w:szCs w:val="22"/>
      <w:lang w:eastAsia="nb-NO"/>
    </w:rPr>
  </w:style>
  <w:style w:type="paragraph" w:customStyle="1" w:styleId="forord">
    <w:name w:val="forord"/>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Brdtekstinnrykk">
    <w:name w:val="Body Text Indent"/>
    <w:basedOn w:val="Normal"/>
    <w:link w:val="BrdtekstinnrykkTegn"/>
    <w:semiHidden/>
    <w:rsid w:val="00BD2BE3"/>
    <w:pPr>
      <w:widowControl w:val="0"/>
      <w:autoSpaceDE w:val="0"/>
      <w:autoSpaceDN w:val="0"/>
      <w:adjustRightInd w:val="0"/>
      <w:ind w:right="12"/>
    </w:pPr>
    <w:rPr>
      <w:rFonts w:ascii="Arial" w:eastAsia="Times New Roman" w:hAnsi="Arial" w:cs="Arial"/>
      <w:sz w:val="22"/>
      <w:szCs w:val="22"/>
      <w:lang w:eastAsia="nb-NO"/>
    </w:rPr>
  </w:style>
  <w:style w:type="character" w:customStyle="1" w:styleId="BrdtekstinnrykkTegn">
    <w:name w:val="Brødtekstinnrykk Tegn"/>
    <w:basedOn w:val="Standardskriftforavsnitt"/>
    <w:link w:val="Brdtekstinnrykk"/>
    <w:semiHidden/>
    <w:rsid w:val="00BD2BE3"/>
    <w:rPr>
      <w:rFonts w:ascii="Arial" w:eastAsia="Times New Roman" w:hAnsi="Arial" w:cs="Arial"/>
      <w:sz w:val="22"/>
      <w:szCs w:val="22"/>
      <w:lang w:eastAsia="nb-NO"/>
    </w:rPr>
  </w:style>
  <w:style w:type="character" w:customStyle="1" w:styleId="BodyText2Char">
    <w:name w:val="Body Text 2 Char"/>
    <w:rsid w:val="00BD2BE3"/>
    <w:rPr>
      <w:rFonts w:ascii="Times New Roman" w:hAnsi="Times New Roman" w:cs="Times New Roman"/>
      <w:sz w:val="22"/>
      <w:szCs w:val="22"/>
    </w:rPr>
  </w:style>
  <w:style w:type="paragraph" w:styleId="Bobletekst">
    <w:name w:val="Balloon Text"/>
    <w:basedOn w:val="Normal"/>
    <w:link w:val="BobletekstTegn"/>
    <w:uiPriority w:val="99"/>
    <w:semiHidden/>
    <w:unhideWhenUsed/>
    <w:rsid w:val="00BD2BE3"/>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uiPriority w:val="99"/>
    <w:semiHidden/>
    <w:rsid w:val="00BD2BE3"/>
    <w:rPr>
      <w:rFonts w:ascii="Tahoma" w:eastAsia="Times New Roman" w:hAnsi="Tahoma" w:cs="Tahoma"/>
      <w:sz w:val="16"/>
      <w:szCs w:val="16"/>
      <w:lang w:eastAsia="nb-NO"/>
    </w:rPr>
  </w:style>
  <w:style w:type="paragraph" w:customStyle="1" w:styleId="signatur">
    <w:name w:val="signatur"/>
    <w:basedOn w:val="Normal"/>
    <w:rsid w:val="00BD2BE3"/>
    <w:pPr>
      <w:tabs>
        <w:tab w:val="left" w:pos="4820"/>
      </w:tabs>
    </w:pPr>
    <w:rPr>
      <w:rFonts w:ascii="Arial" w:eastAsia="Times New Roman" w:hAnsi="Arial" w:cs="Arial"/>
      <w:sz w:val="22"/>
      <w:szCs w:val="20"/>
    </w:rPr>
  </w:style>
  <w:style w:type="paragraph" w:styleId="Kommentaremne">
    <w:name w:val="annotation subject"/>
    <w:basedOn w:val="Merknadstekst"/>
    <w:next w:val="Merknadstekst"/>
    <w:link w:val="KommentaremneTegn"/>
    <w:rsid w:val="00BD2BE3"/>
    <w:rPr>
      <w:b/>
      <w:bCs/>
      <w:sz w:val="20"/>
      <w:szCs w:val="20"/>
    </w:rPr>
  </w:style>
  <w:style w:type="character" w:customStyle="1" w:styleId="KommentaremneTegn">
    <w:name w:val="Kommentaremne Tegn"/>
    <w:basedOn w:val="MerknadstekstTegn"/>
    <w:link w:val="Kommentaremne"/>
    <w:rsid w:val="00BD2BE3"/>
    <w:rPr>
      <w:rFonts w:ascii="Arial" w:eastAsia="Times New Roman" w:hAnsi="Arial" w:cs="Arial"/>
      <w:b/>
      <w:bCs/>
      <w:sz w:val="20"/>
      <w:szCs w:val="20"/>
      <w:lang w:eastAsia="nb-NO"/>
    </w:rPr>
  </w:style>
  <w:style w:type="paragraph" w:customStyle="1" w:styleId="Merknadstekst1">
    <w:name w:val="Merknadstekst1"/>
    <w:basedOn w:val="Normal"/>
    <w:rsid w:val="00BD2BE3"/>
    <w:pPr>
      <w:suppressAutoHyphens/>
    </w:pPr>
    <w:rPr>
      <w:rFonts w:ascii="Arial" w:eastAsia="Times New Roman" w:hAnsi="Arial" w:cs="Times New Roman"/>
      <w:sz w:val="22"/>
      <w:szCs w:val="22"/>
      <w:lang w:eastAsia="ar-SA"/>
    </w:rPr>
  </w:style>
  <w:style w:type="paragraph" w:customStyle="1" w:styleId="TableContents">
    <w:name w:val="Table Contents"/>
    <w:basedOn w:val="Normal"/>
    <w:rsid w:val="00BD2BE3"/>
    <w:pPr>
      <w:suppressLineNumbers/>
      <w:suppressAutoHyphens/>
    </w:pPr>
    <w:rPr>
      <w:rFonts w:ascii="Arial" w:eastAsia="Times New Roman" w:hAnsi="Arial" w:cs="Times New Roman"/>
      <w:sz w:val="22"/>
      <w:szCs w:val="22"/>
      <w:lang w:eastAsia="ar-SA"/>
    </w:rPr>
  </w:style>
  <w:style w:type="paragraph" w:styleId="Revisjon">
    <w:name w:val="Revision"/>
    <w:hidden/>
    <w:uiPriority w:val="99"/>
    <w:semiHidden/>
    <w:rsid w:val="00BD2BE3"/>
    <w:rPr>
      <w:rFonts w:ascii="Arial" w:eastAsia="Times New Roman" w:hAnsi="Arial" w:cs="Arial"/>
      <w:sz w:val="22"/>
      <w:szCs w:val="22"/>
      <w:lang w:eastAsia="nb-NO"/>
    </w:rPr>
  </w:style>
  <w:style w:type="paragraph" w:styleId="Overskriftforinnholdsfortegnelse">
    <w:name w:val="TOC Heading"/>
    <w:basedOn w:val="Overskrift1"/>
    <w:next w:val="Normal"/>
    <w:uiPriority w:val="39"/>
    <w:unhideWhenUsed/>
    <w:qFormat/>
    <w:rsid w:val="00BD2BE3"/>
    <w:pPr>
      <w:numPr>
        <w:numId w:val="0"/>
      </w:numPr>
      <w:spacing w:before="480" w:after="0" w:line="276" w:lineRule="auto"/>
      <w:outlineLvl w:val="9"/>
    </w:pPr>
    <w:rPr>
      <w:rFonts w:ascii="Cambria" w:eastAsia="MS Gothic" w:hAnsi="Cambria" w:cs="Times New Roman"/>
      <w:caps w:val="0"/>
      <w:color w:val="365F91"/>
      <w:kern w:val="0"/>
      <w:szCs w:val="28"/>
      <w:lang w:val="en-US" w:eastAsia="ja-JP"/>
    </w:rPr>
  </w:style>
  <w:style w:type="paragraph" w:customStyle="1" w:styleId="Normalmedluftover">
    <w:name w:val="Normal med luft over"/>
    <w:basedOn w:val="Normal"/>
    <w:link w:val="NormalmedluftoverTegn"/>
    <w:qFormat/>
    <w:rsid w:val="00BD2BE3"/>
    <w:pPr>
      <w:keepLines/>
      <w:widowControl w:val="0"/>
      <w:spacing w:before="140"/>
    </w:pPr>
    <w:rPr>
      <w:rFonts w:ascii="Arial" w:eastAsia="Times New Roman" w:hAnsi="Arial" w:cs="Arial"/>
      <w:sz w:val="22"/>
      <w:szCs w:val="22"/>
      <w:lang w:eastAsia="nb-NO"/>
    </w:rPr>
  </w:style>
  <w:style w:type="character" w:customStyle="1" w:styleId="NormalmedluftoverTegn">
    <w:name w:val="Normal med luft over Tegn"/>
    <w:basedOn w:val="Standardskriftforavsnitt"/>
    <w:link w:val="Normalmedluftover"/>
    <w:rsid w:val="00BD2BE3"/>
    <w:rPr>
      <w:rFonts w:ascii="Arial" w:eastAsia="Times New Roman" w:hAnsi="Arial" w:cs="Arial"/>
      <w:sz w:val="22"/>
      <w:szCs w:val="22"/>
      <w:lang w:eastAsia="nb-NO"/>
    </w:rPr>
  </w:style>
  <w:style w:type="character" w:styleId="Svakutheving">
    <w:name w:val="Subtle Emphasis"/>
    <w:basedOn w:val="Standardskriftforavsnitt"/>
    <w:uiPriority w:val="19"/>
    <w:rsid w:val="00BD2BE3"/>
    <w:rPr>
      <w:i/>
      <w:iCs/>
      <w:color w:val="404040" w:themeColor="text1" w:themeTint="BF"/>
    </w:rPr>
  </w:style>
  <w:style w:type="table" w:customStyle="1" w:styleId="Tabellrutenett1">
    <w:name w:val="Tabellrutenett1"/>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39"/>
    <w:rsid w:val="00BD2BE3"/>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rnntittel">
    <w:name w:val="Grønn tittel"/>
    <w:basedOn w:val="Normal"/>
    <w:link w:val="GrnntittelTegn"/>
    <w:qFormat/>
    <w:rsid w:val="00BD2BE3"/>
    <w:pPr>
      <w:framePr w:hSpace="181" w:wrap="around" w:vAnchor="page" w:hAnchor="page" w:x="1135" w:y="2836"/>
      <w:suppressOverlap/>
    </w:pPr>
    <w:rPr>
      <w:rFonts w:ascii="Arial" w:eastAsia="Calibri" w:hAnsi="Arial" w:cs="Arial"/>
      <w:color w:val="55B947"/>
      <w:sz w:val="36"/>
      <w:szCs w:val="22"/>
    </w:rPr>
  </w:style>
  <w:style w:type="character" w:customStyle="1" w:styleId="GrnntittelTegn">
    <w:name w:val="Grønn tittel Tegn"/>
    <w:basedOn w:val="Standardskriftforavsnitt"/>
    <w:link w:val="Grnntittel"/>
    <w:rsid w:val="00BD2BE3"/>
    <w:rPr>
      <w:rFonts w:ascii="Arial" w:eastAsia="Calibri" w:hAnsi="Arial" w:cs="Arial"/>
      <w:color w:val="55B947"/>
      <w:sz w:val="36"/>
      <w:szCs w:val="22"/>
    </w:rPr>
  </w:style>
  <w:style w:type="paragraph" w:customStyle="1" w:styleId="Tittelside2">
    <w:name w:val="Tittel side 2"/>
    <w:basedOn w:val="Tittel"/>
    <w:link w:val="Tittelside2Tegn"/>
    <w:qFormat/>
    <w:rsid w:val="00BD2BE3"/>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Tittelside2Tegn">
    <w:name w:val="Tittel side 2 Tegn"/>
    <w:basedOn w:val="Standardskriftforavsnitt"/>
    <w:link w:val="Tittelside2"/>
    <w:rsid w:val="00BD2BE3"/>
    <w:rPr>
      <w:rFonts w:ascii="Arial" w:eastAsia="Times New Roman" w:hAnsi="Arial" w:cs="Arial"/>
      <w:b/>
      <w:bCs/>
      <w:sz w:val="28"/>
      <w:szCs w:val="28"/>
      <w:lang w:eastAsia="ar-SA"/>
    </w:rPr>
  </w:style>
  <w:style w:type="paragraph" w:customStyle="1" w:styleId="grnnfirkant">
    <w:name w:val="grønn firkant"/>
    <w:basedOn w:val="Normal"/>
    <w:link w:val="grnnfirkantTegn"/>
    <w:qFormat/>
    <w:rsid w:val="00BD2BE3"/>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BD2BE3"/>
    <w:rPr>
      <w:rFonts w:ascii="Arial" w:eastAsia="Times New Roman" w:hAnsi="Arial" w:cs="Arial"/>
      <w:b/>
      <w:bCs/>
      <w:color w:val="FFFFFF"/>
      <w:sz w:val="34"/>
      <w:szCs w:val="34"/>
      <w:lang w:eastAsia="nb-NO"/>
    </w:rPr>
  </w:style>
  <w:style w:type="character" w:customStyle="1" w:styleId="Omtale1">
    <w:name w:val="Omtale1"/>
    <w:basedOn w:val="Standardskriftforavsnitt"/>
    <w:uiPriority w:val="99"/>
    <w:semiHidden/>
    <w:unhideWhenUsed/>
    <w:rsid w:val="00F16ADF"/>
    <w:rPr>
      <w:color w:val="2B579A"/>
      <w:shd w:val="clear" w:color="auto" w:fill="E6E6E6"/>
    </w:rPr>
  </w:style>
  <w:style w:type="character" w:customStyle="1" w:styleId="Ulstomtale1">
    <w:name w:val="Uløst omtale1"/>
    <w:basedOn w:val="Standardskriftforavsnitt"/>
    <w:uiPriority w:val="99"/>
    <w:semiHidden/>
    <w:unhideWhenUsed/>
    <w:rsid w:val="00DD1A42"/>
    <w:rPr>
      <w:color w:val="605E5C"/>
      <w:shd w:val="clear" w:color="auto" w:fill="E1DFDD"/>
    </w:rPr>
  </w:style>
  <w:style w:type="character" w:customStyle="1" w:styleId="Omtale10">
    <w:name w:val="Omtale1"/>
    <w:basedOn w:val="Standardskriftforavsnitt"/>
    <w:uiPriority w:val="99"/>
    <w:semiHidden/>
    <w:unhideWhenUsed/>
    <w:rsid w:val="00D020A2"/>
    <w:rPr>
      <w:color w:val="2B579A"/>
      <w:shd w:val="clear" w:color="auto" w:fill="E6E6E6"/>
    </w:rPr>
  </w:style>
  <w:style w:type="paragraph" w:styleId="Listeavsnitt">
    <w:name w:val="List Paragraph"/>
    <w:basedOn w:val="Normal"/>
    <w:uiPriority w:val="34"/>
    <w:qFormat/>
    <w:rsid w:val="00D020A2"/>
    <w:pPr>
      <w:ind w:left="720"/>
      <w:contextualSpacing/>
    </w:pPr>
  </w:style>
  <w:style w:type="paragraph" w:customStyle="1" w:styleId="Dato1">
    <w:name w:val="Dato1"/>
    <w:basedOn w:val="Normal"/>
    <w:next w:val="Normal"/>
    <w:rsid w:val="00A9372B"/>
    <w:pPr>
      <w:suppressAutoHyphens/>
    </w:pPr>
    <w:rPr>
      <w:rFonts w:ascii="Arial" w:eastAsia="Times New Roman" w:hAnsi="Arial" w:cs="Times New Roman"/>
      <w:lang w:eastAsia="ar-SA"/>
    </w:rPr>
  </w:style>
  <w:style w:type="character" w:customStyle="1" w:styleId="Ulstomtale2">
    <w:name w:val="Uløst omtale2"/>
    <w:basedOn w:val="Standardskriftforavsnitt"/>
    <w:uiPriority w:val="99"/>
    <w:semiHidden/>
    <w:unhideWhenUsed/>
    <w:rsid w:val="003A4029"/>
    <w:rPr>
      <w:color w:val="605E5C"/>
      <w:shd w:val="clear" w:color="auto" w:fill="E1DFDD"/>
    </w:rPr>
  </w:style>
  <w:style w:type="character" w:customStyle="1" w:styleId="Ulstomtale3">
    <w:name w:val="Uløst omtale3"/>
    <w:basedOn w:val="Standardskriftforavsnitt"/>
    <w:uiPriority w:val="99"/>
    <w:semiHidden/>
    <w:unhideWhenUsed/>
    <w:rsid w:val="00683D57"/>
    <w:rPr>
      <w:color w:val="605E5C"/>
      <w:shd w:val="clear" w:color="auto" w:fill="E1DFDD"/>
    </w:rPr>
  </w:style>
  <w:style w:type="paragraph" w:customStyle="1" w:styleId="Bilag">
    <w:name w:val="Bilag"/>
    <w:basedOn w:val="Normal"/>
    <w:next w:val="Normal"/>
    <w:uiPriority w:val="8"/>
    <w:qFormat/>
    <w:rsid w:val="00F3000B"/>
    <w:pPr>
      <w:numPr>
        <w:numId w:val="3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1488748377">
          <w:marLeft w:val="432"/>
          <w:marRight w:val="216"/>
          <w:marTop w:val="0"/>
          <w:marBottom w:val="0"/>
          <w:divBdr>
            <w:top w:val="none" w:sz="0" w:space="0" w:color="auto"/>
            <w:left w:val="none" w:sz="0" w:space="0" w:color="auto"/>
            <w:bottom w:val="none" w:sz="0" w:space="0" w:color="auto"/>
            <w:right w:val="none" w:sz="0" w:space="0" w:color="auto"/>
          </w:divBdr>
        </w:div>
        <w:div w:id="591471188">
          <w:marLeft w:val="216"/>
          <w:marRight w:val="432"/>
          <w:marTop w:val="0"/>
          <w:marBottom w:val="0"/>
          <w:divBdr>
            <w:top w:val="none" w:sz="0" w:space="0" w:color="auto"/>
            <w:left w:val="none" w:sz="0" w:space="0" w:color="auto"/>
            <w:bottom w:val="none" w:sz="0" w:space="0" w:color="auto"/>
            <w:right w:val="none" w:sz="0" w:space="0" w:color="auto"/>
          </w:divBdr>
        </w:div>
      </w:divsChild>
    </w:div>
    <w:div w:id="71397874">
      <w:bodyDiv w:val="1"/>
      <w:marLeft w:val="0"/>
      <w:marRight w:val="0"/>
      <w:marTop w:val="0"/>
      <w:marBottom w:val="0"/>
      <w:divBdr>
        <w:top w:val="none" w:sz="0" w:space="0" w:color="auto"/>
        <w:left w:val="none" w:sz="0" w:space="0" w:color="auto"/>
        <w:bottom w:val="none" w:sz="0" w:space="0" w:color="auto"/>
        <w:right w:val="none" w:sz="0" w:space="0" w:color="auto"/>
      </w:divBdr>
    </w:div>
    <w:div w:id="265040989">
      <w:bodyDiv w:val="1"/>
      <w:marLeft w:val="0"/>
      <w:marRight w:val="0"/>
      <w:marTop w:val="0"/>
      <w:marBottom w:val="0"/>
      <w:divBdr>
        <w:top w:val="none" w:sz="0" w:space="0" w:color="auto"/>
        <w:left w:val="none" w:sz="0" w:space="0" w:color="auto"/>
        <w:bottom w:val="none" w:sz="0" w:space="0" w:color="auto"/>
        <w:right w:val="none" w:sz="0" w:space="0" w:color="auto"/>
      </w:divBdr>
    </w:div>
    <w:div w:id="278418901">
      <w:bodyDiv w:val="1"/>
      <w:marLeft w:val="0"/>
      <w:marRight w:val="0"/>
      <w:marTop w:val="0"/>
      <w:marBottom w:val="0"/>
      <w:divBdr>
        <w:top w:val="none" w:sz="0" w:space="0" w:color="auto"/>
        <w:left w:val="none" w:sz="0" w:space="0" w:color="auto"/>
        <w:bottom w:val="none" w:sz="0" w:space="0" w:color="auto"/>
        <w:right w:val="none" w:sz="0" w:space="0" w:color="auto"/>
      </w:divBdr>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662703412">
      <w:bodyDiv w:val="1"/>
      <w:marLeft w:val="0"/>
      <w:marRight w:val="0"/>
      <w:marTop w:val="0"/>
      <w:marBottom w:val="0"/>
      <w:divBdr>
        <w:top w:val="none" w:sz="0" w:space="0" w:color="auto"/>
        <w:left w:val="none" w:sz="0" w:space="0" w:color="auto"/>
        <w:bottom w:val="none" w:sz="0" w:space="0" w:color="auto"/>
        <w:right w:val="none" w:sz="0" w:space="0" w:color="auto"/>
      </w:divBdr>
    </w:div>
    <w:div w:id="1466851184">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530215399">
      <w:bodyDiv w:val="1"/>
      <w:marLeft w:val="0"/>
      <w:marRight w:val="0"/>
      <w:marTop w:val="0"/>
      <w:marBottom w:val="0"/>
      <w:divBdr>
        <w:top w:val="none" w:sz="0" w:space="0" w:color="auto"/>
        <w:left w:val="none" w:sz="0" w:space="0" w:color="auto"/>
        <w:bottom w:val="none" w:sz="0" w:space="0" w:color="auto"/>
        <w:right w:val="none" w:sz="0" w:space="0" w:color="auto"/>
      </w:divBdr>
    </w:div>
    <w:div w:id="1606419107">
      <w:bodyDiv w:val="1"/>
      <w:marLeft w:val="0"/>
      <w:marRight w:val="0"/>
      <w:marTop w:val="0"/>
      <w:marBottom w:val="0"/>
      <w:divBdr>
        <w:top w:val="none" w:sz="0" w:space="0" w:color="auto"/>
        <w:left w:val="none" w:sz="0" w:space="0" w:color="auto"/>
        <w:bottom w:val="none" w:sz="0" w:space="0" w:color="auto"/>
        <w:right w:val="none" w:sz="0" w:space="0" w:color="auto"/>
      </w:divBdr>
    </w:div>
    <w:div w:id="1727487930">
      <w:bodyDiv w:val="1"/>
      <w:marLeft w:val="0"/>
      <w:marRight w:val="0"/>
      <w:marTop w:val="0"/>
      <w:marBottom w:val="0"/>
      <w:divBdr>
        <w:top w:val="none" w:sz="0" w:space="0" w:color="auto"/>
        <w:left w:val="none" w:sz="0" w:space="0" w:color="auto"/>
        <w:bottom w:val="none" w:sz="0" w:space="0" w:color="auto"/>
        <w:right w:val="none" w:sz="0" w:space="0" w:color="auto"/>
      </w:divBdr>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1901285048">
      <w:bodyDiv w:val="1"/>
      <w:marLeft w:val="0"/>
      <w:marRight w:val="0"/>
      <w:marTop w:val="0"/>
      <w:marBottom w:val="0"/>
      <w:divBdr>
        <w:top w:val="none" w:sz="0" w:space="0" w:color="auto"/>
        <w:left w:val="none" w:sz="0" w:space="0" w:color="auto"/>
        <w:bottom w:val="none" w:sz="0" w:space="0" w:color="auto"/>
        <w:right w:val="none" w:sz="0" w:space="0" w:color="auto"/>
      </w:divBdr>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1276643862">
          <w:marLeft w:val="432"/>
          <w:marRight w:val="216"/>
          <w:marTop w:val="0"/>
          <w:marBottom w:val="0"/>
          <w:divBdr>
            <w:top w:val="none" w:sz="0" w:space="0" w:color="auto"/>
            <w:left w:val="none" w:sz="0" w:space="0" w:color="auto"/>
            <w:bottom w:val="none" w:sz="0" w:space="0" w:color="auto"/>
            <w:right w:val="none" w:sz="0" w:space="0" w:color="auto"/>
          </w:divBdr>
        </w:div>
        <w:div w:id="59407372">
          <w:marLeft w:val="216"/>
          <w:marRight w:val="432"/>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fontTable" Target="fontTable.xml"/></Relationships>
</file>

<file path=word/_rels/foot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55c438d6-322f-4807-9092-6c1e962758e5" xsi:nil="true"/>
    <e5de159baadd40d29c2061d4604829bb xmlns="55c438d6-322f-4807-9092-6c1e962758e5">
      <Terms xmlns="http://schemas.microsoft.com/office/infopath/2007/PartnerControls"/>
    </e5de159baadd40d29c2061d4604829bb>
    <j25543a5815d485da9a5e0773ad762e9 xmlns="55c438d6-322f-4807-9092-6c1e962758e5">
      <Terms xmlns="http://schemas.microsoft.com/office/infopath/2007/PartnerControls"/>
    </j25543a5815d485da9a5e0773ad762e9>
    <of785c45ca9f444c958a89f74a1a7143 xmlns="55c438d6-322f-4807-9092-6c1e962758e5">
      <Terms xmlns="http://schemas.microsoft.com/office/infopath/2007/PartnerControls"/>
    </of785c45ca9f444c958a89f74a1a7143>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30C037975CE17340A95B26B77CF6AD3A" ma:contentTypeVersion="15" ma:contentTypeDescription="Opprett et nytt dokument." ma:contentTypeScope="" ma:versionID="06b9f4a22d8c240b4c2cc3a268ddfd19">
  <xsd:schema xmlns:xsd="http://www.w3.org/2001/XMLSchema" xmlns:xs="http://www.w3.org/2001/XMLSchema" xmlns:p="http://schemas.microsoft.com/office/2006/metadata/properties" xmlns:ns2="55c438d6-322f-4807-9092-6c1e962758e5" xmlns:ns3="f35a6a6d-dc2e-4044-b874-03e8961dd6e3" targetNamespace="http://schemas.microsoft.com/office/2006/metadata/properties" ma:root="true" ma:fieldsID="493270c794d974b84a9914297b870785" ns2:_="" ns3:_="">
    <xsd:import namespace="55c438d6-322f-4807-9092-6c1e962758e5"/>
    <xsd:import namespace="f35a6a6d-dc2e-4044-b874-03e8961dd6e3"/>
    <xsd:element name="properties">
      <xsd:complexType>
        <xsd:sequence>
          <xsd:element name="documentManagement">
            <xsd:complexType>
              <xsd:all>
                <xsd:element ref="ns2:j25543a5815d485da9a5e0773ad762e9" minOccurs="0"/>
                <xsd:element ref="ns2:TaxCatchAll" minOccurs="0"/>
                <xsd:element ref="ns2:of785c45ca9f444c958a89f74a1a7143" minOccurs="0"/>
                <xsd:element ref="ns2:e5de159baadd40d29c2061d4604829bb" minOccurs="0"/>
                <xsd:element ref="ns3:MediaServiceMetadata" minOccurs="0"/>
                <xsd:element ref="ns3:MediaServiceFastMetadata" minOccurs="0"/>
                <xsd:element ref="ns3:MediaServiceSearchProperties" minOccurs="0"/>
                <xsd:element ref="ns3:MediaServiceObjectDetectorVersions" minOccurs="0"/>
                <xsd:element ref="ns3:MediaServiceGenerationTime" minOccurs="0"/>
                <xsd:element ref="ns3:MediaServiceEventHashCode" minOccurs="0"/>
                <xsd:element ref="ns3:MediaServiceDateTake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c438d6-322f-4807-9092-6c1e962758e5" elementFormDefault="qualified">
    <xsd:import namespace="http://schemas.microsoft.com/office/2006/documentManagement/types"/>
    <xsd:import namespace="http://schemas.microsoft.com/office/infopath/2007/PartnerControls"/>
    <xsd:element name="j25543a5815d485da9a5e0773ad762e9" ma:index="9" nillable="true" ma:taxonomy="true" ma:internalName="j25543a5815d485da9a5e0773ad762e9" ma:taxonomyFieldName="GtProjectPhase" ma:displayName="Fase" ma:default="" ma:fieldId="{325543a5-815d-485d-a9a5-e0773ad762e9}" ma:sspId="46af8f8e-1e45-4bcb-8b90-291e597263f4" ma:termSetId="abcfc9d9-a263-4abb-8234-be973c46258a" ma:anchorId="00000000-0000-0000-0000-000000000000" ma:open="false" ma:isKeyword="false">
      <xsd:complexType>
        <xsd:sequence>
          <xsd:element ref="pc:Terms" minOccurs="0" maxOccurs="1"/>
        </xsd:sequence>
      </xsd:complexType>
    </xsd:element>
    <xsd:element name="TaxCatchAll" ma:index="10" nillable="true" ma:displayName="Taxonomy Catch All Column" ma:hidden="true" ma:list="{29bcbf6e-6cd9-4d91-baa9-6b123510457a}" ma:internalName="TaxCatchAll" ma:showField="CatchAllData" ma:web="55c438d6-322f-4807-9092-6c1e962758e5">
      <xsd:complexType>
        <xsd:complexContent>
          <xsd:extension base="dms:MultiChoiceLookup">
            <xsd:sequence>
              <xsd:element name="Value" type="dms:Lookup" maxOccurs="unbounded" minOccurs="0" nillable="true"/>
            </xsd:sequence>
          </xsd:extension>
        </xsd:complexContent>
      </xsd:complexType>
    </xsd:element>
    <xsd:element name="of785c45ca9f444c958a89f74a1a7143" ma:index="12" nillable="true" ma:taxonomy="true" ma:internalName="of785c45ca9f444c958a89f74a1a7143" ma:taxonomyFieldName="GtVeiSubject" ma:displayName="GtVeiSubject" ma:fieldId="{8f785c45-ca9f-444c-958a-89f74a1a7143}" ma:taxonomyMulti="true" ma:sspId="46af8f8e-1e45-4bcb-8b90-291e597263f4" ma:termSetId="85485162-b98a-4097-8364-34ad5468fc4f" ma:anchorId="00000000-0000-0000-0000-000000000000" ma:open="false" ma:isKeyword="false">
      <xsd:complexType>
        <xsd:sequence>
          <xsd:element ref="pc:Terms" minOccurs="0" maxOccurs="1"/>
        </xsd:sequence>
      </xsd:complexType>
    </xsd:element>
    <xsd:element name="e5de159baadd40d29c2061d4604829bb" ma:index="14" nillable="true" ma:taxonomy="true" ma:internalName="e5de159baadd40d29c2061d4604829bb" ma:taxonomyFieldName="GtVeiTopic" ma:displayName="Emne" ma:fieldId="{e5de159b-aadd-40d2-9c20-61d4604829bb}" ma:taxonomyMulti="true" ma:sspId="46af8f8e-1e45-4bcb-8b90-291e597263f4" ma:termSetId="f475345f-ad4e-41ae-bfc0-0cee934b3f2b"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35a6a6d-dc2e-4044-b874-03e8961dd6e3" elementFormDefault="qualified">
    <xsd:import namespace="http://schemas.microsoft.com/office/2006/documentManagement/types"/>
    <xsd:import namespace="http://schemas.microsoft.com/office/infopath/2007/PartnerControls"/>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149CB0F-8551-43E8-9CEF-ACA9650ED78D}">
  <ds:schemaRefs>
    <ds:schemaRef ds:uri="http://schemas.openxmlformats.org/officeDocument/2006/bibliography"/>
  </ds:schemaRefs>
</ds:datastoreItem>
</file>

<file path=customXml/itemProps2.xml><?xml version="1.0" encoding="utf-8"?>
<ds:datastoreItem xmlns:ds="http://schemas.openxmlformats.org/officeDocument/2006/customXml" ds:itemID="{8084FDB2-3544-4937-AB45-6852969B971F}">
  <ds:schemaRefs>
    <ds:schemaRef ds:uri="http://schemas.microsoft.com/office/2006/metadata/properties"/>
    <ds:schemaRef ds:uri="http://schemas.microsoft.com/office/infopath/2007/PartnerControls"/>
    <ds:schemaRef ds:uri="55c438d6-322f-4807-9092-6c1e962758e5"/>
  </ds:schemaRefs>
</ds:datastoreItem>
</file>

<file path=customXml/itemProps3.xml><?xml version="1.0" encoding="utf-8"?>
<ds:datastoreItem xmlns:ds="http://schemas.openxmlformats.org/officeDocument/2006/customXml" ds:itemID="{A198A298-B6B7-4478-8A53-CD289129C013}">
  <ds:schemaRefs>
    <ds:schemaRef ds:uri="http://schemas.microsoft.com/sharepoint/v3/contenttype/forms"/>
  </ds:schemaRefs>
</ds:datastoreItem>
</file>

<file path=customXml/itemProps4.xml><?xml version="1.0" encoding="utf-8"?>
<ds:datastoreItem xmlns:ds="http://schemas.openxmlformats.org/officeDocument/2006/customXml" ds:itemID="{920DAC1B-5095-4D2F-AD82-0BC4B9980B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c438d6-322f-4807-9092-6c1e962758e5"/>
    <ds:schemaRef ds:uri="f35a6a6d-dc2e-4044-b874-03e8961dd6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46</Pages>
  <Words>13970</Words>
  <Characters>91226</Characters>
  <Application>Microsoft Office Word</Application>
  <DocSecurity>0</DocSecurity>
  <Lines>4146</Lines>
  <Paragraphs>2697</Paragraphs>
  <ScaleCrop>false</ScaleCrop>
  <HeadingPairs>
    <vt:vector size="4" baseType="variant">
      <vt:variant>
        <vt:lpstr>Title</vt:lpstr>
      </vt:variant>
      <vt:variant>
        <vt:i4>1</vt:i4>
      </vt:variant>
      <vt:variant>
        <vt:lpstr>Tittel</vt:lpstr>
      </vt:variant>
      <vt:variant>
        <vt:i4>1</vt:i4>
      </vt:variant>
    </vt:vector>
  </HeadingPairs>
  <TitlesOfParts>
    <vt:vector size="2" baseType="lpstr">
      <vt:lpstr/>
      <vt:lpstr/>
    </vt:vector>
  </TitlesOfParts>
  <Company/>
  <LinksUpToDate>false</LinksUpToDate>
  <CharactersWithSpaces>102499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2021-04-08T14:32:00Z</dcterms:created>
  <dcterms:modified xsi:type="dcterms:W3CDTF">2026-05-06T07:20:00Z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0x01010030C037975CE17340A95B26B77CF6AD3A</vt:lpwstr>
  </property>
  <property fmtid="{D5CDD505-2E9C-101B-9397-08002B2CF9AE}" pid="3" name="MediaServiceImageTags">
    <vt:lpwstr/>
  </property>
  <property fmtid="{D5CDD505-2E9C-101B-9397-08002B2CF9AE}" pid="4" name="docLang">
    <vt:lpwstr>nb</vt:lpwstr>
  </property>
  <property fmtid="{D5CDD505-2E9C-101B-9397-08002B2CF9AE}" pid="5" name="GtVeiTopic">
    <vt:lpwstr/>
  </property>
  <property fmtid="{D5CDD505-2E9C-101B-9397-08002B2CF9AE}" pid="6" name="GtProjectPhase">
    <vt:lpwstr/>
  </property>
  <property fmtid="{D5CDD505-2E9C-101B-9397-08002B2CF9AE}" pid="7" name="GtVeiSubject">
    <vt:lpwstr/>
  </property>
</Properties>
</file>